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B7735" w14:textId="77777777" w:rsidR="00AE59B9" w:rsidRDefault="00AE59B9" w:rsidP="00843629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4"/>
          <w:szCs w:val="24"/>
          <w:lang w:eastAsia="pt-BR"/>
        </w:rPr>
      </w:pPr>
    </w:p>
    <w:p w14:paraId="5B855C45" w14:textId="77777777" w:rsidR="00AE59B9" w:rsidRDefault="00AE59B9" w:rsidP="00843629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4"/>
          <w:szCs w:val="24"/>
          <w:lang w:eastAsia="pt-BR"/>
        </w:rPr>
      </w:pPr>
    </w:p>
    <w:p w14:paraId="19887197" w14:textId="77777777" w:rsidR="009C785A" w:rsidRDefault="009C785A" w:rsidP="00843629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000000"/>
          <w:sz w:val="24"/>
          <w:szCs w:val="24"/>
          <w:lang w:eastAsia="pt-BR"/>
        </w:rPr>
      </w:pPr>
    </w:p>
    <w:p w14:paraId="227A7A82" w14:textId="77777777" w:rsidR="009C785A" w:rsidRPr="00AD10CD" w:rsidRDefault="009C785A" w:rsidP="008436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14:paraId="4FBAA019" w14:textId="547DD1ED" w:rsidR="009C785A" w:rsidRPr="00AD10CD" w:rsidRDefault="009C785A" w:rsidP="009C785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AD10CD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Londrina,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21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</w:t>
      </w:r>
      <w:r w:rsidRPr="00AD10CD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de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agosto</w:t>
      </w:r>
      <w:r w:rsidRPr="00AD10CD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de 202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3</w:t>
      </w:r>
      <w:r w:rsidRPr="00AD10CD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.</w:t>
      </w:r>
    </w:p>
    <w:p w14:paraId="459CB4E0" w14:textId="77777777" w:rsidR="009C785A" w:rsidRDefault="009C785A" w:rsidP="009C78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14:paraId="1A510E35" w14:textId="77777777" w:rsidR="00843629" w:rsidRDefault="00843629" w:rsidP="009C78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14:paraId="27D3CE64" w14:textId="77777777" w:rsidR="009C785A" w:rsidRPr="00AD10CD" w:rsidRDefault="009C785A" w:rsidP="009C785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14:paraId="03A1A414" w14:textId="77777777" w:rsidR="009C785A" w:rsidRPr="00AD10CD" w:rsidRDefault="009C785A" w:rsidP="009C78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Caríssimos(as)!!</w:t>
      </w:r>
    </w:p>
    <w:p w14:paraId="6B204D42" w14:textId="77777777" w:rsidR="009C785A" w:rsidRPr="00AD10CD" w:rsidRDefault="009C785A" w:rsidP="009C785A">
      <w:pPr>
        <w:rPr>
          <w:rFonts w:ascii="Arial" w:hAnsi="Arial" w:cs="Arial"/>
          <w:sz w:val="20"/>
          <w:szCs w:val="20"/>
        </w:rPr>
      </w:pPr>
      <w:r w:rsidRPr="00AD10CD">
        <w:rPr>
          <w:rFonts w:ascii="Arial" w:hAnsi="Arial" w:cs="Arial"/>
          <w:sz w:val="20"/>
          <w:szCs w:val="20"/>
        </w:rPr>
        <w:t xml:space="preserve"> </w:t>
      </w:r>
    </w:p>
    <w:p w14:paraId="5140CD71" w14:textId="77777777" w:rsidR="009C785A" w:rsidRDefault="009C785A" w:rsidP="009C785A">
      <w:pPr>
        <w:spacing w:before="179"/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Pr="00AD10CD">
        <w:rPr>
          <w:rFonts w:ascii="Arial" w:hAnsi="Arial" w:cs="Arial"/>
          <w:sz w:val="20"/>
          <w:szCs w:val="20"/>
        </w:rPr>
        <w:t xml:space="preserve"> 3</w:t>
      </w:r>
      <w:r>
        <w:rPr>
          <w:rFonts w:ascii="Arial" w:hAnsi="Arial" w:cs="Arial"/>
          <w:sz w:val="20"/>
          <w:szCs w:val="20"/>
        </w:rPr>
        <w:t>9</w:t>
      </w:r>
      <w:r w:rsidRPr="00AD10CD">
        <w:rPr>
          <w:rFonts w:ascii="Arial" w:hAnsi="Arial" w:cs="Arial"/>
          <w:sz w:val="20"/>
          <w:szCs w:val="20"/>
        </w:rPr>
        <w:t xml:space="preserve">ª Semana de Geografia/SEMAGEO/UEL </w:t>
      </w:r>
      <w:r>
        <w:rPr>
          <w:rFonts w:ascii="Arial" w:hAnsi="Arial" w:cs="Arial"/>
          <w:sz w:val="20"/>
          <w:szCs w:val="20"/>
        </w:rPr>
        <w:t xml:space="preserve">será promovida </w:t>
      </w:r>
      <w:r w:rsidRPr="00AD10CD">
        <w:rPr>
          <w:rFonts w:ascii="Arial" w:hAnsi="Arial" w:cs="Arial"/>
          <w:sz w:val="20"/>
          <w:szCs w:val="20"/>
        </w:rPr>
        <w:t xml:space="preserve">entre os dias </w:t>
      </w:r>
      <w:r>
        <w:rPr>
          <w:rFonts w:ascii="Arial" w:hAnsi="Arial" w:cs="Arial"/>
          <w:sz w:val="20"/>
          <w:szCs w:val="20"/>
        </w:rPr>
        <w:t>2</w:t>
      </w:r>
      <w:r w:rsidRPr="00AD10CD">
        <w:rPr>
          <w:rFonts w:ascii="Arial" w:hAnsi="Arial" w:cs="Arial"/>
          <w:sz w:val="20"/>
          <w:szCs w:val="20"/>
        </w:rPr>
        <w:t xml:space="preserve">5 e </w:t>
      </w:r>
      <w:r>
        <w:rPr>
          <w:rFonts w:ascii="Arial" w:hAnsi="Arial" w:cs="Arial"/>
          <w:sz w:val="20"/>
          <w:szCs w:val="20"/>
        </w:rPr>
        <w:t>28</w:t>
      </w:r>
      <w:r w:rsidRPr="00AD10CD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sz w:val="20"/>
          <w:szCs w:val="20"/>
        </w:rPr>
        <w:t xml:space="preserve"> outubro</w:t>
      </w:r>
      <w:r w:rsidRPr="00AD10CD">
        <w:rPr>
          <w:rFonts w:ascii="Arial" w:hAnsi="Arial" w:cs="Arial"/>
          <w:sz w:val="20"/>
          <w:szCs w:val="20"/>
        </w:rPr>
        <w:t xml:space="preserve"> de 202</w:t>
      </w:r>
      <w:r>
        <w:rPr>
          <w:rFonts w:ascii="Arial" w:hAnsi="Arial" w:cs="Arial"/>
          <w:sz w:val="20"/>
          <w:szCs w:val="20"/>
        </w:rPr>
        <w:t>3</w:t>
      </w:r>
      <w:r w:rsidRPr="00AD10CD">
        <w:rPr>
          <w:rFonts w:ascii="Arial" w:hAnsi="Arial" w:cs="Arial"/>
          <w:sz w:val="20"/>
          <w:szCs w:val="20"/>
        </w:rPr>
        <w:t xml:space="preserve">, na cidade de Londrina-PR, nas dependências da Universidade Estadual de Londrina (UEL). Tendo como tema </w:t>
      </w:r>
      <w:r>
        <w:t>DINÂMICAS</w:t>
      </w:r>
      <w:r>
        <w:rPr>
          <w:spacing w:val="-3"/>
        </w:rPr>
        <w:t xml:space="preserve"> </w:t>
      </w:r>
      <w:r>
        <w:t>SOCIOAMBIENTAIS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SÉCULO</w:t>
      </w:r>
      <w:r>
        <w:rPr>
          <w:spacing w:val="-3"/>
        </w:rPr>
        <w:t xml:space="preserve"> </w:t>
      </w:r>
      <w:r>
        <w:t>XXI</w:t>
      </w:r>
      <w:r w:rsidRPr="00AD10CD">
        <w:rPr>
          <w:rFonts w:ascii="Arial" w:hAnsi="Arial" w:cs="Arial"/>
          <w:sz w:val="20"/>
          <w:szCs w:val="20"/>
        </w:rPr>
        <w:t>, o evento será realizado na modalidade híbrida (</w:t>
      </w:r>
      <w:r>
        <w:rPr>
          <w:rFonts w:ascii="Arial" w:hAnsi="Arial" w:cs="Arial"/>
          <w:sz w:val="20"/>
          <w:szCs w:val="20"/>
        </w:rPr>
        <w:t>com atividades presenciais e comunicações online</w:t>
      </w:r>
      <w:r w:rsidRPr="00AD10CD">
        <w:rPr>
          <w:rFonts w:ascii="Arial" w:hAnsi="Arial" w:cs="Arial"/>
          <w:sz w:val="20"/>
          <w:szCs w:val="20"/>
        </w:rPr>
        <w:t xml:space="preserve">) e tem como objetivo central discutir elementos vinculados </w:t>
      </w:r>
      <w:r>
        <w:rPr>
          <w:rFonts w:ascii="Arial" w:hAnsi="Arial" w:cs="Arial"/>
          <w:sz w:val="20"/>
          <w:szCs w:val="20"/>
        </w:rPr>
        <w:t>às dinâmicas da sociedade e seus desdobramentos como questões ambientais e</w:t>
      </w:r>
      <w:r w:rsidRPr="00AD10CD">
        <w:rPr>
          <w:rFonts w:ascii="Arial" w:hAnsi="Arial" w:cs="Arial"/>
          <w:sz w:val="20"/>
          <w:szCs w:val="20"/>
        </w:rPr>
        <w:t xml:space="preserve"> ordenamento territorial nas diferentes escalas geográficas.</w:t>
      </w:r>
    </w:p>
    <w:p w14:paraId="3E165A9E" w14:textId="77777777" w:rsidR="009C785A" w:rsidRDefault="009C785A" w:rsidP="009C785A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inscrições GRATUITAS poderão ser realizadas no período de 21 de agosto de 2023 a 06 de outubro de 2023, via o site do evento </w:t>
      </w:r>
      <w:hyperlink r:id="rId8" w:tgtFrame="_blank" w:history="1">
        <w:r w:rsidRPr="00AC14D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pt-BR"/>
          </w:rPr>
          <w:t>https://</w:t>
        </w:r>
        <w:r w:rsidRPr="00AC14DF">
          <w:rPr>
            <w:rFonts w:ascii="Times New Roman" w:eastAsia="Times New Roman" w:hAnsi="Times New Roman" w:cs="Times New Roman"/>
            <w:color w:val="1155CC"/>
            <w:sz w:val="24"/>
            <w:szCs w:val="24"/>
            <w:lang w:eastAsia="pt-BR"/>
          </w:rPr>
          <w:t>sites</w:t>
        </w:r>
        <w:r w:rsidRPr="00AC14D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pt-BR"/>
          </w:rPr>
          <w:t>.uel.br/semanadegeografia/</w:t>
        </w:r>
      </w:hyperlink>
    </w:p>
    <w:p w14:paraId="7A9F2ED2" w14:textId="5E8162F1" w:rsidR="009C785A" w:rsidRDefault="009C785A" w:rsidP="009C785A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Poderão ser submetidos trabalhos completos com o mínimo de 12 páginas e máximo 20 páginas no período de 21 de agosto de 2023 a 06 de outubro de 2023 </w:t>
      </w:r>
      <w:r w:rsidR="00814625">
        <w:rPr>
          <w:rFonts w:ascii="Arial" w:hAnsi="Arial" w:cs="Arial"/>
          <w:sz w:val="20"/>
          <w:szCs w:val="20"/>
        </w:rPr>
        <w:t>no ato da inscrição, com arquivo já</w:t>
      </w:r>
      <w:r w:rsidR="004606D0">
        <w:rPr>
          <w:rFonts w:ascii="Arial" w:hAnsi="Arial" w:cs="Arial"/>
          <w:sz w:val="20"/>
          <w:szCs w:val="20"/>
        </w:rPr>
        <w:t xml:space="preserve"> adequado </w:t>
      </w:r>
      <w:r>
        <w:rPr>
          <w:rFonts w:ascii="Arial" w:hAnsi="Arial" w:cs="Arial"/>
          <w:sz w:val="20"/>
          <w:szCs w:val="20"/>
        </w:rPr>
        <w:t xml:space="preserve">ao </w:t>
      </w:r>
      <w:proofErr w:type="spellStart"/>
      <w:r w:rsidRPr="00867E6A">
        <w:rPr>
          <w:rFonts w:ascii="Arial" w:hAnsi="Arial" w:cs="Arial"/>
          <w:i/>
          <w:iCs/>
          <w:sz w:val="20"/>
          <w:szCs w:val="20"/>
        </w:rPr>
        <w:t>template</w:t>
      </w:r>
      <w:proofErr w:type="spellEnd"/>
      <w:r>
        <w:rPr>
          <w:rFonts w:ascii="Arial" w:hAnsi="Arial" w:cs="Arial"/>
          <w:sz w:val="20"/>
          <w:szCs w:val="20"/>
        </w:rPr>
        <w:t xml:space="preserve"> disponível no site</w:t>
      </w:r>
      <w:r w:rsidR="004606D0">
        <w:rPr>
          <w:rFonts w:ascii="Arial" w:hAnsi="Arial" w:cs="Arial"/>
          <w:sz w:val="20"/>
          <w:szCs w:val="20"/>
        </w:rPr>
        <w:t xml:space="preserve"> </w:t>
      </w:r>
      <w:hyperlink r:id="rId9" w:tgtFrame="_blank" w:history="1">
        <w:r w:rsidR="004606D0" w:rsidRPr="00AC14D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pt-BR"/>
          </w:rPr>
          <w:t>https://</w:t>
        </w:r>
        <w:r w:rsidR="004606D0" w:rsidRPr="00AC14DF">
          <w:rPr>
            <w:rFonts w:ascii="Times New Roman" w:eastAsia="Times New Roman" w:hAnsi="Times New Roman" w:cs="Times New Roman"/>
            <w:color w:val="1155CC"/>
            <w:sz w:val="24"/>
            <w:szCs w:val="24"/>
            <w:lang w:eastAsia="pt-BR"/>
          </w:rPr>
          <w:t>sites</w:t>
        </w:r>
        <w:r w:rsidR="004606D0" w:rsidRPr="00AC14D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pt-BR"/>
          </w:rPr>
          <w:t>.uel.br/semanadegeografia/</w:t>
        </w:r>
      </w:hyperlink>
    </w:p>
    <w:p w14:paraId="47D41CCF" w14:textId="77777777" w:rsidR="009C785A" w:rsidRDefault="009C785A" w:rsidP="009C785A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Datas importantes: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5841"/>
      </w:tblGrid>
      <w:tr w:rsidR="009C785A" w14:paraId="1F6B0E1A" w14:textId="77777777" w:rsidTr="00A828EC">
        <w:trPr>
          <w:jc w:val="center"/>
        </w:trPr>
        <w:tc>
          <w:tcPr>
            <w:tcW w:w="1242" w:type="dxa"/>
          </w:tcPr>
          <w:p w14:paraId="2F62080B" w14:textId="77777777" w:rsidR="009C785A" w:rsidRDefault="009C785A" w:rsidP="00A828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21/08/23 a 06/10/2023</w:t>
            </w:r>
          </w:p>
        </w:tc>
        <w:tc>
          <w:tcPr>
            <w:tcW w:w="5841" w:type="dxa"/>
          </w:tcPr>
          <w:p w14:paraId="5EDB557A" w14:textId="77777777" w:rsidR="009C785A" w:rsidRDefault="009C785A" w:rsidP="00A828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Inscrições </w:t>
            </w:r>
            <w:r w:rsidRPr="005A13C3">
              <w:rPr>
                <w:rFonts w:ascii="Arial" w:hAnsi="Arial" w:cs="Arial"/>
                <w:b/>
                <w:sz w:val="20"/>
                <w:szCs w:val="20"/>
              </w:rPr>
              <w:t>GRATUITAS</w:t>
            </w:r>
          </w:p>
        </w:tc>
      </w:tr>
      <w:tr w:rsidR="009C785A" w14:paraId="760D1100" w14:textId="77777777" w:rsidTr="00A828EC">
        <w:trPr>
          <w:jc w:val="center"/>
        </w:trPr>
        <w:tc>
          <w:tcPr>
            <w:tcW w:w="1242" w:type="dxa"/>
          </w:tcPr>
          <w:p w14:paraId="6908BAAF" w14:textId="77777777" w:rsidR="009C785A" w:rsidRDefault="009C785A" w:rsidP="00A828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21/08/23 a 06/10/23</w:t>
            </w:r>
          </w:p>
        </w:tc>
        <w:tc>
          <w:tcPr>
            <w:tcW w:w="5841" w:type="dxa"/>
          </w:tcPr>
          <w:p w14:paraId="0EEEB11B" w14:textId="03A1C73A" w:rsidR="009C785A" w:rsidRDefault="009C785A" w:rsidP="00A828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Submissão de trabalhos completos via </w:t>
            </w:r>
            <w:r w:rsidR="004606D0">
              <w:rPr>
                <w:rFonts w:ascii="Arial" w:hAnsi="Arial" w:cs="Arial"/>
                <w:sz w:val="20"/>
                <w:szCs w:val="20"/>
              </w:rPr>
              <w:t xml:space="preserve">Proex 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4606D0">
              <w:rPr>
                <w:rFonts w:ascii="Arial" w:hAnsi="Arial" w:cs="Arial"/>
                <w:sz w:val="20"/>
                <w:szCs w:val="20"/>
              </w:rPr>
              <w:t>&lt;</w:t>
            </w:r>
            <w:hyperlink r:id="rId10" w:history="1">
              <w:r w:rsidR="004606D0" w:rsidRPr="00DB3A35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pt-BR"/>
                </w:rPr>
                <w:t>https://sites.uel.br/semanadegeografia/</w:t>
              </w:r>
            </w:hyperlink>
            <w:r w:rsidRPr="005A13C3"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</w:tr>
      <w:tr w:rsidR="009C785A" w14:paraId="31FD1DBF" w14:textId="77777777" w:rsidTr="00A828EC">
        <w:trPr>
          <w:jc w:val="center"/>
        </w:trPr>
        <w:tc>
          <w:tcPr>
            <w:tcW w:w="1242" w:type="dxa"/>
          </w:tcPr>
          <w:p w14:paraId="6E52360B" w14:textId="77777777" w:rsidR="009C785A" w:rsidRDefault="009C785A" w:rsidP="00A828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07/10/23 a 17/10/2023</w:t>
            </w:r>
          </w:p>
        </w:tc>
        <w:tc>
          <w:tcPr>
            <w:tcW w:w="5841" w:type="dxa"/>
          </w:tcPr>
          <w:p w14:paraId="62F02660" w14:textId="77777777" w:rsidR="009C785A" w:rsidRDefault="009C785A" w:rsidP="00A828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Devolução do parecer para os/as autores/as</w:t>
            </w:r>
          </w:p>
        </w:tc>
      </w:tr>
      <w:tr w:rsidR="009C785A" w14:paraId="2F09FCAE" w14:textId="77777777" w:rsidTr="00A828EC">
        <w:trPr>
          <w:jc w:val="center"/>
        </w:trPr>
        <w:tc>
          <w:tcPr>
            <w:tcW w:w="1242" w:type="dxa"/>
          </w:tcPr>
          <w:p w14:paraId="566AFF4D" w14:textId="77777777" w:rsidR="009C785A" w:rsidRDefault="009C785A" w:rsidP="00A828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Pr="005A13C3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5A13C3">
              <w:rPr>
                <w:rFonts w:ascii="Arial" w:hAnsi="Arial" w:cs="Arial"/>
                <w:sz w:val="20"/>
                <w:szCs w:val="20"/>
              </w:rPr>
              <w:t>/2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841" w:type="dxa"/>
          </w:tcPr>
          <w:p w14:paraId="61D121C9" w14:textId="6A570C6E" w:rsidR="009C785A" w:rsidRDefault="009C785A" w:rsidP="00A828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Envio das correções finais para o e</w:t>
            </w:r>
            <w:r w:rsidR="004606D0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mail </w:t>
            </w:r>
            <w:r w:rsidRPr="005A13C3">
              <w:rPr>
                <w:rFonts w:ascii="Arial" w:hAnsi="Arial" w:cs="Arial"/>
                <w:sz w:val="20"/>
                <w:szCs w:val="20"/>
              </w:rPr>
              <w:t>&lt;</w:t>
            </w:r>
            <w:hyperlink r:id="rId11" w:history="1">
              <w:r w:rsidRPr="00DB3A3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semageo@uel.br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13C3">
              <w:rPr>
                <w:rFonts w:ascii="Arial" w:hAnsi="Arial" w:cs="Arial"/>
                <w:sz w:val="20"/>
                <w:szCs w:val="20"/>
              </w:rPr>
              <w:t>&gt;</w:t>
            </w:r>
          </w:p>
        </w:tc>
      </w:tr>
    </w:tbl>
    <w:p w14:paraId="2D2F5ED4" w14:textId="77777777" w:rsidR="009C785A" w:rsidRPr="00AD10CD" w:rsidRDefault="009C785A" w:rsidP="009C785A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0D55A6A9" w14:textId="77777777" w:rsidR="009C785A" w:rsidRPr="00AD10CD" w:rsidRDefault="009C785A" w:rsidP="009C785A">
      <w:pPr>
        <w:rPr>
          <w:rFonts w:ascii="Arial" w:hAnsi="Arial" w:cs="Arial"/>
          <w:sz w:val="20"/>
          <w:szCs w:val="20"/>
        </w:rPr>
      </w:pPr>
    </w:p>
    <w:p w14:paraId="2E0E19E3" w14:textId="77777777" w:rsidR="009C785A" w:rsidRPr="00AD10CD" w:rsidRDefault="009C785A" w:rsidP="009C785A">
      <w:pPr>
        <w:rPr>
          <w:rFonts w:ascii="Arial" w:hAnsi="Arial" w:cs="Arial"/>
          <w:sz w:val="20"/>
          <w:szCs w:val="20"/>
        </w:rPr>
      </w:pPr>
    </w:p>
    <w:p w14:paraId="6E03EA29" w14:textId="77777777" w:rsidR="009C785A" w:rsidRPr="00AD10CD" w:rsidRDefault="009C785A" w:rsidP="009C785A">
      <w:pPr>
        <w:jc w:val="center"/>
        <w:rPr>
          <w:rFonts w:ascii="Arial" w:hAnsi="Arial" w:cs="Arial"/>
          <w:sz w:val="20"/>
          <w:szCs w:val="20"/>
        </w:rPr>
      </w:pPr>
      <w:r w:rsidRPr="00AD10CD">
        <w:rPr>
          <w:rFonts w:ascii="Arial" w:hAnsi="Arial" w:cs="Arial"/>
          <w:sz w:val="20"/>
          <w:szCs w:val="20"/>
        </w:rPr>
        <w:t>Profa. Dra. Jaqueline</w:t>
      </w:r>
      <w:r>
        <w:rPr>
          <w:rFonts w:ascii="Arial" w:hAnsi="Arial" w:cs="Arial"/>
          <w:sz w:val="20"/>
          <w:szCs w:val="20"/>
        </w:rPr>
        <w:t xml:space="preserve"> T.</w:t>
      </w:r>
      <w:r w:rsidRPr="00AD10CD">
        <w:rPr>
          <w:rFonts w:ascii="Arial" w:hAnsi="Arial" w:cs="Arial"/>
          <w:sz w:val="20"/>
          <w:szCs w:val="20"/>
        </w:rPr>
        <w:t xml:space="preserve"> Vercezi</w:t>
      </w:r>
    </w:p>
    <w:p w14:paraId="273B18CA" w14:textId="77777777" w:rsidR="009C785A" w:rsidRPr="00AD10CD" w:rsidRDefault="009C785A" w:rsidP="009C785A">
      <w:pPr>
        <w:jc w:val="center"/>
        <w:rPr>
          <w:rFonts w:ascii="Arial" w:hAnsi="Arial" w:cs="Arial"/>
          <w:sz w:val="20"/>
          <w:szCs w:val="20"/>
        </w:rPr>
      </w:pPr>
      <w:r w:rsidRPr="00AD10CD">
        <w:rPr>
          <w:rFonts w:ascii="Arial" w:hAnsi="Arial" w:cs="Arial"/>
          <w:sz w:val="20"/>
          <w:szCs w:val="20"/>
        </w:rPr>
        <w:t>Coordenação Geral – 3</w:t>
      </w:r>
      <w:r>
        <w:rPr>
          <w:rFonts w:ascii="Arial" w:hAnsi="Arial" w:cs="Arial"/>
          <w:sz w:val="20"/>
          <w:szCs w:val="20"/>
        </w:rPr>
        <w:t>9</w:t>
      </w:r>
      <w:r w:rsidRPr="00AD10CD">
        <w:rPr>
          <w:rFonts w:ascii="Arial" w:hAnsi="Arial" w:cs="Arial"/>
          <w:sz w:val="20"/>
          <w:szCs w:val="20"/>
        </w:rPr>
        <w:t>ª SEMAGEO/UEL</w:t>
      </w:r>
    </w:p>
    <w:p w14:paraId="6EFEC000" w14:textId="5348229B" w:rsidR="009C785A" w:rsidRPr="009C785A" w:rsidRDefault="009C785A" w:rsidP="009C785A">
      <w:pPr>
        <w:tabs>
          <w:tab w:val="left" w:pos="7140"/>
        </w:tabs>
        <w:rPr>
          <w:rFonts w:ascii="Arial" w:hAnsi="Arial" w:cs="Arial"/>
          <w:sz w:val="20"/>
          <w:szCs w:val="20"/>
        </w:rPr>
      </w:pPr>
    </w:p>
    <w:sectPr w:rsidR="009C785A" w:rsidRPr="009C785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BBE9F" w14:textId="77777777" w:rsidR="00D356DE" w:rsidRDefault="00D356DE" w:rsidP="00AE59B9">
      <w:pPr>
        <w:spacing w:after="0" w:line="240" w:lineRule="auto"/>
      </w:pPr>
      <w:r>
        <w:separator/>
      </w:r>
    </w:p>
  </w:endnote>
  <w:endnote w:type="continuationSeparator" w:id="0">
    <w:p w14:paraId="76369E0F" w14:textId="77777777" w:rsidR="00D356DE" w:rsidRDefault="00D356DE" w:rsidP="00AE5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F91A0" w14:textId="77777777" w:rsidR="00D13452" w:rsidRDefault="00D1345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99EDB" w14:textId="77777777" w:rsidR="00D13452" w:rsidRDefault="00D1345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04AE4" w14:textId="77777777" w:rsidR="00D13452" w:rsidRDefault="00D1345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BBB6C" w14:textId="77777777" w:rsidR="00D356DE" w:rsidRDefault="00D356DE" w:rsidP="00AE59B9">
      <w:pPr>
        <w:spacing w:after="0" w:line="240" w:lineRule="auto"/>
      </w:pPr>
      <w:r>
        <w:separator/>
      </w:r>
    </w:p>
  </w:footnote>
  <w:footnote w:type="continuationSeparator" w:id="0">
    <w:p w14:paraId="50CF36AD" w14:textId="77777777" w:rsidR="00D356DE" w:rsidRDefault="00D356DE" w:rsidP="00AE5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B0700" w14:textId="1BB56C91" w:rsidR="00D13452" w:rsidRDefault="00000000">
    <w:pPr>
      <w:pStyle w:val="Cabealho"/>
    </w:pPr>
    <w:r>
      <w:rPr>
        <w:noProof/>
        <w:lang w:eastAsia="pt-BR"/>
      </w:rPr>
      <w:pict w14:anchorId="1A12B0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505454" o:spid="_x0000_s1026" type="#_x0000_t75" style="position:absolute;margin-left:0;margin-top:0;width:468.7pt;height:500.9pt;z-index:-251657216;mso-position-horizontal:center;mso-position-horizontal-relative:margin;mso-position-vertical:center;mso-position-vertical-relative:margin" o:allowincell="f">
          <v:imagedata r:id="rId1" o:title="LogoColorido_DGEO_UEL_FundoTransparente_vertical_comple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5B523" w14:textId="59F6A1C0" w:rsidR="00AE59B9" w:rsidRDefault="00000000" w:rsidP="00917104">
    <w:pPr>
      <w:pStyle w:val="Cabealho"/>
      <w:tabs>
        <w:tab w:val="clear" w:pos="4252"/>
      </w:tabs>
    </w:pPr>
    <w:r>
      <w:rPr>
        <w:noProof/>
        <w:lang w:eastAsia="pt-BR"/>
      </w:rPr>
      <w:pict w14:anchorId="65A833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505455" o:spid="_x0000_s1027" type="#_x0000_t75" style="position:absolute;margin-left:0;margin-top:0;width:468.7pt;height:500.9pt;z-index:-251656192;mso-position-horizontal:center;mso-position-horizontal-relative:margin;mso-position-vertical:center;mso-position-vertical-relative:margin" o:allowincell="f">
          <v:imagedata r:id="rId1" o:title="LogoColorido_DGEO_UEL_FundoTransparente_vertical_completo" gain="19661f" blacklevel="22938f"/>
          <w10:wrap anchorx="margin" anchory="margin"/>
        </v:shape>
      </w:pict>
    </w:r>
    <w:r w:rsidR="00917104">
      <w:rPr>
        <w:noProof/>
        <w:lang w:eastAsia="pt-BR"/>
      </w:rPr>
      <w:drawing>
        <wp:inline distT="0" distB="0" distL="0" distR="0" wp14:anchorId="4541BE33" wp14:editId="5F7B2B42">
          <wp:extent cx="1066800" cy="350832"/>
          <wp:effectExtent l="0" t="0" r="0" b="0"/>
          <wp:docPr id="11" name="Imagem 11" descr="UEL solta relação de candidato por vaga do Vestibular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EL solta relação de candidato por vaga do Vestibular 2018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590" b="22969"/>
                  <a:stretch/>
                </pic:blipFill>
                <pic:spPr bwMode="auto">
                  <a:xfrm>
                    <a:off x="0" y="0"/>
                    <a:ext cx="1147820" cy="3774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59B9">
      <w:tab/>
    </w:r>
    <w:r w:rsidR="00917104">
      <w:rPr>
        <w:noProof/>
        <w:lang w:eastAsia="pt-BR"/>
      </w:rPr>
      <w:drawing>
        <wp:inline distT="0" distB="0" distL="0" distR="0" wp14:anchorId="01FD9752" wp14:editId="64CA96F0">
          <wp:extent cx="333451" cy="347345"/>
          <wp:effectExtent l="0" t="0" r="9525" b="0"/>
          <wp:docPr id="12" name="Imagem 12" descr="Geograf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ograf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93" cy="365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DC540" w14:textId="0FFBBACE" w:rsidR="00D13452" w:rsidRDefault="00000000">
    <w:pPr>
      <w:pStyle w:val="Cabealho"/>
    </w:pPr>
    <w:r>
      <w:rPr>
        <w:noProof/>
        <w:lang w:eastAsia="pt-BR"/>
      </w:rPr>
      <w:pict w14:anchorId="473A1E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0505453" o:spid="_x0000_s1025" type="#_x0000_t75" style="position:absolute;margin-left:0;margin-top:0;width:468.7pt;height:500.9pt;z-index:-251658240;mso-position-horizontal:center;mso-position-horizontal-relative:margin;mso-position-vertical:center;mso-position-vertical-relative:margin" o:allowincell="f">
          <v:imagedata r:id="rId1" o:title="LogoColorido_DGEO_UEL_FundoTransparente_vertical_comple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7EDC"/>
    <w:multiLevelType w:val="hybridMultilevel"/>
    <w:tmpl w:val="44560DB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163160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9B9"/>
    <w:rsid w:val="00221463"/>
    <w:rsid w:val="002321AA"/>
    <w:rsid w:val="0042641C"/>
    <w:rsid w:val="004308FB"/>
    <w:rsid w:val="004606D0"/>
    <w:rsid w:val="004C0667"/>
    <w:rsid w:val="005012FE"/>
    <w:rsid w:val="0051505B"/>
    <w:rsid w:val="00536BAE"/>
    <w:rsid w:val="006B6B50"/>
    <w:rsid w:val="006D18BB"/>
    <w:rsid w:val="006F0E29"/>
    <w:rsid w:val="007257AC"/>
    <w:rsid w:val="0075560C"/>
    <w:rsid w:val="00776E37"/>
    <w:rsid w:val="007C16EF"/>
    <w:rsid w:val="00814625"/>
    <w:rsid w:val="00843629"/>
    <w:rsid w:val="008E29D0"/>
    <w:rsid w:val="00917104"/>
    <w:rsid w:val="009C785A"/>
    <w:rsid w:val="009D7EAB"/>
    <w:rsid w:val="00AA22F9"/>
    <w:rsid w:val="00AD10CD"/>
    <w:rsid w:val="00AE59B9"/>
    <w:rsid w:val="00B43CBF"/>
    <w:rsid w:val="00CA1C08"/>
    <w:rsid w:val="00D04158"/>
    <w:rsid w:val="00D13452"/>
    <w:rsid w:val="00D356DE"/>
    <w:rsid w:val="00D704A1"/>
    <w:rsid w:val="00E806D1"/>
    <w:rsid w:val="00EB355B"/>
    <w:rsid w:val="00ED307F"/>
    <w:rsid w:val="00F7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980772"/>
  <w15:chartTrackingRefBased/>
  <w15:docId w15:val="{FF89D3E8-3D6A-4466-BFF5-0AA78C90B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9B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E59B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E5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59B9"/>
  </w:style>
  <w:style w:type="paragraph" w:styleId="Rodap">
    <w:name w:val="footer"/>
    <w:basedOn w:val="Normal"/>
    <w:link w:val="RodapChar"/>
    <w:uiPriority w:val="99"/>
    <w:unhideWhenUsed/>
    <w:rsid w:val="00AE5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59B9"/>
  </w:style>
  <w:style w:type="table" w:styleId="Tabelacomgrade">
    <w:name w:val="Table Grid"/>
    <w:basedOn w:val="Tabelanormal"/>
    <w:uiPriority w:val="39"/>
    <w:rsid w:val="009C7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C785A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60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uel.br/semanadegeografia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mageo@uel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ites.uel.br/semanadegeografi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ites.uel.br/semanadegeografia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B16CC-7F9F-4F9A-9327-E7A6ACCB6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Vercezi</dc:creator>
  <cp:keywords/>
  <dc:description/>
  <cp:lastModifiedBy>Jaqueline Vercezi</cp:lastModifiedBy>
  <cp:revision>7</cp:revision>
  <cp:lastPrinted>2023-07-20T17:27:00Z</cp:lastPrinted>
  <dcterms:created xsi:type="dcterms:W3CDTF">2023-08-18T20:08:00Z</dcterms:created>
  <dcterms:modified xsi:type="dcterms:W3CDTF">2023-08-18T21:57:00Z</dcterms:modified>
</cp:coreProperties>
</file>