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8B47" w14:textId="78451FFE" w:rsidR="00954B02" w:rsidRDefault="00AC0762" w:rsidP="00CF14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B6632" w:rsidRPr="00AC0762">
        <w:rPr>
          <w:rFonts w:ascii="Arial" w:hAnsi="Arial" w:cs="Arial"/>
          <w:b/>
          <w:sz w:val="24"/>
          <w:szCs w:val="24"/>
        </w:rPr>
        <w:t>I</w:t>
      </w:r>
      <w:r w:rsidR="00BE18B7">
        <w:rPr>
          <w:rFonts w:ascii="Arial" w:hAnsi="Arial" w:cs="Arial"/>
          <w:b/>
          <w:sz w:val="24"/>
          <w:szCs w:val="24"/>
        </w:rPr>
        <w:t>II</w:t>
      </w:r>
      <w:r w:rsidRPr="00AC0762">
        <w:rPr>
          <w:rFonts w:ascii="Arial" w:hAnsi="Arial" w:cs="Arial"/>
          <w:b/>
          <w:sz w:val="24"/>
          <w:szCs w:val="24"/>
        </w:rPr>
        <w:t xml:space="preserve"> </w:t>
      </w:r>
      <w:r w:rsidR="00D11AEF" w:rsidRPr="00AC0762">
        <w:rPr>
          <w:rFonts w:ascii="Arial" w:hAnsi="Arial" w:cs="Arial"/>
          <w:b/>
          <w:sz w:val="24"/>
          <w:szCs w:val="24"/>
        </w:rPr>
        <w:t>– LISTA</w:t>
      </w:r>
      <w:r w:rsidR="00D11AEF">
        <w:rPr>
          <w:rFonts w:ascii="Arial" w:hAnsi="Arial" w:cs="Arial"/>
          <w:b/>
          <w:sz w:val="24"/>
          <w:szCs w:val="24"/>
        </w:rPr>
        <w:t xml:space="preserve"> DE VERIFICAÇÃO</w:t>
      </w:r>
    </w:p>
    <w:p w14:paraId="40FAEF72" w14:textId="77777777" w:rsidR="00D11AEF" w:rsidRDefault="00D11AEF" w:rsidP="00CF14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C0BB48" w14:textId="77777777" w:rsidR="00954B02" w:rsidRDefault="00954B02" w:rsidP="00954B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Universidade:</w:t>
      </w:r>
    </w:p>
    <w:p w14:paraId="3D819727" w14:textId="77777777" w:rsidR="00954B02" w:rsidRPr="00CF1480" w:rsidRDefault="00954B02" w:rsidP="00954B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Protocolo: </w:t>
      </w:r>
    </w:p>
    <w:p w14:paraId="2F908BF6" w14:textId="77777777" w:rsidR="00CF1480" w:rsidRPr="00CF1480" w:rsidRDefault="00CF1480" w:rsidP="00CF14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Borders>
          <w:top w:val="dotted" w:sz="4" w:space="0" w:color="1F3864" w:themeColor="accent5" w:themeShade="80"/>
          <w:left w:val="dotted" w:sz="4" w:space="0" w:color="1F3864" w:themeColor="accent5" w:themeShade="80"/>
          <w:bottom w:val="dotted" w:sz="4" w:space="0" w:color="1F3864" w:themeColor="accent5" w:themeShade="80"/>
          <w:right w:val="dotted" w:sz="4" w:space="0" w:color="1F3864" w:themeColor="accent5" w:themeShade="80"/>
          <w:insideH w:val="dotted" w:sz="4" w:space="0" w:color="1F3864" w:themeColor="accent5" w:themeShade="80"/>
          <w:insideV w:val="dotted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74"/>
        <w:gridCol w:w="5237"/>
        <w:gridCol w:w="983"/>
      </w:tblGrid>
      <w:tr w:rsidR="00782440" w:rsidRPr="00CF1480" w14:paraId="54A329CD" w14:textId="77777777" w:rsidTr="003E3A8E">
        <w:tc>
          <w:tcPr>
            <w:tcW w:w="1339" w:type="pct"/>
            <w:shd w:val="clear" w:color="auto" w:fill="D5DCE4" w:themeFill="text2" w:themeFillTint="33"/>
          </w:tcPr>
          <w:p w14:paraId="7C838455" w14:textId="773B31BE" w:rsidR="00782440" w:rsidRDefault="00782440" w:rsidP="00576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 de remoção</w:t>
            </w:r>
          </w:p>
        </w:tc>
        <w:tc>
          <w:tcPr>
            <w:tcW w:w="3083" w:type="pct"/>
            <w:shd w:val="clear" w:color="auto" w:fill="D5DCE4" w:themeFill="text2" w:themeFillTint="33"/>
          </w:tcPr>
          <w:p w14:paraId="57561935" w14:textId="6850BD85" w:rsidR="00782440" w:rsidRPr="00CF1480" w:rsidRDefault="00782440" w:rsidP="00576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579" w:type="pct"/>
            <w:shd w:val="clear" w:color="auto" w:fill="D5DCE4" w:themeFill="text2" w:themeFillTint="33"/>
          </w:tcPr>
          <w:p w14:paraId="1D11F2FA" w14:textId="77777777" w:rsidR="00782440" w:rsidRPr="00CF1480" w:rsidRDefault="00782440" w:rsidP="00576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Páginas </w:t>
            </w:r>
          </w:p>
        </w:tc>
      </w:tr>
      <w:tr w:rsidR="003E3A8E" w:rsidRPr="00CF1480" w14:paraId="6269EB47" w14:textId="77777777" w:rsidTr="003E3A8E">
        <w:tc>
          <w:tcPr>
            <w:tcW w:w="1339" w:type="pct"/>
            <w:vMerge w:val="restart"/>
          </w:tcPr>
          <w:p w14:paraId="759EB223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4D666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1F51F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59FF3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4D171" w14:textId="0AB5366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6F9">
              <w:rPr>
                <w:rFonts w:ascii="Arial" w:hAnsi="Arial" w:cs="Arial"/>
                <w:b/>
                <w:sz w:val="20"/>
                <w:szCs w:val="20"/>
              </w:rPr>
              <w:t>Simples</w:t>
            </w:r>
          </w:p>
        </w:tc>
        <w:tc>
          <w:tcPr>
            <w:tcW w:w="3083" w:type="pct"/>
          </w:tcPr>
          <w:p w14:paraId="1287742B" w14:textId="1AC82FA5" w:rsidR="003E3A8E" w:rsidRPr="00CF1480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remoção (Anexo I – Resolução-SETI 93/2025)</w:t>
            </w:r>
          </w:p>
        </w:tc>
        <w:tc>
          <w:tcPr>
            <w:tcW w:w="579" w:type="pct"/>
          </w:tcPr>
          <w:p w14:paraId="71804F2A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764399E2" w14:textId="77777777" w:rsidTr="003E3A8E">
        <w:tc>
          <w:tcPr>
            <w:tcW w:w="1339" w:type="pct"/>
            <w:vMerge/>
          </w:tcPr>
          <w:p w14:paraId="208EFA9A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1473E7B9" w14:textId="0CD89134" w:rsidR="003E3A8E" w:rsidRPr="00AC0762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de origem</w:t>
            </w:r>
          </w:p>
        </w:tc>
        <w:tc>
          <w:tcPr>
            <w:tcW w:w="579" w:type="pct"/>
          </w:tcPr>
          <w:p w14:paraId="3D8D7162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55E0DD22" w14:textId="77777777" w:rsidTr="003E3A8E">
        <w:tc>
          <w:tcPr>
            <w:tcW w:w="1339" w:type="pct"/>
            <w:vMerge/>
          </w:tcPr>
          <w:p w14:paraId="6C636B6E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1A7378C7" w14:textId="6B473D92" w:rsidR="003E3A8E" w:rsidRPr="00AC0762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de destino</w:t>
            </w:r>
          </w:p>
        </w:tc>
        <w:tc>
          <w:tcPr>
            <w:tcW w:w="579" w:type="pct"/>
          </w:tcPr>
          <w:p w14:paraId="5AED1F91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71979022" w14:textId="77777777" w:rsidTr="003E3A8E">
        <w:tc>
          <w:tcPr>
            <w:tcW w:w="1339" w:type="pct"/>
            <w:vMerge/>
          </w:tcPr>
          <w:p w14:paraId="571CFB3F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0DDF832C" w14:textId="27120765" w:rsidR="003E3A8E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Funcional servidor</w:t>
            </w:r>
          </w:p>
        </w:tc>
        <w:tc>
          <w:tcPr>
            <w:tcW w:w="579" w:type="pct"/>
          </w:tcPr>
          <w:p w14:paraId="52B7D5F2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75181062" w14:textId="77777777" w:rsidTr="003E3A8E">
        <w:tc>
          <w:tcPr>
            <w:tcW w:w="1339" w:type="pct"/>
            <w:vMerge/>
          </w:tcPr>
          <w:p w14:paraId="2625FB49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2E904AED" w14:textId="79B2832E" w:rsidR="003E3A8E" w:rsidRPr="00AC0762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competente, aprovando a remoção na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instituição de </w:t>
            </w:r>
            <w:r w:rsidRPr="00482E65">
              <w:rPr>
                <w:rFonts w:ascii="Arial" w:hAnsi="Arial" w:cs="Arial"/>
                <w:sz w:val="20"/>
                <w:szCs w:val="20"/>
              </w:rPr>
              <w:t>origem</w:t>
            </w:r>
          </w:p>
        </w:tc>
        <w:tc>
          <w:tcPr>
            <w:tcW w:w="579" w:type="pct"/>
          </w:tcPr>
          <w:p w14:paraId="70973D50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62D4E97B" w14:textId="77777777" w:rsidTr="003E3A8E">
        <w:tc>
          <w:tcPr>
            <w:tcW w:w="1339" w:type="pct"/>
            <w:vMerge/>
          </w:tcPr>
          <w:p w14:paraId="3B554D31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37397637" w14:textId="505F8594" w:rsidR="003E3A8E" w:rsidRPr="00AC0762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 xml:space="preserve">Publicação no Diário Oficial do Estado, DOE, do ato formal do órgão ou autoridade competente, aprovando a remoção nas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482E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destino</w:t>
            </w:r>
          </w:p>
        </w:tc>
        <w:tc>
          <w:tcPr>
            <w:tcW w:w="579" w:type="pct"/>
          </w:tcPr>
          <w:p w14:paraId="3278E423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2BD77807" w14:textId="77777777" w:rsidTr="003E3A8E">
        <w:tc>
          <w:tcPr>
            <w:tcW w:w="1339" w:type="pct"/>
            <w:vMerge/>
          </w:tcPr>
          <w:p w14:paraId="5F8C3BA2" w14:textId="77777777" w:rsidR="00723829" w:rsidRPr="007816F9" w:rsidRDefault="00723829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21D89BE8" w14:textId="35587BCB" w:rsidR="00723829" w:rsidRPr="00482E65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data de apresentação do servidor na instituição de destino</w:t>
            </w:r>
          </w:p>
        </w:tc>
        <w:tc>
          <w:tcPr>
            <w:tcW w:w="579" w:type="pct"/>
          </w:tcPr>
          <w:p w14:paraId="0DE1D5E5" w14:textId="77777777" w:rsidR="00723829" w:rsidRPr="00CF1480" w:rsidRDefault="00723829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8E" w:rsidRPr="00CF1480" w14:paraId="36F5F210" w14:textId="77777777" w:rsidTr="003E3A8E">
        <w:tc>
          <w:tcPr>
            <w:tcW w:w="1339" w:type="pct"/>
            <w:vMerge/>
          </w:tcPr>
          <w:p w14:paraId="747C7CC6" w14:textId="77777777" w:rsidR="003E3A8E" w:rsidRPr="007816F9" w:rsidRDefault="003E3A8E" w:rsidP="003E3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pct"/>
          </w:tcPr>
          <w:p w14:paraId="1D0DFA90" w14:textId="442BE17A" w:rsidR="003E3A8E" w:rsidRPr="00AC0762" w:rsidRDefault="003E3A8E" w:rsidP="003E3A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843">
              <w:rPr>
                <w:rFonts w:ascii="Arial" w:hAnsi="Arial" w:cs="Arial"/>
                <w:sz w:val="20"/>
                <w:szCs w:val="20"/>
              </w:rPr>
              <w:t>Ofício de encaminhamento do dirigente da IEES ao titular da Seti</w:t>
            </w:r>
          </w:p>
        </w:tc>
        <w:tc>
          <w:tcPr>
            <w:tcW w:w="579" w:type="pct"/>
          </w:tcPr>
          <w:p w14:paraId="3C5228D9" w14:textId="77777777" w:rsidR="003E3A8E" w:rsidRPr="00CF1480" w:rsidRDefault="003E3A8E" w:rsidP="003E3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2A44BBC8" w14:textId="77777777" w:rsidTr="003E3A8E">
        <w:tc>
          <w:tcPr>
            <w:tcW w:w="1339" w:type="pct"/>
            <w:vMerge w:val="restart"/>
          </w:tcPr>
          <w:p w14:paraId="236DBF57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221CE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E7B454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DC1D9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78AD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C4C55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9174C" w14:textId="77777777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A9161" w14:textId="0792CB2E" w:rsidR="00723829" w:rsidRPr="007816F9" w:rsidRDefault="00723829" w:rsidP="00723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6F9">
              <w:rPr>
                <w:rFonts w:ascii="Arial" w:hAnsi="Arial" w:cs="Arial"/>
                <w:b/>
                <w:sz w:val="20"/>
                <w:szCs w:val="20"/>
              </w:rPr>
              <w:t>Permuta</w:t>
            </w:r>
          </w:p>
        </w:tc>
        <w:tc>
          <w:tcPr>
            <w:tcW w:w="3083" w:type="pct"/>
          </w:tcPr>
          <w:p w14:paraId="14541280" w14:textId="5E8981DD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remoção (Anexo I – Resolução-SETI 93/2025), servidor 1</w:t>
            </w:r>
          </w:p>
        </w:tc>
        <w:tc>
          <w:tcPr>
            <w:tcW w:w="579" w:type="pct"/>
          </w:tcPr>
          <w:p w14:paraId="7856854C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50F06685" w14:textId="77777777" w:rsidTr="003E3A8E">
        <w:tc>
          <w:tcPr>
            <w:tcW w:w="1339" w:type="pct"/>
            <w:vMerge/>
          </w:tcPr>
          <w:p w14:paraId="04C6DE0A" w14:textId="77777777" w:rsidR="00723829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29E4B535" w14:textId="5C47D293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remoção (Anexo I – Resolução-SETI 93/2025), servidor 2</w:t>
            </w:r>
          </w:p>
        </w:tc>
        <w:tc>
          <w:tcPr>
            <w:tcW w:w="579" w:type="pct"/>
          </w:tcPr>
          <w:p w14:paraId="46088C05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060B7EED" w14:textId="77777777" w:rsidTr="003E3A8E">
        <w:tc>
          <w:tcPr>
            <w:tcW w:w="1339" w:type="pct"/>
            <w:vMerge/>
          </w:tcPr>
          <w:p w14:paraId="3FBEAE5E" w14:textId="77777777" w:rsidR="00723829" w:rsidRPr="00AC0762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3199D9D4" w14:textId="4A6642B2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1</w:t>
            </w:r>
          </w:p>
        </w:tc>
        <w:tc>
          <w:tcPr>
            <w:tcW w:w="579" w:type="pct"/>
          </w:tcPr>
          <w:p w14:paraId="764667DD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315C3A3D" w14:textId="77777777" w:rsidTr="003E3A8E">
        <w:tc>
          <w:tcPr>
            <w:tcW w:w="1339" w:type="pct"/>
            <w:vMerge/>
          </w:tcPr>
          <w:p w14:paraId="1A48B993" w14:textId="77777777" w:rsidR="00723829" w:rsidRPr="00AC0762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02110479" w14:textId="501972B7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2</w:t>
            </w:r>
          </w:p>
        </w:tc>
        <w:tc>
          <w:tcPr>
            <w:tcW w:w="579" w:type="pct"/>
          </w:tcPr>
          <w:p w14:paraId="61E5362D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3169B1EC" w14:textId="77777777" w:rsidTr="003E3A8E">
        <w:tc>
          <w:tcPr>
            <w:tcW w:w="1339" w:type="pct"/>
            <w:vMerge/>
          </w:tcPr>
          <w:p w14:paraId="7A38AF58" w14:textId="77777777" w:rsidR="00723829" w:rsidRPr="00AC0762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3A32F121" w14:textId="7B52BE54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Funcional, servidor 1</w:t>
            </w:r>
          </w:p>
        </w:tc>
        <w:tc>
          <w:tcPr>
            <w:tcW w:w="579" w:type="pct"/>
          </w:tcPr>
          <w:p w14:paraId="4F5956F4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19CE178E" w14:textId="77777777" w:rsidTr="003E3A8E">
        <w:tc>
          <w:tcPr>
            <w:tcW w:w="1339" w:type="pct"/>
            <w:vMerge/>
          </w:tcPr>
          <w:p w14:paraId="383A376C" w14:textId="77777777" w:rsidR="00723829" w:rsidRPr="00AC0762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3EDB7810" w14:textId="305C9347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Funcional, servidor 2</w:t>
            </w:r>
          </w:p>
        </w:tc>
        <w:tc>
          <w:tcPr>
            <w:tcW w:w="579" w:type="pct"/>
          </w:tcPr>
          <w:p w14:paraId="0499C2AD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7825FFB7" w14:textId="77777777" w:rsidTr="003E3A8E">
        <w:tc>
          <w:tcPr>
            <w:tcW w:w="1339" w:type="pct"/>
            <w:vMerge/>
          </w:tcPr>
          <w:p w14:paraId="6A0643D1" w14:textId="77777777" w:rsidR="00723829" w:rsidRPr="00AC0762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126A589D" w14:textId="6A8AE0E2" w:rsidR="00723829" w:rsidRPr="00AC0762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competente, aprova</w:t>
            </w:r>
            <w:r>
              <w:rPr>
                <w:rFonts w:ascii="Arial" w:hAnsi="Arial" w:cs="Arial"/>
                <w:sz w:val="20"/>
                <w:szCs w:val="20"/>
              </w:rPr>
              <w:t>ndo a remoção na instituição 1</w:t>
            </w:r>
          </w:p>
        </w:tc>
        <w:tc>
          <w:tcPr>
            <w:tcW w:w="579" w:type="pct"/>
          </w:tcPr>
          <w:p w14:paraId="14D63117" w14:textId="5B6513AC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2D7C0461" w14:textId="77777777" w:rsidTr="003E3A8E">
        <w:tc>
          <w:tcPr>
            <w:tcW w:w="1339" w:type="pct"/>
            <w:vMerge/>
          </w:tcPr>
          <w:p w14:paraId="694BED93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64D010CE" w14:textId="6CE232FD" w:rsidR="00723829" w:rsidRPr="00CF1480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competente, aprovando a remoção na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instituição 2</w:t>
            </w:r>
          </w:p>
        </w:tc>
        <w:tc>
          <w:tcPr>
            <w:tcW w:w="579" w:type="pct"/>
          </w:tcPr>
          <w:p w14:paraId="1D219C75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4B5" w:rsidRPr="00CF1480" w14:paraId="40930A3C" w14:textId="77777777" w:rsidTr="003E3A8E">
        <w:tc>
          <w:tcPr>
            <w:tcW w:w="1339" w:type="pct"/>
            <w:vMerge/>
          </w:tcPr>
          <w:p w14:paraId="538C5B0D" w14:textId="77777777" w:rsidR="002144B5" w:rsidRPr="00CF1480" w:rsidRDefault="002144B5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4A8DDEC9" w14:textId="1010B3E8" w:rsidR="002144B5" w:rsidRPr="00366843" w:rsidRDefault="002144B5" w:rsidP="007D0D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data de apresentação do</w:t>
            </w:r>
            <w:r w:rsidR="007D0D7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servidor</w:t>
            </w:r>
            <w:r w:rsidR="007D0D7F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7D0D7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instituiç</w:t>
            </w:r>
            <w:r w:rsidR="007D0D7F">
              <w:rPr>
                <w:rFonts w:ascii="Arial" w:hAnsi="Arial" w:cs="Arial"/>
                <w:sz w:val="20"/>
                <w:szCs w:val="20"/>
              </w:rPr>
              <w:t xml:space="preserve">ões </w:t>
            </w:r>
          </w:p>
        </w:tc>
        <w:tc>
          <w:tcPr>
            <w:tcW w:w="579" w:type="pct"/>
          </w:tcPr>
          <w:p w14:paraId="3FA88F6C" w14:textId="77777777" w:rsidR="002144B5" w:rsidRPr="00CF1480" w:rsidRDefault="002144B5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829" w:rsidRPr="00CF1480" w14:paraId="60B09859" w14:textId="77777777" w:rsidTr="003E3A8E">
        <w:tc>
          <w:tcPr>
            <w:tcW w:w="1339" w:type="pct"/>
            <w:vMerge/>
          </w:tcPr>
          <w:p w14:paraId="3225698A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09C0C8D8" w14:textId="522098B3" w:rsidR="00723829" w:rsidRPr="00CF1480" w:rsidRDefault="00723829" w:rsidP="007238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843">
              <w:rPr>
                <w:rFonts w:ascii="Arial" w:hAnsi="Arial" w:cs="Arial"/>
                <w:sz w:val="20"/>
                <w:szCs w:val="20"/>
              </w:rPr>
              <w:t>Ofício de encaminhamento do dirigente da IEES ao titular da Seti</w:t>
            </w:r>
          </w:p>
        </w:tc>
        <w:tc>
          <w:tcPr>
            <w:tcW w:w="579" w:type="pct"/>
          </w:tcPr>
          <w:p w14:paraId="43E5C482" w14:textId="77777777" w:rsidR="00723829" w:rsidRPr="00CF1480" w:rsidRDefault="00723829" w:rsidP="0072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0A881A60" w14:textId="77777777" w:rsidTr="003E3A8E">
        <w:tc>
          <w:tcPr>
            <w:tcW w:w="1339" w:type="pct"/>
            <w:vMerge w:val="restart"/>
          </w:tcPr>
          <w:p w14:paraId="4E6D54A1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47962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176B8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4740C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4A5DC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BB6EC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558F3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21441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FE160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5D898" w14:textId="77777777" w:rsidR="00A73CBC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0D61C" w14:textId="0C106930" w:rsidR="00A73CBC" w:rsidRPr="007816F9" w:rsidRDefault="00A73CBC" w:rsidP="00A7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6F9">
              <w:rPr>
                <w:rFonts w:ascii="Arial" w:hAnsi="Arial" w:cs="Arial"/>
                <w:b/>
                <w:sz w:val="20"/>
                <w:szCs w:val="20"/>
              </w:rPr>
              <w:t>Mais de duas instituições</w:t>
            </w:r>
          </w:p>
        </w:tc>
        <w:tc>
          <w:tcPr>
            <w:tcW w:w="3083" w:type="pct"/>
          </w:tcPr>
          <w:p w14:paraId="71D18876" w14:textId="34545DBD" w:rsidR="00A73CBC" w:rsidRPr="00CF1480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remoção (Anexo I – Resolução-SETI 93/2025), servidor 1</w:t>
            </w:r>
          </w:p>
        </w:tc>
        <w:tc>
          <w:tcPr>
            <w:tcW w:w="579" w:type="pct"/>
          </w:tcPr>
          <w:p w14:paraId="0E6D19EC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6618AA9E" w14:textId="77777777" w:rsidTr="003E3A8E">
        <w:tc>
          <w:tcPr>
            <w:tcW w:w="1339" w:type="pct"/>
            <w:vMerge/>
          </w:tcPr>
          <w:p w14:paraId="388F9109" w14:textId="77777777" w:rsidR="00A73CBC" w:rsidRPr="00CF1480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22688BBA" w14:textId="239CF8A6" w:rsidR="00A73CBC" w:rsidRPr="00CF1480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Requerimento de remoção (Anexo I – Resolução-SETI 93/2025), servidor 2</w:t>
            </w:r>
          </w:p>
        </w:tc>
        <w:tc>
          <w:tcPr>
            <w:tcW w:w="579" w:type="pct"/>
          </w:tcPr>
          <w:p w14:paraId="1FC5108D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3D6A0B1E" w14:textId="77777777" w:rsidTr="003E3A8E">
        <w:tc>
          <w:tcPr>
            <w:tcW w:w="1339" w:type="pct"/>
            <w:vMerge/>
          </w:tcPr>
          <w:p w14:paraId="203B27BA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5B564E7B" w14:textId="57FBBBBD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1</w:t>
            </w:r>
          </w:p>
        </w:tc>
        <w:tc>
          <w:tcPr>
            <w:tcW w:w="579" w:type="pct"/>
          </w:tcPr>
          <w:p w14:paraId="190DB1C8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5A72D9ED" w14:textId="77777777" w:rsidTr="003E3A8E">
        <w:tc>
          <w:tcPr>
            <w:tcW w:w="1339" w:type="pct"/>
            <w:vMerge/>
          </w:tcPr>
          <w:p w14:paraId="13111611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28393FFD" w14:textId="6F5E2DC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2</w:t>
            </w:r>
          </w:p>
        </w:tc>
        <w:tc>
          <w:tcPr>
            <w:tcW w:w="579" w:type="pct"/>
          </w:tcPr>
          <w:p w14:paraId="37588854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70C34B58" w14:textId="77777777" w:rsidTr="003E3A8E">
        <w:tc>
          <w:tcPr>
            <w:tcW w:w="1339" w:type="pct"/>
            <w:vMerge/>
          </w:tcPr>
          <w:p w14:paraId="5CD8249F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6B01BE87" w14:textId="0B0F2F9F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código de vaga (Anexo II – Resolução-SETI 93/2025), instituição 3</w:t>
            </w:r>
          </w:p>
        </w:tc>
        <w:tc>
          <w:tcPr>
            <w:tcW w:w="579" w:type="pct"/>
          </w:tcPr>
          <w:p w14:paraId="3CF727EC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49803942" w14:textId="77777777" w:rsidTr="003E3A8E">
        <w:tc>
          <w:tcPr>
            <w:tcW w:w="1339" w:type="pct"/>
            <w:vMerge/>
          </w:tcPr>
          <w:p w14:paraId="7B148190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5CBB6C1E" w14:textId="60A291D8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Funcional, servidor 1</w:t>
            </w:r>
          </w:p>
        </w:tc>
        <w:tc>
          <w:tcPr>
            <w:tcW w:w="579" w:type="pct"/>
          </w:tcPr>
          <w:p w14:paraId="1D2FB004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3CFC8393" w14:textId="77777777" w:rsidTr="003E3A8E">
        <w:tc>
          <w:tcPr>
            <w:tcW w:w="1339" w:type="pct"/>
            <w:vMerge/>
          </w:tcPr>
          <w:p w14:paraId="299C2153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65B7318F" w14:textId="57C1F651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Funcional, servidor 2</w:t>
            </w:r>
          </w:p>
        </w:tc>
        <w:tc>
          <w:tcPr>
            <w:tcW w:w="579" w:type="pct"/>
          </w:tcPr>
          <w:p w14:paraId="3FF534EF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62E4C89F" w14:textId="77777777" w:rsidTr="003E3A8E">
        <w:tc>
          <w:tcPr>
            <w:tcW w:w="1339" w:type="pct"/>
            <w:vMerge/>
          </w:tcPr>
          <w:p w14:paraId="4D2EAAE0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125E3250" w14:textId="47135C04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competente, aprova</w:t>
            </w:r>
            <w:r>
              <w:rPr>
                <w:rFonts w:ascii="Arial" w:hAnsi="Arial" w:cs="Arial"/>
                <w:sz w:val="20"/>
                <w:szCs w:val="20"/>
              </w:rPr>
              <w:t>ndo a remoção na instituição 1</w:t>
            </w:r>
          </w:p>
        </w:tc>
        <w:tc>
          <w:tcPr>
            <w:tcW w:w="579" w:type="pct"/>
          </w:tcPr>
          <w:p w14:paraId="42BCDFDC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1422EBE2" w14:textId="77777777" w:rsidTr="003E3A8E">
        <w:tc>
          <w:tcPr>
            <w:tcW w:w="1339" w:type="pct"/>
            <w:vMerge/>
          </w:tcPr>
          <w:p w14:paraId="7EDB0CFD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348E34BB" w14:textId="4CBDD015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</w:t>
            </w:r>
            <w:r>
              <w:rPr>
                <w:rFonts w:ascii="Arial" w:hAnsi="Arial" w:cs="Arial"/>
                <w:sz w:val="20"/>
                <w:szCs w:val="20"/>
              </w:rPr>
              <w:t>petente, aprovando a remoção na instituição 2</w:t>
            </w:r>
          </w:p>
        </w:tc>
        <w:tc>
          <w:tcPr>
            <w:tcW w:w="579" w:type="pct"/>
          </w:tcPr>
          <w:p w14:paraId="4E89B649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54EF341E" w14:textId="77777777" w:rsidTr="003E3A8E">
        <w:tc>
          <w:tcPr>
            <w:tcW w:w="1339" w:type="pct"/>
            <w:vMerge/>
          </w:tcPr>
          <w:p w14:paraId="2D589027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399EEAEE" w14:textId="28E48C2C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E65">
              <w:rPr>
                <w:rFonts w:ascii="Arial" w:hAnsi="Arial" w:cs="Arial"/>
                <w:sz w:val="20"/>
                <w:szCs w:val="20"/>
              </w:rPr>
              <w:t>Publicação no Diário Oficial do Estado, DOE, do ato formal do órgão ou autoridade competente, aprovando a remoção na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instituição 3</w:t>
            </w:r>
          </w:p>
        </w:tc>
        <w:tc>
          <w:tcPr>
            <w:tcW w:w="579" w:type="pct"/>
          </w:tcPr>
          <w:p w14:paraId="20A7803C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25B85499" w14:textId="77777777" w:rsidTr="003E3A8E">
        <w:tc>
          <w:tcPr>
            <w:tcW w:w="1339" w:type="pct"/>
            <w:vMerge/>
          </w:tcPr>
          <w:p w14:paraId="0C118ABE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18045326" w14:textId="1DA296E8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data de apresentação dos servidores nas instituições</w:t>
            </w:r>
          </w:p>
        </w:tc>
        <w:tc>
          <w:tcPr>
            <w:tcW w:w="579" w:type="pct"/>
          </w:tcPr>
          <w:p w14:paraId="78F68E27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CBC" w:rsidRPr="00CF1480" w14:paraId="16B3BFD1" w14:textId="77777777" w:rsidTr="003E3A8E">
        <w:tc>
          <w:tcPr>
            <w:tcW w:w="1339" w:type="pct"/>
          </w:tcPr>
          <w:p w14:paraId="69C8939D" w14:textId="77777777" w:rsidR="00A73CBC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pct"/>
          </w:tcPr>
          <w:p w14:paraId="4ED3CA92" w14:textId="173292AF" w:rsidR="00A73CBC" w:rsidRPr="00482E65" w:rsidRDefault="00A73CBC" w:rsidP="00A73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843">
              <w:rPr>
                <w:rFonts w:ascii="Arial" w:hAnsi="Arial" w:cs="Arial"/>
                <w:sz w:val="20"/>
                <w:szCs w:val="20"/>
              </w:rPr>
              <w:t>Ofício de encaminhamento do dirigente da IEES ao titular da Seti</w:t>
            </w:r>
          </w:p>
        </w:tc>
        <w:tc>
          <w:tcPr>
            <w:tcW w:w="579" w:type="pct"/>
          </w:tcPr>
          <w:p w14:paraId="2E0F2964" w14:textId="77777777" w:rsidR="00A73CBC" w:rsidRPr="00CF1480" w:rsidRDefault="00A73CBC" w:rsidP="00A7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F4A05" w14:textId="038494D5" w:rsidR="00CF1480" w:rsidRPr="00CF1480" w:rsidRDefault="00CF1480" w:rsidP="00961A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F1480" w:rsidRPr="00CF1480" w:rsidSect="00F336AD">
      <w:pgSz w:w="11906" w:h="16838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21"/>
    <w:rsid w:val="000109A0"/>
    <w:rsid w:val="00051871"/>
    <w:rsid w:val="001044A3"/>
    <w:rsid w:val="001907BA"/>
    <w:rsid w:val="001A4863"/>
    <w:rsid w:val="002144B5"/>
    <w:rsid w:val="002E3869"/>
    <w:rsid w:val="00366843"/>
    <w:rsid w:val="00373176"/>
    <w:rsid w:val="003B3A05"/>
    <w:rsid w:val="003D4B0A"/>
    <w:rsid w:val="003E3A8E"/>
    <w:rsid w:val="003E5446"/>
    <w:rsid w:val="00482E65"/>
    <w:rsid w:val="004D6451"/>
    <w:rsid w:val="005605AB"/>
    <w:rsid w:val="00576033"/>
    <w:rsid w:val="005C3C01"/>
    <w:rsid w:val="005D6693"/>
    <w:rsid w:val="0062736D"/>
    <w:rsid w:val="006411BB"/>
    <w:rsid w:val="006505E5"/>
    <w:rsid w:val="006823AA"/>
    <w:rsid w:val="006936E7"/>
    <w:rsid w:val="00723829"/>
    <w:rsid w:val="00747F73"/>
    <w:rsid w:val="007816F9"/>
    <w:rsid w:val="00782440"/>
    <w:rsid w:val="007D0D7F"/>
    <w:rsid w:val="00954B02"/>
    <w:rsid w:val="00961A13"/>
    <w:rsid w:val="009B11CC"/>
    <w:rsid w:val="00A73CBC"/>
    <w:rsid w:val="00AC0762"/>
    <w:rsid w:val="00BE18B7"/>
    <w:rsid w:val="00CB6632"/>
    <w:rsid w:val="00CF1480"/>
    <w:rsid w:val="00D11AEF"/>
    <w:rsid w:val="00E11F83"/>
    <w:rsid w:val="00EF41E8"/>
    <w:rsid w:val="00F336AD"/>
    <w:rsid w:val="00F43BCC"/>
    <w:rsid w:val="00F47521"/>
    <w:rsid w:val="00F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D8F6"/>
  <w15:chartTrackingRefBased/>
  <w15:docId w15:val="{27CC631D-C26A-4553-A40E-0FE80A14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109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09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09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9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9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Oliveira Araujo</dc:creator>
  <cp:keywords/>
  <dc:description/>
  <cp:lastModifiedBy>Antonio Bezerra De Lima Filho</cp:lastModifiedBy>
  <cp:revision>37</cp:revision>
  <cp:lastPrinted>2025-06-16T20:03:00Z</cp:lastPrinted>
  <dcterms:created xsi:type="dcterms:W3CDTF">2024-08-06T19:12:00Z</dcterms:created>
  <dcterms:modified xsi:type="dcterms:W3CDTF">2025-06-18T17:37:00Z</dcterms:modified>
</cp:coreProperties>
</file>