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F6F" w14:textId="729F7996" w:rsidR="00E150D5" w:rsidRPr="00226836" w:rsidRDefault="00E150D5" w:rsidP="00226836">
      <w:pPr>
        <w:pStyle w:val="Ttulo"/>
      </w:pPr>
      <w:r w:rsidRPr="00226836">
        <w:t xml:space="preserve">Tabela de Pontuação </w:t>
      </w:r>
    </w:p>
    <w:p w14:paraId="2F5BC947" w14:textId="466514B3" w:rsidR="00941BF5" w:rsidRDefault="00FF03AD" w:rsidP="00934599">
      <w:pPr>
        <w:spacing w:after="240"/>
        <w:jc w:val="right"/>
        <w:rPr>
          <w:rFonts w:ascii="Arial" w:hAnsi="Arial" w:cs="Arial"/>
          <w:szCs w:val="20"/>
        </w:rPr>
      </w:pPr>
      <w:r>
        <w:rPr>
          <w:rFonts w:ascii="Arial" w:hAnsi="Arial" w:cs="Arial"/>
          <w:szCs w:val="20"/>
        </w:rPr>
        <w:t>Grande Á</w:t>
      </w:r>
      <w:r w:rsidR="00E150D5" w:rsidRPr="00550B2E">
        <w:rPr>
          <w:rFonts w:ascii="Arial" w:hAnsi="Arial" w:cs="Arial"/>
          <w:szCs w:val="20"/>
        </w:rPr>
        <w:t xml:space="preserve">rea de </w:t>
      </w:r>
      <w:r w:rsidR="00934599">
        <w:rPr>
          <w:rFonts w:ascii="Arial" w:hAnsi="Arial" w:cs="Arial"/>
          <w:szCs w:val="20"/>
        </w:rPr>
        <w:t>Linguística, Letras e Artes</w:t>
      </w:r>
    </w:p>
    <w:p w14:paraId="6C09A604" w14:textId="77777777" w:rsidR="00653EE5" w:rsidRPr="00213C12" w:rsidRDefault="00653EE5" w:rsidP="00653EE5">
      <w:pPr>
        <w:rPr>
          <w:rFonts w:eastAsia="Times New Roman" w:cs="Times New Roman"/>
          <w:sz w:val="24"/>
          <w:szCs w:val="24"/>
          <w:lang w:eastAsia="pt-BR"/>
        </w:rPr>
      </w:pPr>
      <w:r w:rsidRPr="00213C12">
        <w:rPr>
          <w:rFonts w:eastAsia="Times New Roman" w:cs="Times New Roman"/>
          <w:color w:val="000000"/>
          <w:sz w:val="27"/>
          <w:szCs w:val="27"/>
          <w:lang w:eastAsia="pt-BR"/>
        </w:rPr>
        <w:t>A Avaliação será feita com base na produção científica, tecnológica e artístico-cultural constante do currículo do/a Orientador/a compreendendo somente o período de janeiro de 2020 a dezembro de 2023. </w:t>
      </w:r>
    </w:p>
    <w:p w14:paraId="2AD02147" w14:textId="4932DDEA" w:rsidR="00941BF5" w:rsidRPr="0026434B" w:rsidRDefault="00653EE5" w:rsidP="00653EE5">
      <w:pPr>
        <w:pStyle w:val="pp"/>
        <w:spacing w:after="240"/>
      </w:pPr>
      <w:r w:rsidRPr="00213C12">
        <w:rPr>
          <w:rFonts w:eastAsia="Times New Roman" w:cs="Times New Roman"/>
          <w:color w:val="000000"/>
          <w:sz w:val="27"/>
          <w:szCs w:val="27"/>
          <w:lang w:eastAsia="pt-BR"/>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Tabelacomgrade"/>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1130"/>
        <w:gridCol w:w="1133"/>
        <w:gridCol w:w="1128"/>
      </w:tblGrid>
      <w:tr w:rsidR="00692DC4" w:rsidRPr="00692DC4" w14:paraId="37626CD2" w14:textId="77777777" w:rsidTr="000C6252">
        <w:trPr>
          <w:tblHeader/>
        </w:trPr>
        <w:tc>
          <w:tcPr>
            <w:tcW w:w="6757" w:type="dxa"/>
            <w:tcBorders>
              <w:top w:val="single" w:sz="4" w:space="0" w:color="auto"/>
              <w:bottom w:val="single" w:sz="4" w:space="0" w:color="auto"/>
            </w:tcBorders>
            <w:vAlign w:val="center"/>
          </w:tcPr>
          <w:p w14:paraId="496C2499" w14:textId="77777777" w:rsidR="00692DC4" w:rsidRPr="00692DC4" w:rsidRDefault="00692DC4" w:rsidP="00DC3853">
            <w:pPr>
              <w:ind w:left="-57" w:right="-108"/>
              <w:jc w:val="center"/>
              <w:rPr>
                <w:rFonts w:cs="Times New Roman"/>
                <w:b/>
                <w:sz w:val="24"/>
                <w:szCs w:val="24"/>
              </w:rPr>
            </w:pPr>
            <w:r w:rsidRPr="00692DC4">
              <w:rPr>
                <w:rFonts w:cs="Times New Roman"/>
                <w:b/>
                <w:sz w:val="24"/>
                <w:szCs w:val="24"/>
              </w:rPr>
              <w:t>Tópicos</w:t>
            </w:r>
          </w:p>
        </w:tc>
        <w:tc>
          <w:tcPr>
            <w:tcW w:w="1130" w:type="dxa"/>
            <w:tcBorders>
              <w:top w:val="single" w:sz="4" w:space="0" w:color="auto"/>
              <w:bottom w:val="single" w:sz="4" w:space="0" w:color="auto"/>
              <w:right w:val="dotted" w:sz="4" w:space="0" w:color="auto"/>
            </w:tcBorders>
            <w:vAlign w:val="center"/>
          </w:tcPr>
          <w:p w14:paraId="54C4DE6B" w14:textId="77777777" w:rsidR="00692DC4" w:rsidRPr="00692DC4" w:rsidRDefault="00692DC4" w:rsidP="008B4E1F">
            <w:pPr>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1F958ABC"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Nº de trabalhos</w:t>
            </w:r>
          </w:p>
        </w:tc>
        <w:tc>
          <w:tcPr>
            <w:tcW w:w="1128" w:type="dxa"/>
            <w:tcBorders>
              <w:top w:val="single" w:sz="4" w:space="0" w:color="auto"/>
              <w:left w:val="dotted" w:sz="4" w:space="0" w:color="auto"/>
              <w:bottom w:val="single" w:sz="4" w:space="0" w:color="auto"/>
            </w:tcBorders>
            <w:vAlign w:val="center"/>
          </w:tcPr>
          <w:p w14:paraId="46F81C4C"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Total</w:t>
            </w:r>
          </w:p>
        </w:tc>
      </w:tr>
      <w:tr w:rsidR="00AD1D98" w:rsidRPr="00692DC4" w14:paraId="020BCB43" w14:textId="77777777" w:rsidTr="000C6252">
        <w:tc>
          <w:tcPr>
            <w:tcW w:w="6757" w:type="dxa"/>
            <w:tcBorders>
              <w:top w:val="single" w:sz="4" w:space="0" w:color="auto"/>
              <w:bottom w:val="dotted" w:sz="4" w:space="0" w:color="auto"/>
            </w:tcBorders>
            <w:shd w:val="clear" w:color="auto" w:fill="D9D9D9" w:themeFill="background1" w:themeFillShade="D9"/>
            <w:vAlign w:val="bottom"/>
          </w:tcPr>
          <w:p w14:paraId="55F58CA1" w14:textId="481EC02E" w:rsidR="00AD1D98" w:rsidRPr="007567E8" w:rsidRDefault="00AD1D98" w:rsidP="00DC3853">
            <w:pPr>
              <w:keepNext/>
              <w:widowControl w:val="0"/>
              <w:autoSpaceDE w:val="0"/>
              <w:autoSpaceDN w:val="0"/>
              <w:adjustRightInd w:val="0"/>
              <w:spacing w:before="80"/>
              <w:ind w:left="312" w:right="-108" w:hanging="312"/>
              <w:rPr>
                <w:rFonts w:cs="Times New Roman"/>
                <w:sz w:val="24"/>
                <w:szCs w:val="24"/>
              </w:rPr>
            </w:pPr>
            <w:r w:rsidRPr="007567E8">
              <w:rPr>
                <w:rFonts w:cs="Times New Roman"/>
                <w:sz w:val="24"/>
                <w:szCs w:val="24"/>
              </w:rPr>
              <w:t>a)</w:t>
            </w:r>
            <w:r w:rsidRPr="007567E8">
              <w:rPr>
                <w:rFonts w:cs="Times New Roman"/>
                <w:sz w:val="24"/>
                <w:szCs w:val="24"/>
              </w:rPr>
              <w:tab/>
            </w:r>
            <w:r w:rsidR="00934599" w:rsidRPr="007567E8">
              <w:rPr>
                <w:rFonts w:cs="Times New Roman"/>
                <w:sz w:val="24"/>
                <w:szCs w:val="24"/>
              </w:rPr>
              <w:t>Capacitação completa obtida pelo autor, na área pretendida, no período de avaliação do Edital</w:t>
            </w:r>
            <w:r w:rsidRPr="007567E8">
              <w:rPr>
                <w:rFonts w:cs="Times New Roman"/>
                <w:sz w:val="24"/>
                <w:szCs w:val="24"/>
              </w:rPr>
              <w:t>:</w:t>
            </w:r>
          </w:p>
        </w:tc>
        <w:tc>
          <w:tcPr>
            <w:tcW w:w="1130" w:type="dxa"/>
            <w:tcBorders>
              <w:top w:val="single" w:sz="4" w:space="0" w:color="auto"/>
              <w:bottom w:val="dotted" w:sz="4" w:space="0" w:color="auto"/>
              <w:right w:val="dotted" w:sz="4" w:space="0" w:color="auto"/>
            </w:tcBorders>
            <w:shd w:val="clear" w:color="auto" w:fill="D9D9D9" w:themeFill="background1" w:themeFillShade="D9"/>
            <w:vAlign w:val="center"/>
          </w:tcPr>
          <w:p w14:paraId="4820DC3F" w14:textId="77777777" w:rsidR="00AD1D98" w:rsidRPr="007567E8" w:rsidRDefault="00AD1D98" w:rsidP="00C375CA">
            <w:pPr>
              <w:widowControl w:val="0"/>
              <w:tabs>
                <w:tab w:val="decimal" w:pos="646"/>
              </w:tabs>
              <w:autoSpaceDE w:val="0"/>
              <w:autoSpaceDN w:val="0"/>
              <w:adjustRightInd w:val="0"/>
              <w:ind w:left="-57"/>
              <w:rPr>
                <w:rFonts w:cs="Times New Roman"/>
                <w:sz w:val="24"/>
                <w:szCs w:val="24"/>
              </w:rPr>
            </w:pPr>
          </w:p>
        </w:tc>
        <w:tc>
          <w:tcPr>
            <w:tcW w:w="1133"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FAE3BF9" w14:textId="77777777" w:rsidR="00AD1D98" w:rsidRPr="007567E8"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single" w:sz="4" w:space="0" w:color="auto"/>
              <w:left w:val="dotted" w:sz="4" w:space="0" w:color="auto"/>
              <w:bottom w:val="dotted" w:sz="4" w:space="0" w:color="auto"/>
            </w:tcBorders>
            <w:shd w:val="clear" w:color="auto" w:fill="D9D9D9" w:themeFill="background1" w:themeFillShade="D9"/>
            <w:vAlign w:val="center"/>
          </w:tcPr>
          <w:p w14:paraId="4A3F8630"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71D855B6"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9818B6E" w14:textId="77777777" w:rsidR="00AD1D98" w:rsidRPr="007567E8" w:rsidRDefault="00AD1D98"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a.1.</w:t>
            </w:r>
            <w:r w:rsidRPr="007567E8">
              <w:rPr>
                <w:rFonts w:cs="Times New Roman"/>
                <w:sz w:val="24"/>
                <w:szCs w:val="24"/>
              </w:rPr>
              <w:tab/>
              <w:t>Doutorado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9CEB662" w14:textId="77777777" w:rsidR="00AD1D98" w:rsidRPr="007567E8" w:rsidRDefault="00AD1D98"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A3799A8" w14:textId="77777777" w:rsidR="00AD1D98" w:rsidRPr="007567E8"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20E8385"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934599" w:rsidRPr="00692DC4" w14:paraId="5A8435E3"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85F2F23" w14:textId="25EADD67" w:rsidR="004B7954" w:rsidRPr="007567E8" w:rsidRDefault="00934599" w:rsidP="004B7954">
            <w:pPr>
              <w:widowControl w:val="0"/>
              <w:autoSpaceDE w:val="0"/>
              <w:autoSpaceDN w:val="0"/>
              <w:adjustRightInd w:val="0"/>
              <w:ind w:left="828" w:right="-108" w:hanging="510"/>
              <w:rPr>
                <w:rFonts w:cs="Times New Roman"/>
                <w:sz w:val="24"/>
                <w:szCs w:val="24"/>
              </w:rPr>
            </w:pPr>
            <w:r w:rsidRPr="007567E8">
              <w:rPr>
                <w:rFonts w:cs="Times New Roman"/>
                <w:sz w:val="24"/>
                <w:szCs w:val="24"/>
              </w:rPr>
              <w:t>a.</w:t>
            </w:r>
            <w:r w:rsidR="005A1ACB" w:rsidRPr="007567E8">
              <w:rPr>
                <w:rFonts w:cs="Times New Roman"/>
                <w:sz w:val="24"/>
                <w:szCs w:val="24"/>
              </w:rPr>
              <w:t>2</w:t>
            </w:r>
            <w:r w:rsidRPr="007567E8">
              <w:rPr>
                <w:rFonts w:cs="Times New Roman"/>
                <w:sz w:val="24"/>
                <w:szCs w:val="24"/>
              </w:rPr>
              <w:t>.</w:t>
            </w:r>
            <w:r w:rsidR="004B7954" w:rsidRPr="007567E8">
              <w:rPr>
                <w:rFonts w:cs="Times New Roman"/>
                <w:sz w:val="24"/>
                <w:szCs w:val="24"/>
              </w:rPr>
              <w:t xml:space="preserve"> </w:t>
            </w:r>
            <w:r w:rsidRPr="007567E8">
              <w:rPr>
                <w:rFonts w:cs="Times New Roman"/>
                <w:sz w:val="24"/>
                <w:szCs w:val="24"/>
              </w:rPr>
              <w:t>Pós-Doutorado</w:t>
            </w:r>
            <w:r w:rsidR="004B7954" w:rsidRPr="007567E8">
              <w:rPr>
                <w:rFonts w:cs="Times New Roman"/>
                <w:sz w:val="24"/>
                <w:szCs w:val="24"/>
              </w:rPr>
              <w:t xml:space="preserve"> no exterior</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6A00E2F" w14:textId="60EE2097" w:rsidR="00934599" w:rsidRPr="007567E8" w:rsidRDefault="004B7954"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54CEAF5" w14:textId="77777777" w:rsidR="00934599" w:rsidRPr="007567E8" w:rsidRDefault="00934599"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72DE7039" w14:textId="77777777" w:rsidR="00934599" w:rsidRPr="00692DC4" w:rsidRDefault="00934599" w:rsidP="00C375CA">
            <w:pPr>
              <w:widowControl w:val="0"/>
              <w:tabs>
                <w:tab w:val="decimal" w:pos="646"/>
              </w:tabs>
              <w:autoSpaceDE w:val="0"/>
              <w:autoSpaceDN w:val="0"/>
              <w:adjustRightInd w:val="0"/>
              <w:ind w:left="-57"/>
              <w:rPr>
                <w:rFonts w:cs="Times New Roman"/>
                <w:sz w:val="24"/>
                <w:szCs w:val="24"/>
              </w:rPr>
            </w:pPr>
          </w:p>
        </w:tc>
      </w:tr>
      <w:tr w:rsidR="004B7954" w:rsidRPr="00692DC4" w14:paraId="028885E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05184B7" w14:textId="53A98BFF" w:rsidR="004B7954" w:rsidRPr="007567E8" w:rsidRDefault="004B7954" w:rsidP="004B7954">
            <w:pPr>
              <w:widowControl w:val="0"/>
              <w:autoSpaceDE w:val="0"/>
              <w:autoSpaceDN w:val="0"/>
              <w:adjustRightInd w:val="0"/>
              <w:ind w:left="828" w:right="-108" w:hanging="510"/>
              <w:rPr>
                <w:rFonts w:cs="Times New Roman"/>
                <w:sz w:val="24"/>
                <w:szCs w:val="24"/>
              </w:rPr>
            </w:pPr>
            <w:r w:rsidRPr="007567E8">
              <w:rPr>
                <w:rFonts w:cs="Times New Roman"/>
                <w:sz w:val="24"/>
                <w:szCs w:val="24"/>
              </w:rPr>
              <w:t xml:space="preserve">a.3 Pós-Doutorado no Brasil </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325D42B6" w14:textId="2A652A35" w:rsidR="004B7954" w:rsidRPr="007567E8" w:rsidRDefault="004B7954"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ED51EFA" w14:textId="77777777" w:rsidR="004B7954" w:rsidRPr="007567E8" w:rsidRDefault="004B795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1123504" w14:textId="77777777" w:rsidR="004B7954" w:rsidRPr="00692DC4" w:rsidRDefault="004B7954" w:rsidP="00C375CA">
            <w:pPr>
              <w:widowControl w:val="0"/>
              <w:tabs>
                <w:tab w:val="decimal" w:pos="646"/>
              </w:tabs>
              <w:autoSpaceDE w:val="0"/>
              <w:autoSpaceDN w:val="0"/>
              <w:adjustRightInd w:val="0"/>
              <w:ind w:left="-57"/>
              <w:rPr>
                <w:rFonts w:cs="Times New Roman"/>
                <w:sz w:val="24"/>
                <w:szCs w:val="24"/>
              </w:rPr>
            </w:pPr>
          </w:p>
        </w:tc>
      </w:tr>
      <w:tr w:rsidR="00934599" w:rsidRPr="00692DC4" w14:paraId="4CA1603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E554813" w14:textId="6E759DC1" w:rsidR="00934599" w:rsidRPr="007567E8" w:rsidRDefault="00934599"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a.</w:t>
            </w:r>
            <w:r w:rsidR="004B7954" w:rsidRPr="007567E8">
              <w:rPr>
                <w:rFonts w:cs="Times New Roman"/>
                <w:sz w:val="24"/>
                <w:szCs w:val="24"/>
              </w:rPr>
              <w:t>4</w:t>
            </w:r>
            <w:r w:rsidRPr="007567E8">
              <w:rPr>
                <w:rFonts w:cs="Times New Roman"/>
                <w:sz w:val="24"/>
                <w:szCs w:val="24"/>
              </w:rPr>
              <w:t>.</w:t>
            </w:r>
            <w:r w:rsidRPr="007567E8">
              <w:rPr>
                <w:rFonts w:cs="Times New Roman"/>
                <w:sz w:val="24"/>
                <w:szCs w:val="24"/>
              </w:rPr>
              <w:tab/>
              <w:t>Missão de trabalho em IES Internacional parceira do projeto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8BAC2B0" w14:textId="7F55A8F9" w:rsidR="00934599" w:rsidRPr="007567E8" w:rsidRDefault="00DC3853"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FCBC636" w14:textId="77777777" w:rsidR="00934599" w:rsidRPr="007567E8" w:rsidRDefault="00934599"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77FCB28" w14:textId="77777777" w:rsidR="00934599" w:rsidRPr="00692DC4" w:rsidRDefault="00934599" w:rsidP="00C375CA">
            <w:pPr>
              <w:widowControl w:val="0"/>
              <w:tabs>
                <w:tab w:val="decimal" w:pos="646"/>
              </w:tabs>
              <w:autoSpaceDE w:val="0"/>
              <w:autoSpaceDN w:val="0"/>
              <w:adjustRightInd w:val="0"/>
              <w:ind w:left="-57"/>
              <w:rPr>
                <w:rFonts w:cs="Times New Roman"/>
                <w:sz w:val="24"/>
                <w:szCs w:val="24"/>
              </w:rPr>
            </w:pPr>
          </w:p>
        </w:tc>
      </w:tr>
      <w:tr w:rsidR="00AD1D98" w:rsidRPr="00692DC4" w14:paraId="5B6E3E90" w14:textId="77777777" w:rsidTr="000C6252">
        <w:tc>
          <w:tcPr>
            <w:tcW w:w="6757" w:type="dxa"/>
            <w:tcBorders>
              <w:top w:val="dotted" w:sz="4" w:space="0" w:color="auto"/>
              <w:bottom w:val="dotted" w:sz="4" w:space="0" w:color="auto"/>
            </w:tcBorders>
            <w:vAlign w:val="bottom"/>
          </w:tcPr>
          <w:p w14:paraId="135D2380" w14:textId="4C18F22C" w:rsidR="00AD1D98" w:rsidRPr="00ED0908" w:rsidRDefault="00E654EA" w:rsidP="00DC3853">
            <w:pPr>
              <w:keepNext/>
              <w:widowControl w:val="0"/>
              <w:autoSpaceDE w:val="0"/>
              <w:autoSpaceDN w:val="0"/>
              <w:adjustRightInd w:val="0"/>
              <w:spacing w:before="80"/>
              <w:ind w:left="312" w:right="-108" w:hanging="312"/>
              <w:rPr>
                <w:rFonts w:cs="Times New Roman"/>
                <w:b/>
                <w:bCs/>
                <w:sz w:val="24"/>
                <w:szCs w:val="24"/>
              </w:rPr>
            </w:pPr>
            <w:r>
              <w:rPr>
                <w:rFonts w:cs="Times New Roman"/>
                <w:sz w:val="24"/>
                <w:szCs w:val="24"/>
              </w:rPr>
              <w:t>aa</w:t>
            </w:r>
            <w:r w:rsidR="00AD1D98" w:rsidRPr="00ED0908">
              <w:rPr>
                <w:rFonts w:cs="Times New Roman"/>
                <w:sz w:val="24"/>
                <w:szCs w:val="24"/>
              </w:rPr>
              <w:t>)</w:t>
            </w:r>
            <w:r w:rsidR="00AD1D98" w:rsidRPr="00ED0908">
              <w:rPr>
                <w:rFonts w:cs="Times New Roman"/>
                <w:sz w:val="24"/>
                <w:szCs w:val="24"/>
              </w:rPr>
              <w:tab/>
            </w:r>
            <w:r w:rsidR="00934599" w:rsidRPr="00934599">
              <w:rPr>
                <w:rFonts w:cs="Times New Roman"/>
                <w:sz w:val="24"/>
                <w:szCs w:val="24"/>
              </w:rPr>
              <w:t>Atuação em comissões científicas para avaliações de trabalhos</w:t>
            </w:r>
          </w:p>
        </w:tc>
        <w:tc>
          <w:tcPr>
            <w:tcW w:w="1130" w:type="dxa"/>
            <w:tcBorders>
              <w:top w:val="dotted" w:sz="4" w:space="0" w:color="auto"/>
              <w:bottom w:val="dotted" w:sz="4" w:space="0" w:color="auto"/>
              <w:right w:val="dotted" w:sz="4" w:space="0" w:color="auto"/>
            </w:tcBorders>
            <w:vAlign w:val="center"/>
          </w:tcPr>
          <w:p w14:paraId="7727AD0E" w14:textId="77777777" w:rsidR="00AD1D98" w:rsidRPr="00D04D7F" w:rsidRDefault="00AD1D9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vAlign w:val="center"/>
          </w:tcPr>
          <w:p w14:paraId="4826DDD5"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16191603"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3358FBC7" w14:textId="77777777" w:rsidTr="000C6252">
        <w:tc>
          <w:tcPr>
            <w:tcW w:w="6757" w:type="dxa"/>
            <w:tcBorders>
              <w:top w:val="dotted" w:sz="4" w:space="0" w:color="auto"/>
              <w:bottom w:val="dotted" w:sz="4" w:space="0" w:color="auto"/>
            </w:tcBorders>
            <w:vAlign w:val="bottom"/>
          </w:tcPr>
          <w:p w14:paraId="2F631379" w14:textId="5E283646"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.1.</w:t>
            </w:r>
            <w:r w:rsidR="00AD1D98" w:rsidRPr="00ED0908">
              <w:rPr>
                <w:rFonts w:cs="Times New Roman"/>
                <w:sz w:val="24"/>
                <w:szCs w:val="24"/>
              </w:rPr>
              <w:tab/>
            </w:r>
            <w:r w:rsidR="00934599" w:rsidRPr="00934599">
              <w:rPr>
                <w:rFonts w:cs="Times New Roman"/>
                <w:sz w:val="24"/>
                <w:szCs w:val="24"/>
              </w:rPr>
              <w:t>Membro de Conselho Editorial de editora universitária</w:t>
            </w:r>
          </w:p>
        </w:tc>
        <w:tc>
          <w:tcPr>
            <w:tcW w:w="1130" w:type="dxa"/>
            <w:tcBorders>
              <w:top w:val="dotted" w:sz="4" w:space="0" w:color="auto"/>
              <w:bottom w:val="dotted" w:sz="4" w:space="0" w:color="auto"/>
              <w:right w:val="dotted" w:sz="4" w:space="0" w:color="auto"/>
            </w:tcBorders>
            <w:vAlign w:val="center"/>
          </w:tcPr>
          <w:p w14:paraId="06EED7C9" w14:textId="065EDFA2"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vAlign w:val="center"/>
          </w:tcPr>
          <w:p w14:paraId="13D8F0CC"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049A6D1F"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577DFC54" w14:textId="77777777" w:rsidTr="000C6252">
        <w:tc>
          <w:tcPr>
            <w:tcW w:w="6757" w:type="dxa"/>
            <w:tcBorders>
              <w:top w:val="dotted" w:sz="4" w:space="0" w:color="auto"/>
              <w:bottom w:val="dotted" w:sz="4" w:space="0" w:color="auto"/>
            </w:tcBorders>
            <w:vAlign w:val="bottom"/>
          </w:tcPr>
          <w:p w14:paraId="77BFE000" w14:textId="3CCA22BF"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.2.</w:t>
            </w:r>
            <w:r w:rsidR="00AD1D98" w:rsidRPr="00ED0908">
              <w:rPr>
                <w:rFonts w:cs="Times New Roman"/>
                <w:sz w:val="24"/>
                <w:szCs w:val="24"/>
              </w:rPr>
              <w:tab/>
            </w:r>
            <w:r w:rsidR="00934599" w:rsidRPr="00934599">
              <w:rPr>
                <w:rFonts w:cs="Times New Roman"/>
                <w:sz w:val="24"/>
                <w:szCs w:val="24"/>
              </w:rPr>
              <w:t>Editor ou membro de Comitê Editorial de periódico científico</w:t>
            </w:r>
          </w:p>
        </w:tc>
        <w:tc>
          <w:tcPr>
            <w:tcW w:w="1130" w:type="dxa"/>
            <w:tcBorders>
              <w:top w:val="dotted" w:sz="4" w:space="0" w:color="auto"/>
              <w:bottom w:val="dotted" w:sz="4" w:space="0" w:color="auto"/>
              <w:right w:val="dotted" w:sz="4" w:space="0" w:color="auto"/>
            </w:tcBorders>
            <w:vAlign w:val="center"/>
          </w:tcPr>
          <w:p w14:paraId="1701509F" w14:textId="314465C3"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vAlign w:val="center"/>
          </w:tcPr>
          <w:p w14:paraId="287E978A"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1B885051"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4CC2DBD8" w14:textId="77777777" w:rsidTr="000C6252">
        <w:tc>
          <w:tcPr>
            <w:tcW w:w="6757" w:type="dxa"/>
            <w:tcBorders>
              <w:top w:val="dotted" w:sz="4" w:space="0" w:color="auto"/>
              <w:bottom w:val="dotted" w:sz="4" w:space="0" w:color="auto"/>
            </w:tcBorders>
            <w:vAlign w:val="bottom"/>
          </w:tcPr>
          <w:p w14:paraId="1746189B" w14:textId="08C83093"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.3.</w:t>
            </w:r>
            <w:r w:rsidR="00AD1D98" w:rsidRPr="00ED0908">
              <w:rPr>
                <w:rFonts w:cs="Times New Roman"/>
                <w:sz w:val="24"/>
                <w:szCs w:val="24"/>
              </w:rPr>
              <w:tab/>
            </w:r>
            <w:r w:rsidR="00934599" w:rsidRPr="00934599">
              <w:rPr>
                <w:rFonts w:cs="Times New Roman"/>
                <w:sz w:val="24"/>
                <w:szCs w:val="24"/>
              </w:rPr>
              <w:t>Organizador de dossiê de periódico científico</w:t>
            </w:r>
          </w:p>
        </w:tc>
        <w:tc>
          <w:tcPr>
            <w:tcW w:w="1130" w:type="dxa"/>
            <w:tcBorders>
              <w:top w:val="dotted" w:sz="4" w:space="0" w:color="auto"/>
              <w:bottom w:val="dotted" w:sz="4" w:space="0" w:color="auto"/>
              <w:right w:val="dotted" w:sz="4" w:space="0" w:color="auto"/>
            </w:tcBorders>
            <w:vAlign w:val="center"/>
          </w:tcPr>
          <w:p w14:paraId="772AAFF9" w14:textId="31818CE8"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vAlign w:val="center"/>
          </w:tcPr>
          <w:p w14:paraId="3BADD01B"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16155DF9"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3D2334A6" w14:textId="77777777" w:rsidTr="000C6252">
        <w:tc>
          <w:tcPr>
            <w:tcW w:w="6757" w:type="dxa"/>
            <w:tcBorders>
              <w:top w:val="dotted" w:sz="4" w:space="0" w:color="auto"/>
              <w:bottom w:val="dotted" w:sz="4" w:space="0" w:color="auto"/>
            </w:tcBorders>
            <w:vAlign w:val="bottom"/>
          </w:tcPr>
          <w:p w14:paraId="6A78C4C2" w14:textId="5F7D8D3E"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.4.</w:t>
            </w:r>
            <w:r w:rsidR="00AD1D98" w:rsidRPr="00ED0908">
              <w:rPr>
                <w:rFonts w:cs="Times New Roman"/>
                <w:sz w:val="24"/>
                <w:szCs w:val="24"/>
              </w:rPr>
              <w:tab/>
            </w:r>
            <w:r w:rsidR="00934599" w:rsidRPr="00934599">
              <w:rPr>
                <w:rFonts w:cs="Times New Roman"/>
                <w:sz w:val="24"/>
                <w:szCs w:val="24"/>
              </w:rPr>
              <w:t>Parecerista de revista científica indexada</w:t>
            </w:r>
          </w:p>
        </w:tc>
        <w:tc>
          <w:tcPr>
            <w:tcW w:w="1130" w:type="dxa"/>
            <w:tcBorders>
              <w:top w:val="dotted" w:sz="4" w:space="0" w:color="auto"/>
              <w:bottom w:val="dotted" w:sz="4" w:space="0" w:color="auto"/>
              <w:right w:val="dotted" w:sz="4" w:space="0" w:color="auto"/>
            </w:tcBorders>
            <w:vAlign w:val="center"/>
          </w:tcPr>
          <w:p w14:paraId="362137C5" w14:textId="61E30A93"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33654C9F"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50393140"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40E26616" w14:textId="77777777" w:rsidTr="000C6252">
        <w:tc>
          <w:tcPr>
            <w:tcW w:w="6757" w:type="dxa"/>
            <w:tcBorders>
              <w:top w:val="dotted" w:sz="4" w:space="0" w:color="auto"/>
            </w:tcBorders>
            <w:vAlign w:val="bottom"/>
          </w:tcPr>
          <w:p w14:paraId="0AA79A53" w14:textId="63A1016A"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.5.</w:t>
            </w:r>
            <w:r w:rsidR="00AD1D98" w:rsidRPr="00ED0908">
              <w:rPr>
                <w:rFonts w:cs="Times New Roman"/>
                <w:sz w:val="24"/>
                <w:szCs w:val="24"/>
              </w:rPr>
              <w:tab/>
            </w:r>
            <w:r w:rsidR="00934599" w:rsidRPr="00934599">
              <w:rPr>
                <w:rFonts w:cs="Times New Roman"/>
                <w:sz w:val="24"/>
                <w:szCs w:val="24"/>
              </w:rPr>
              <w:t>Parecerista de revista não indexada</w:t>
            </w:r>
          </w:p>
        </w:tc>
        <w:tc>
          <w:tcPr>
            <w:tcW w:w="1130" w:type="dxa"/>
            <w:tcBorders>
              <w:top w:val="dotted" w:sz="4" w:space="0" w:color="auto"/>
              <w:right w:val="dotted" w:sz="4" w:space="0" w:color="auto"/>
            </w:tcBorders>
            <w:vAlign w:val="center"/>
          </w:tcPr>
          <w:p w14:paraId="5AD829B5" w14:textId="29893DEA"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right w:val="dotted" w:sz="4" w:space="0" w:color="auto"/>
            </w:tcBorders>
            <w:vAlign w:val="center"/>
          </w:tcPr>
          <w:p w14:paraId="31C4F081"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6B4B3FFB"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AD1D98" w:rsidRPr="00692DC4" w14:paraId="6769C87F" w14:textId="77777777" w:rsidTr="000C6252">
        <w:tc>
          <w:tcPr>
            <w:tcW w:w="6757" w:type="dxa"/>
            <w:tcBorders>
              <w:top w:val="dotted" w:sz="4" w:space="0" w:color="auto"/>
            </w:tcBorders>
            <w:vAlign w:val="bottom"/>
          </w:tcPr>
          <w:p w14:paraId="48733508" w14:textId="7BDDA759" w:rsidR="00AD1D9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aa</w:t>
            </w:r>
            <w:r w:rsidR="00AD1D98" w:rsidRPr="00ED0908">
              <w:rPr>
                <w:rFonts w:cs="Times New Roman"/>
                <w:sz w:val="24"/>
                <w:szCs w:val="24"/>
              </w:rPr>
              <w:t>.6.</w:t>
            </w:r>
            <w:r w:rsidR="00AD1D98" w:rsidRPr="00ED0908">
              <w:rPr>
                <w:rFonts w:cs="Times New Roman"/>
                <w:sz w:val="24"/>
                <w:szCs w:val="24"/>
              </w:rPr>
              <w:tab/>
            </w:r>
            <w:r w:rsidR="00934599" w:rsidRPr="00934599">
              <w:rPr>
                <w:rFonts w:cs="Times New Roman"/>
                <w:sz w:val="24"/>
                <w:szCs w:val="24"/>
              </w:rPr>
              <w:t>Parecerista de trabalhos em eventos científicos ou Programas de Iniciação Científica de outras IES</w:t>
            </w:r>
          </w:p>
        </w:tc>
        <w:tc>
          <w:tcPr>
            <w:tcW w:w="1130" w:type="dxa"/>
            <w:tcBorders>
              <w:top w:val="dotted" w:sz="4" w:space="0" w:color="auto"/>
              <w:right w:val="dotted" w:sz="4" w:space="0" w:color="auto"/>
            </w:tcBorders>
            <w:vAlign w:val="center"/>
          </w:tcPr>
          <w:p w14:paraId="06C641FC" w14:textId="36626679" w:rsidR="00AD1D98" w:rsidRPr="00CF7420" w:rsidRDefault="00934599"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7EDE1E5C"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2A3FAA02" w14:textId="77777777" w:rsidR="00AD1D98" w:rsidRPr="00692DC4" w:rsidRDefault="00AD1D98" w:rsidP="00C375CA">
            <w:pPr>
              <w:widowControl w:val="0"/>
              <w:tabs>
                <w:tab w:val="decimal" w:pos="646"/>
              </w:tabs>
              <w:autoSpaceDE w:val="0"/>
              <w:autoSpaceDN w:val="0"/>
              <w:adjustRightInd w:val="0"/>
              <w:ind w:left="-57"/>
              <w:rPr>
                <w:rFonts w:cs="Times New Roman"/>
                <w:sz w:val="24"/>
                <w:szCs w:val="24"/>
              </w:rPr>
            </w:pPr>
          </w:p>
        </w:tc>
      </w:tr>
      <w:tr w:rsidR="00823F08" w:rsidRPr="00692DC4" w14:paraId="6800E399" w14:textId="77777777" w:rsidTr="000C6252">
        <w:tc>
          <w:tcPr>
            <w:tcW w:w="6757" w:type="dxa"/>
            <w:tcBorders>
              <w:top w:val="dotted" w:sz="4" w:space="0" w:color="auto"/>
            </w:tcBorders>
            <w:shd w:val="clear" w:color="auto" w:fill="D9D9D9" w:themeFill="background1" w:themeFillShade="D9"/>
            <w:vAlign w:val="bottom"/>
          </w:tcPr>
          <w:p w14:paraId="737E006C" w14:textId="7FB4E0BB" w:rsidR="00823F08" w:rsidRPr="00ED0908" w:rsidRDefault="00E654EA" w:rsidP="00DC3853">
            <w:pPr>
              <w:keepNext/>
              <w:widowControl w:val="0"/>
              <w:autoSpaceDE w:val="0"/>
              <w:autoSpaceDN w:val="0"/>
              <w:adjustRightInd w:val="0"/>
              <w:spacing w:before="80"/>
              <w:ind w:left="312" w:right="-108" w:hanging="312"/>
              <w:rPr>
                <w:rFonts w:cs="Times New Roman"/>
                <w:sz w:val="24"/>
                <w:szCs w:val="24"/>
              </w:rPr>
            </w:pPr>
            <w:proofErr w:type="spellStart"/>
            <w:r>
              <w:rPr>
                <w:rFonts w:cs="Times New Roman"/>
                <w:sz w:val="24"/>
                <w:szCs w:val="24"/>
              </w:rPr>
              <w:t>ab</w:t>
            </w:r>
            <w:proofErr w:type="spellEnd"/>
            <w:r w:rsidR="00823F08" w:rsidRPr="00ED0908">
              <w:rPr>
                <w:rFonts w:cs="Times New Roman"/>
                <w:sz w:val="24"/>
                <w:szCs w:val="24"/>
              </w:rPr>
              <w:t>)</w:t>
            </w:r>
            <w:r w:rsidR="00823F08" w:rsidRPr="00ED0908">
              <w:rPr>
                <w:rFonts w:cs="Times New Roman"/>
                <w:sz w:val="24"/>
                <w:szCs w:val="24"/>
              </w:rPr>
              <w:tab/>
            </w:r>
            <w:r w:rsidR="00934599" w:rsidRPr="00934599">
              <w:rPr>
                <w:rFonts w:cs="Times New Roman"/>
                <w:sz w:val="24"/>
                <w:szCs w:val="24"/>
              </w:rPr>
              <w:t>Projetos de Pesquisa em andamento/concluídos, aprovados por Órgãos Oficiais de Fomento (CNPq, Fund. Araucária, FINEP), etc.</w:t>
            </w:r>
          </w:p>
        </w:tc>
        <w:tc>
          <w:tcPr>
            <w:tcW w:w="1130" w:type="dxa"/>
            <w:tcBorders>
              <w:top w:val="dotted" w:sz="4" w:space="0" w:color="auto"/>
              <w:right w:val="dotted" w:sz="4" w:space="0" w:color="auto"/>
            </w:tcBorders>
            <w:shd w:val="clear" w:color="auto" w:fill="D9D9D9" w:themeFill="background1" w:themeFillShade="D9"/>
            <w:vAlign w:val="center"/>
          </w:tcPr>
          <w:p w14:paraId="43E31237" w14:textId="77777777"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93E9FDE"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72880A5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120F68F3" w14:textId="77777777" w:rsidTr="000C6252">
        <w:tc>
          <w:tcPr>
            <w:tcW w:w="6757" w:type="dxa"/>
            <w:tcBorders>
              <w:top w:val="dotted" w:sz="4" w:space="0" w:color="auto"/>
            </w:tcBorders>
            <w:shd w:val="clear" w:color="auto" w:fill="D9D9D9" w:themeFill="background1" w:themeFillShade="D9"/>
            <w:vAlign w:val="bottom"/>
          </w:tcPr>
          <w:p w14:paraId="05284F82" w14:textId="28050234"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ab</w:t>
            </w:r>
            <w:r w:rsidR="00823F08" w:rsidRPr="00ED0908">
              <w:rPr>
                <w:rFonts w:cs="Times New Roman"/>
                <w:sz w:val="24"/>
                <w:szCs w:val="24"/>
              </w:rPr>
              <w:t>.1.</w:t>
            </w:r>
            <w:r w:rsidR="00823F08" w:rsidRPr="00ED0908">
              <w:rPr>
                <w:rFonts w:cs="Times New Roman"/>
                <w:sz w:val="24"/>
                <w:szCs w:val="24"/>
              </w:rPr>
              <w:tab/>
            </w:r>
            <w:r w:rsidR="00934599" w:rsidRPr="00934599">
              <w:rPr>
                <w:rFonts w:cs="Times New Roman"/>
                <w:sz w:val="24"/>
                <w:szCs w:val="24"/>
              </w:rPr>
              <w:t>Coordenador</w:t>
            </w:r>
          </w:p>
        </w:tc>
        <w:tc>
          <w:tcPr>
            <w:tcW w:w="1130" w:type="dxa"/>
            <w:tcBorders>
              <w:top w:val="dotted" w:sz="4" w:space="0" w:color="auto"/>
              <w:right w:val="dotted" w:sz="4" w:space="0" w:color="auto"/>
            </w:tcBorders>
            <w:shd w:val="clear" w:color="auto" w:fill="D9D9D9" w:themeFill="background1" w:themeFillShade="D9"/>
            <w:vAlign w:val="center"/>
          </w:tcPr>
          <w:p w14:paraId="767EE96B" w14:textId="583820E7" w:rsidR="00823F08" w:rsidRPr="00CF7420"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DCD9ABD"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53B6420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4FF58A0" w14:textId="77777777" w:rsidTr="000C6252">
        <w:tc>
          <w:tcPr>
            <w:tcW w:w="6757" w:type="dxa"/>
            <w:tcBorders>
              <w:top w:val="dotted" w:sz="4" w:space="0" w:color="auto"/>
            </w:tcBorders>
            <w:shd w:val="clear" w:color="auto" w:fill="D9D9D9" w:themeFill="background1" w:themeFillShade="D9"/>
            <w:vAlign w:val="bottom"/>
          </w:tcPr>
          <w:p w14:paraId="7439EF6A" w14:textId="4D0A78ED"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ab</w:t>
            </w:r>
            <w:r w:rsidR="00823F08" w:rsidRPr="00ED0908">
              <w:rPr>
                <w:rFonts w:cs="Times New Roman"/>
                <w:sz w:val="24"/>
                <w:szCs w:val="24"/>
              </w:rPr>
              <w:t>.2.</w:t>
            </w:r>
            <w:r w:rsidR="00823F08" w:rsidRPr="00ED0908">
              <w:rPr>
                <w:rFonts w:cs="Times New Roman"/>
                <w:sz w:val="24"/>
                <w:szCs w:val="24"/>
              </w:rPr>
              <w:tab/>
            </w:r>
            <w:r w:rsidR="00934599" w:rsidRPr="00934599">
              <w:rPr>
                <w:rFonts w:cs="Times New Roman"/>
                <w:sz w:val="24"/>
                <w:szCs w:val="24"/>
              </w:rPr>
              <w:t>Colaborador</w:t>
            </w:r>
          </w:p>
        </w:tc>
        <w:tc>
          <w:tcPr>
            <w:tcW w:w="1130" w:type="dxa"/>
            <w:tcBorders>
              <w:top w:val="dotted" w:sz="4" w:space="0" w:color="auto"/>
              <w:right w:val="dotted" w:sz="4" w:space="0" w:color="auto"/>
            </w:tcBorders>
            <w:shd w:val="clear" w:color="auto" w:fill="D9D9D9" w:themeFill="background1" w:themeFillShade="D9"/>
            <w:vAlign w:val="center"/>
          </w:tcPr>
          <w:p w14:paraId="6DA2BE1A" w14:textId="28E5E90F" w:rsidR="00823F08" w:rsidRPr="00CF7420"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763CA6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6A57CA78"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03B26A17" w14:textId="77777777" w:rsidTr="000C6252">
        <w:tc>
          <w:tcPr>
            <w:tcW w:w="6757" w:type="dxa"/>
            <w:tcBorders>
              <w:top w:val="dotted" w:sz="4" w:space="0" w:color="auto"/>
            </w:tcBorders>
            <w:vAlign w:val="bottom"/>
          </w:tcPr>
          <w:p w14:paraId="035D2684" w14:textId="70B2AC33" w:rsidR="00823F08" w:rsidRPr="00ED0908"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b</w:t>
            </w:r>
            <w:r w:rsidR="00823F08" w:rsidRPr="00ED0908">
              <w:rPr>
                <w:rFonts w:cs="Times New Roman"/>
                <w:sz w:val="24"/>
                <w:szCs w:val="24"/>
              </w:rPr>
              <w:t>)</w:t>
            </w:r>
            <w:r w:rsidR="00823F08" w:rsidRPr="00ED0908">
              <w:rPr>
                <w:rFonts w:cs="Times New Roman"/>
                <w:sz w:val="24"/>
                <w:szCs w:val="24"/>
              </w:rPr>
              <w:tab/>
            </w:r>
            <w:r w:rsidR="003B58C2" w:rsidRPr="003B58C2">
              <w:rPr>
                <w:rFonts w:cs="Times New Roman"/>
                <w:sz w:val="24"/>
                <w:szCs w:val="24"/>
              </w:rPr>
              <w:t>Premiação em bienais, mostras, salões, festivais e demais trabalhos da mesma categoria.</w:t>
            </w:r>
          </w:p>
        </w:tc>
        <w:tc>
          <w:tcPr>
            <w:tcW w:w="1130" w:type="dxa"/>
            <w:tcBorders>
              <w:top w:val="dotted" w:sz="4" w:space="0" w:color="auto"/>
              <w:right w:val="dotted" w:sz="4" w:space="0" w:color="auto"/>
            </w:tcBorders>
            <w:vAlign w:val="center"/>
          </w:tcPr>
          <w:p w14:paraId="279B3773" w14:textId="77777777"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vAlign w:val="center"/>
          </w:tcPr>
          <w:p w14:paraId="08AAF1AD"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2106247C"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3B5C26E8" w14:textId="77777777" w:rsidTr="000C6252">
        <w:tc>
          <w:tcPr>
            <w:tcW w:w="6757" w:type="dxa"/>
            <w:tcBorders>
              <w:top w:val="dotted" w:sz="4" w:space="0" w:color="auto"/>
            </w:tcBorders>
            <w:vAlign w:val="bottom"/>
          </w:tcPr>
          <w:p w14:paraId="6E9C9AF1" w14:textId="287299BC"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b</w:t>
            </w:r>
            <w:r w:rsidR="00823F08" w:rsidRPr="00ED0908">
              <w:rPr>
                <w:rFonts w:cs="Times New Roman"/>
                <w:sz w:val="24"/>
                <w:szCs w:val="24"/>
              </w:rPr>
              <w:t>.1.</w:t>
            </w:r>
            <w:r w:rsidR="00823F08" w:rsidRPr="00ED0908">
              <w:rPr>
                <w:rFonts w:cs="Times New Roman"/>
                <w:sz w:val="24"/>
                <w:szCs w:val="24"/>
              </w:rPr>
              <w:tab/>
            </w:r>
            <w:r w:rsidR="003B58C2" w:rsidRPr="003B58C2">
              <w:rPr>
                <w:rFonts w:cs="Times New Roman"/>
                <w:sz w:val="24"/>
                <w:szCs w:val="24"/>
              </w:rPr>
              <w:t>Internacional</w:t>
            </w:r>
          </w:p>
        </w:tc>
        <w:tc>
          <w:tcPr>
            <w:tcW w:w="1130" w:type="dxa"/>
            <w:tcBorders>
              <w:top w:val="dotted" w:sz="4" w:space="0" w:color="auto"/>
              <w:right w:val="dotted" w:sz="4" w:space="0" w:color="auto"/>
            </w:tcBorders>
            <w:vAlign w:val="center"/>
          </w:tcPr>
          <w:p w14:paraId="08F0FE4C" w14:textId="62FB7969" w:rsidR="00823F08" w:rsidRPr="00CF7420"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right w:val="dotted" w:sz="4" w:space="0" w:color="auto"/>
            </w:tcBorders>
            <w:vAlign w:val="center"/>
          </w:tcPr>
          <w:p w14:paraId="20586F1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7BA9C79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3C3C8F20" w14:textId="77777777" w:rsidTr="000C6252">
        <w:tc>
          <w:tcPr>
            <w:tcW w:w="6757" w:type="dxa"/>
            <w:tcBorders>
              <w:top w:val="dotted" w:sz="4" w:space="0" w:color="auto"/>
            </w:tcBorders>
            <w:vAlign w:val="bottom"/>
          </w:tcPr>
          <w:p w14:paraId="594D6DC4" w14:textId="69F74286"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b</w:t>
            </w:r>
            <w:r w:rsidR="00823F08" w:rsidRPr="00ED0908">
              <w:rPr>
                <w:rFonts w:cs="Times New Roman"/>
                <w:sz w:val="24"/>
                <w:szCs w:val="24"/>
              </w:rPr>
              <w:t>.2.</w:t>
            </w:r>
            <w:r w:rsidR="00823F08" w:rsidRPr="00ED0908">
              <w:rPr>
                <w:rFonts w:cs="Times New Roman"/>
                <w:sz w:val="24"/>
                <w:szCs w:val="24"/>
              </w:rPr>
              <w:tab/>
            </w:r>
            <w:r w:rsidR="003B58C2" w:rsidRPr="003B58C2">
              <w:rPr>
                <w:rFonts w:cs="Times New Roman"/>
                <w:sz w:val="24"/>
                <w:szCs w:val="24"/>
              </w:rPr>
              <w:t>Nacional</w:t>
            </w:r>
          </w:p>
        </w:tc>
        <w:tc>
          <w:tcPr>
            <w:tcW w:w="1130" w:type="dxa"/>
            <w:tcBorders>
              <w:top w:val="dotted" w:sz="4" w:space="0" w:color="auto"/>
              <w:right w:val="dotted" w:sz="4" w:space="0" w:color="auto"/>
            </w:tcBorders>
            <w:vAlign w:val="center"/>
          </w:tcPr>
          <w:p w14:paraId="0A78F018" w14:textId="390498EB" w:rsidR="00823F08" w:rsidRPr="00CF7420" w:rsidRDefault="003B58C2" w:rsidP="00C375CA">
            <w:pPr>
              <w:widowControl w:val="0"/>
              <w:tabs>
                <w:tab w:val="decimal" w:pos="646"/>
              </w:tabs>
              <w:autoSpaceDE w:val="0"/>
              <w:autoSpaceDN w:val="0"/>
              <w:adjustRightInd w:val="0"/>
              <w:ind w:left="-57"/>
              <w:rPr>
                <w:rFonts w:cs="Times New Roman"/>
                <w:bCs/>
                <w:sz w:val="24"/>
                <w:szCs w:val="24"/>
              </w:rPr>
            </w:pPr>
            <w:r>
              <w:rPr>
                <w:rFonts w:cs="Times New Roman"/>
                <w:bCs/>
                <w:sz w:val="24"/>
                <w:szCs w:val="24"/>
              </w:rPr>
              <w:t>4</w:t>
            </w:r>
          </w:p>
        </w:tc>
        <w:tc>
          <w:tcPr>
            <w:tcW w:w="1133" w:type="dxa"/>
            <w:tcBorders>
              <w:top w:val="dotted" w:sz="4" w:space="0" w:color="auto"/>
              <w:left w:val="dotted" w:sz="4" w:space="0" w:color="auto"/>
              <w:right w:val="dotted" w:sz="4" w:space="0" w:color="auto"/>
            </w:tcBorders>
            <w:vAlign w:val="center"/>
          </w:tcPr>
          <w:p w14:paraId="5C9F6DC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6B4474AA"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0037F1CB" w14:textId="77777777" w:rsidTr="000C6252">
        <w:tc>
          <w:tcPr>
            <w:tcW w:w="6757" w:type="dxa"/>
            <w:tcBorders>
              <w:top w:val="dotted" w:sz="4" w:space="0" w:color="auto"/>
              <w:bottom w:val="dotted" w:sz="4" w:space="0" w:color="auto"/>
            </w:tcBorders>
            <w:vAlign w:val="bottom"/>
          </w:tcPr>
          <w:p w14:paraId="7A4B91B8" w14:textId="4A6AC7AC" w:rsidR="00823F08" w:rsidRPr="00AD1D9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b</w:t>
            </w:r>
            <w:r w:rsidR="00823F08" w:rsidRPr="00ED0908">
              <w:rPr>
                <w:rFonts w:cs="Times New Roman"/>
                <w:sz w:val="24"/>
                <w:szCs w:val="24"/>
              </w:rPr>
              <w:t>.3.</w:t>
            </w:r>
            <w:r w:rsidR="00823F08" w:rsidRPr="00ED0908">
              <w:rPr>
                <w:rFonts w:cs="Times New Roman"/>
                <w:sz w:val="24"/>
                <w:szCs w:val="24"/>
              </w:rPr>
              <w:tab/>
            </w:r>
            <w:r w:rsidR="003B58C2" w:rsidRPr="003B58C2">
              <w:rPr>
                <w:rFonts w:cs="Times New Roman"/>
                <w:sz w:val="24"/>
                <w:szCs w:val="24"/>
              </w:rPr>
              <w:t>Regional</w:t>
            </w:r>
          </w:p>
        </w:tc>
        <w:tc>
          <w:tcPr>
            <w:tcW w:w="1130" w:type="dxa"/>
            <w:tcBorders>
              <w:top w:val="dotted" w:sz="4" w:space="0" w:color="auto"/>
              <w:bottom w:val="dotted" w:sz="4" w:space="0" w:color="auto"/>
              <w:right w:val="dotted" w:sz="4" w:space="0" w:color="auto"/>
            </w:tcBorders>
            <w:vAlign w:val="center"/>
          </w:tcPr>
          <w:p w14:paraId="40222A8B" w14:textId="7A9429DD" w:rsidR="00823F08" w:rsidRPr="00CF7420"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79C6E325"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5E04FBAD"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3B58C2" w:rsidRPr="00692DC4" w14:paraId="712230DA" w14:textId="77777777" w:rsidTr="000C6252">
        <w:tc>
          <w:tcPr>
            <w:tcW w:w="6757" w:type="dxa"/>
            <w:tcBorders>
              <w:top w:val="dotted" w:sz="4" w:space="0" w:color="auto"/>
              <w:bottom w:val="dotted" w:sz="4" w:space="0" w:color="auto"/>
            </w:tcBorders>
            <w:vAlign w:val="bottom"/>
          </w:tcPr>
          <w:p w14:paraId="7F0AA941" w14:textId="2CBC62A9" w:rsidR="003B58C2"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b</w:t>
            </w:r>
            <w:r w:rsidR="003B58C2" w:rsidRPr="00ED0908">
              <w:rPr>
                <w:rFonts w:cs="Times New Roman"/>
                <w:sz w:val="24"/>
                <w:szCs w:val="24"/>
              </w:rPr>
              <w:t>.</w:t>
            </w:r>
            <w:r w:rsidR="003B58C2">
              <w:rPr>
                <w:rFonts w:cs="Times New Roman"/>
                <w:sz w:val="24"/>
                <w:szCs w:val="24"/>
              </w:rPr>
              <w:t>4</w:t>
            </w:r>
            <w:r w:rsidR="003B58C2" w:rsidRPr="00ED0908">
              <w:rPr>
                <w:rFonts w:cs="Times New Roman"/>
                <w:sz w:val="24"/>
                <w:szCs w:val="24"/>
              </w:rPr>
              <w:t>.</w:t>
            </w:r>
            <w:r w:rsidR="003B58C2" w:rsidRPr="00ED0908">
              <w:rPr>
                <w:rFonts w:cs="Times New Roman"/>
                <w:sz w:val="24"/>
                <w:szCs w:val="24"/>
              </w:rPr>
              <w:tab/>
            </w:r>
            <w:r w:rsidR="003B58C2" w:rsidRPr="003B58C2">
              <w:rPr>
                <w:rFonts w:cs="Times New Roman"/>
                <w:sz w:val="24"/>
                <w:szCs w:val="24"/>
              </w:rPr>
              <w:t>Local</w:t>
            </w:r>
          </w:p>
        </w:tc>
        <w:tc>
          <w:tcPr>
            <w:tcW w:w="1130" w:type="dxa"/>
            <w:tcBorders>
              <w:top w:val="dotted" w:sz="4" w:space="0" w:color="auto"/>
              <w:bottom w:val="dotted" w:sz="4" w:space="0" w:color="auto"/>
              <w:right w:val="dotted" w:sz="4" w:space="0" w:color="auto"/>
            </w:tcBorders>
            <w:vAlign w:val="center"/>
          </w:tcPr>
          <w:p w14:paraId="570C1C98" w14:textId="1DF4984E" w:rsidR="003B58C2" w:rsidRPr="00CF7420"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vAlign w:val="center"/>
          </w:tcPr>
          <w:p w14:paraId="06B1E856"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722ADB0B"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823F08" w:rsidRPr="00692DC4" w14:paraId="4587E6B5"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7D43B955" w14:textId="1252200E" w:rsidR="00823F08" w:rsidRPr="007567E8" w:rsidRDefault="00E654EA" w:rsidP="00DC3853">
            <w:pPr>
              <w:keepNext/>
              <w:widowControl w:val="0"/>
              <w:autoSpaceDE w:val="0"/>
              <w:autoSpaceDN w:val="0"/>
              <w:adjustRightInd w:val="0"/>
              <w:spacing w:before="80"/>
              <w:ind w:left="312" w:right="-108" w:hanging="312"/>
              <w:rPr>
                <w:rFonts w:cs="Times New Roman"/>
                <w:sz w:val="24"/>
                <w:szCs w:val="24"/>
              </w:rPr>
            </w:pPr>
            <w:r w:rsidRPr="007567E8">
              <w:rPr>
                <w:rFonts w:cs="Times New Roman"/>
                <w:sz w:val="24"/>
                <w:szCs w:val="24"/>
              </w:rPr>
              <w:t>c</w:t>
            </w:r>
            <w:r w:rsidR="00823F08" w:rsidRPr="007567E8">
              <w:rPr>
                <w:rFonts w:cs="Times New Roman"/>
                <w:sz w:val="24"/>
                <w:szCs w:val="24"/>
              </w:rPr>
              <w:t>)</w:t>
            </w:r>
            <w:r w:rsidR="00823F08" w:rsidRPr="007567E8">
              <w:rPr>
                <w:rFonts w:cs="Times New Roman"/>
                <w:sz w:val="24"/>
                <w:szCs w:val="24"/>
              </w:rPr>
              <w:tab/>
            </w:r>
            <w:r w:rsidR="00941BF5" w:rsidRPr="007567E8">
              <w:rPr>
                <w:rFonts w:cs="Times New Roman"/>
                <w:sz w:val="24"/>
                <w:szCs w:val="24"/>
              </w:rPr>
              <w:t>Artigos em periódicos indexados no Qualis Periódicos CAPES quadriênio 201</w:t>
            </w:r>
            <w:r w:rsidR="00407A72" w:rsidRPr="007567E8">
              <w:rPr>
                <w:rFonts w:cs="Times New Roman"/>
                <w:sz w:val="24"/>
                <w:szCs w:val="24"/>
              </w:rPr>
              <w:t>7</w:t>
            </w:r>
            <w:r w:rsidR="00941BF5" w:rsidRPr="007567E8">
              <w:rPr>
                <w:rFonts w:cs="Times New Roman"/>
                <w:sz w:val="24"/>
                <w:szCs w:val="24"/>
              </w:rPr>
              <w:t>-20</w:t>
            </w:r>
            <w:r w:rsidR="00407A72" w:rsidRPr="007567E8">
              <w:rPr>
                <w:rFonts w:cs="Times New Roman"/>
                <w:sz w:val="24"/>
                <w:szCs w:val="24"/>
              </w:rPr>
              <w:t>20</w:t>
            </w:r>
            <w:r w:rsidR="00941BF5" w:rsidRPr="007567E8">
              <w:rPr>
                <w:rFonts w:cs="Times New Roman"/>
                <w:sz w:val="24"/>
                <w:szCs w:val="24"/>
              </w:rPr>
              <w:t xml:space="preserve"> (versão impressa ou digital)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A29E1C0"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3C64BF5"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95CBB3E"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62B069DD"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9AA758A" w14:textId="4750AB8B"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823F08" w:rsidRPr="007567E8">
              <w:rPr>
                <w:rFonts w:cs="Times New Roman"/>
                <w:sz w:val="24"/>
                <w:szCs w:val="24"/>
              </w:rPr>
              <w:t>.1.</w:t>
            </w:r>
            <w:r w:rsidR="00823F08" w:rsidRPr="007567E8">
              <w:rPr>
                <w:rFonts w:cs="Times New Roman"/>
                <w:sz w:val="24"/>
                <w:szCs w:val="24"/>
              </w:rPr>
              <w:tab/>
            </w:r>
            <w:r w:rsidR="003B58C2" w:rsidRPr="007567E8">
              <w:rPr>
                <w:rFonts w:cs="Times New Roman"/>
                <w:sz w:val="24"/>
                <w:szCs w:val="24"/>
              </w:rPr>
              <w:t>Qualis A1</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B6BE30E" w14:textId="39C844F5" w:rsidR="00823F08"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30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F28B92"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7E120B5"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2814B52" w14:textId="77777777" w:rsidTr="000C6252">
        <w:tc>
          <w:tcPr>
            <w:tcW w:w="6757" w:type="dxa"/>
            <w:tcBorders>
              <w:top w:val="dotted" w:sz="4" w:space="0" w:color="auto"/>
            </w:tcBorders>
            <w:shd w:val="clear" w:color="auto" w:fill="D9D9D9" w:themeFill="background1" w:themeFillShade="D9"/>
            <w:vAlign w:val="bottom"/>
          </w:tcPr>
          <w:p w14:paraId="24DA2046" w14:textId="40E0DDB9"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823F08" w:rsidRPr="007567E8">
              <w:rPr>
                <w:rFonts w:cs="Times New Roman"/>
                <w:sz w:val="24"/>
                <w:szCs w:val="24"/>
              </w:rPr>
              <w:t>.2.</w:t>
            </w:r>
            <w:r w:rsidR="00823F08" w:rsidRPr="007567E8">
              <w:rPr>
                <w:rFonts w:cs="Times New Roman"/>
                <w:sz w:val="24"/>
                <w:szCs w:val="24"/>
              </w:rPr>
              <w:tab/>
            </w:r>
            <w:r w:rsidR="003B58C2" w:rsidRPr="007567E8">
              <w:rPr>
                <w:rFonts w:cs="Times New Roman"/>
                <w:sz w:val="24"/>
                <w:szCs w:val="24"/>
              </w:rPr>
              <w:t>Qualis A2</w:t>
            </w:r>
          </w:p>
        </w:tc>
        <w:tc>
          <w:tcPr>
            <w:tcW w:w="1130" w:type="dxa"/>
            <w:tcBorders>
              <w:top w:val="dotted" w:sz="4" w:space="0" w:color="auto"/>
              <w:right w:val="dotted" w:sz="4" w:space="0" w:color="auto"/>
            </w:tcBorders>
            <w:shd w:val="clear" w:color="auto" w:fill="D9D9D9" w:themeFill="background1" w:themeFillShade="D9"/>
            <w:vAlign w:val="center"/>
          </w:tcPr>
          <w:p w14:paraId="5F14E0DD" w14:textId="31F563F6" w:rsidR="00823F08" w:rsidRPr="007567E8" w:rsidRDefault="003B58C2"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r w:rsidR="001C631D" w:rsidRPr="007567E8">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F036A68"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115F5B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0F5084B" w14:textId="77777777" w:rsidTr="000C6252">
        <w:tc>
          <w:tcPr>
            <w:tcW w:w="6757" w:type="dxa"/>
            <w:tcBorders>
              <w:top w:val="dotted" w:sz="4" w:space="0" w:color="auto"/>
            </w:tcBorders>
            <w:shd w:val="clear" w:color="auto" w:fill="D9D9D9" w:themeFill="background1" w:themeFillShade="D9"/>
            <w:vAlign w:val="bottom"/>
          </w:tcPr>
          <w:p w14:paraId="753365B3" w14:textId="6157DEC9"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823F08" w:rsidRPr="007567E8">
              <w:rPr>
                <w:rFonts w:cs="Times New Roman"/>
                <w:sz w:val="24"/>
                <w:szCs w:val="24"/>
              </w:rPr>
              <w:t>.3.</w:t>
            </w:r>
            <w:r w:rsidR="00823F08" w:rsidRPr="007567E8">
              <w:rPr>
                <w:rFonts w:cs="Times New Roman"/>
                <w:sz w:val="24"/>
                <w:szCs w:val="24"/>
              </w:rPr>
              <w:tab/>
            </w:r>
            <w:r w:rsidR="003B58C2" w:rsidRPr="007567E8">
              <w:rPr>
                <w:rFonts w:cs="Times New Roman"/>
                <w:sz w:val="24"/>
                <w:szCs w:val="24"/>
              </w:rPr>
              <w:t xml:space="preserve">Qualis </w:t>
            </w:r>
            <w:r w:rsidR="004C3AD4" w:rsidRPr="007567E8">
              <w:rPr>
                <w:rFonts w:cs="Times New Roman"/>
                <w:sz w:val="24"/>
                <w:szCs w:val="24"/>
              </w:rPr>
              <w:t>A3</w:t>
            </w:r>
          </w:p>
        </w:tc>
        <w:tc>
          <w:tcPr>
            <w:tcW w:w="1130" w:type="dxa"/>
            <w:tcBorders>
              <w:top w:val="dotted" w:sz="4" w:space="0" w:color="auto"/>
              <w:right w:val="dotted" w:sz="4" w:space="0" w:color="auto"/>
            </w:tcBorders>
            <w:shd w:val="clear" w:color="auto" w:fill="D9D9D9" w:themeFill="background1" w:themeFillShade="D9"/>
            <w:vAlign w:val="center"/>
          </w:tcPr>
          <w:p w14:paraId="4FD17252" w14:textId="32213078" w:rsidR="00823F08"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21</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11B9C04"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B3D1255"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7292BDA" w14:textId="77777777" w:rsidTr="000C6252">
        <w:tc>
          <w:tcPr>
            <w:tcW w:w="6757" w:type="dxa"/>
            <w:tcBorders>
              <w:top w:val="dotted" w:sz="4" w:space="0" w:color="auto"/>
            </w:tcBorders>
            <w:shd w:val="clear" w:color="auto" w:fill="D9D9D9" w:themeFill="background1" w:themeFillShade="D9"/>
            <w:vAlign w:val="bottom"/>
          </w:tcPr>
          <w:p w14:paraId="134BEEAE" w14:textId="08D27CD0"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823F08" w:rsidRPr="007567E8">
              <w:rPr>
                <w:rFonts w:cs="Times New Roman"/>
                <w:sz w:val="24"/>
                <w:szCs w:val="24"/>
              </w:rPr>
              <w:t>.4.</w:t>
            </w:r>
            <w:r w:rsidR="00823F08" w:rsidRPr="007567E8">
              <w:rPr>
                <w:rFonts w:cs="Times New Roman"/>
                <w:sz w:val="24"/>
                <w:szCs w:val="24"/>
              </w:rPr>
              <w:tab/>
            </w:r>
            <w:r w:rsidR="003B58C2" w:rsidRPr="007567E8">
              <w:rPr>
                <w:rFonts w:cs="Times New Roman"/>
                <w:sz w:val="24"/>
                <w:szCs w:val="24"/>
              </w:rPr>
              <w:t xml:space="preserve">Qualis </w:t>
            </w:r>
            <w:r w:rsidR="004C3AD4" w:rsidRPr="007567E8">
              <w:rPr>
                <w:rFonts w:cs="Times New Roman"/>
                <w:sz w:val="24"/>
                <w:szCs w:val="24"/>
              </w:rPr>
              <w:t>A4</w:t>
            </w:r>
          </w:p>
        </w:tc>
        <w:tc>
          <w:tcPr>
            <w:tcW w:w="1130" w:type="dxa"/>
            <w:tcBorders>
              <w:top w:val="dotted" w:sz="4" w:space="0" w:color="auto"/>
              <w:right w:val="dotted" w:sz="4" w:space="0" w:color="auto"/>
            </w:tcBorders>
            <w:shd w:val="clear" w:color="auto" w:fill="D9D9D9" w:themeFill="background1" w:themeFillShade="D9"/>
            <w:vAlign w:val="center"/>
          </w:tcPr>
          <w:p w14:paraId="63103CFC" w14:textId="17B6BE0C" w:rsidR="00823F08" w:rsidRPr="007567E8" w:rsidRDefault="003B58C2"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w:t>
            </w:r>
            <w:r w:rsidR="001C631D" w:rsidRPr="007567E8">
              <w:rPr>
                <w:rFonts w:cs="Times New Roman"/>
                <w:sz w:val="24"/>
                <w:szCs w:val="24"/>
              </w:rPr>
              <w:t>8</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1007D19" w14:textId="77777777" w:rsidR="00823F08" w:rsidRPr="007567E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ACBCAA1"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3B58C2" w:rsidRPr="00692DC4" w14:paraId="5AE13617" w14:textId="77777777" w:rsidTr="000C6252">
        <w:tc>
          <w:tcPr>
            <w:tcW w:w="6757" w:type="dxa"/>
            <w:tcBorders>
              <w:top w:val="dotted" w:sz="4" w:space="0" w:color="auto"/>
            </w:tcBorders>
            <w:shd w:val="clear" w:color="auto" w:fill="D9D9D9" w:themeFill="background1" w:themeFillShade="D9"/>
            <w:vAlign w:val="bottom"/>
          </w:tcPr>
          <w:p w14:paraId="7D17D2B7" w14:textId="53C531DB" w:rsidR="003B58C2"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lastRenderedPageBreak/>
              <w:t>c</w:t>
            </w:r>
            <w:r w:rsidR="003B58C2" w:rsidRPr="007567E8">
              <w:rPr>
                <w:rFonts w:cs="Times New Roman"/>
                <w:sz w:val="24"/>
                <w:szCs w:val="24"/>
              </w:rPr>
              <w:t>.5.</w:t>
            </w:r>
            <w:r w:rsidR="003B58C2" w:rsidRPr="007567E8">
              <w:rPr>
                <w:rFonts w:cs="Times New Roman"/>
                <w:sz w:val="24"/>
                <w:szCs w:val="24"/>
              </w:rPr>
              <w:tab/>
              <w:t>Qualis B</w:t>
            </w:r>
            <w:r w:rsidR="004C3AD4" w:rsidRPr="007567E8">
              <w:rPr>
                <w:rFonts w:cs="Times New Roman"/>
                <w:sz w:val="24"/>
                <w:szCs w:val="24"/>
              </w:rPr>
              <w:t>1</w:t>
            </w:r>
          </w:p>
        </w:tc>
        <w:tc>
          <w:tcPr>
            <w:tcW w:w="1130" w:type="dxa"/>
            <w:tcBorders>
              <w:top w:val="dotted" w:sz="4" w:space="0" w:color="auto"/>
              <w:right w:val="dotted" w:sz="4" w:space="0" w:color="auto"/>
            </w:tcBorders>
            <w:shd w:val="clear" w:color="auto" w:fill="D9D9D9" w:themeFill="background1" w:themeFillShade="D9"/>
            <w:vAlign w:val="center"/>
          </w:tcPr>
          <w:p w14:paraId="15FBAFB8" w14:textId="70EFDFF9" w:rsidR="003B58C2" w:rsidRPr="007567E8" w:rsidRDefault="003B58C2"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w:t>
            </w:r>
            <w:r w:rsidR="001C631D" w:rsidRPr="007567E8">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390D56C" w14:textId="77777777" w:rsidR="003B58C2" w:rsidRPr="007567E8"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16587730"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3B58C2" w:rsidRPr="00692DC4" w14:paraId="74C14C72" w14:textId="77777777" w:rsidTr="000C6252">
        <w:tc>
          <w:tcPr>
            <w:tcW w:w="6757" w:type="dxa"/>
            <w:tcBorders>
              <w:top w:val="dotted" w:sz="4" w:space="0" w:color="auto"/>
            </w:tcBorders>
            <w:shd w:val="clear" w:color="auto" w:fill="D9D9D9" w:themeFill="background1" w:themeFillShade="D9"/>
            <w:vAlign w:val="bottom"/>
          </w:tcPr>
          <w:p w14:paraId="6A520F67" w14:textId="2DADE05D" w:rsidR="003B58C2"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3B58C2" w:rsidRPr="007567E8">
              <w:rPr>
                <w:rFonts w:cs="Times New Roman"/>
                <w:sz w:val="24"/>
                <w:szCs w:val="24"/>
              </w:rPr>
              <w:t>.6.</w:t>
            </w:r>
            <w:r w:rsidR="003B58C2" w:rsidRPr="007567E8">
              <w:rPr>
                <w:rFonts w:cs="Times New Roman"/>
                <w:sz w:val="24"/>
                <w:szCs w:val="24"/>
              </w:rPr>
              <w:tab/>
              <w:t>Qualis B</w:t>
            </w:r>
            <w:r w:rsidR="004C3AD4" w:rsidRPr="007567E8">
              <w:rPr>
                <w:rFonts w:cs="Times New Roman"/>
                <w:sz w:val="24"/>
                <w:szCs w:val="24"/>
              </w:rPr>
              <w:t>2</w:t>
            </w:r>
          </w:p>
        </w:tc>
        <w:tc>
          <w:tcPr>
            <w:tcW w:w="1130" w:type="dxa"/>
            <w:tcBorders>
              <w:top w:val="dotted" w:sz="4" w:space="0" w:color="auto"/>
              <w:right w:val="dotted" w:sz="4" w:space="0" w:color="auto"/>
            </w:tcBorders>
            <w:shd w:val="clear" w:color="auto" w:fill="D9D9D9" w:themeFill="background1" w:themeFillShade="D9"/>
            <w:vAlign w:val="center"/>
          </w:tcPr>
          <w:p w14:paraId="6925E10B" w14:textId="2D6316AE" w:rsidR="003B58C2"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D376226" w14:textId="77777777" w:rsidR="003B58C2" w:rsidRPr="007567E8"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0BD2F04"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3B58C2" w:rsidRPr="00692DC4" w14:paraId="23AEC324" w14:textId="77777777" w:rsidTr="000C6252">
        <w:tc>
          <w:tcPr>
            <w:tcW w:w="6757" w:type="dxa"/>
            <w:tcBorders>
              <w:top w:val="dotted" w:sz="4" w:space="0" w:color="auto"/>
            </w:tcBorders>
            <w:shd w:val="clear" w:color="auto" w:fill="D9D9D9" w:themeFill="background1" w:themeFillShade="D9"/>
            <w:vAlign w:val="bottom"/>
          </w:tcPr>
          <w:p w14:paraId="6116E5D9" w14:textId="4813C263" w:rsidR="003B58C2"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3B58C2" w:rsidRPr="007567E8">
              <w:rPr>
                <w:rFonts w:cs="Times New Roman"/>
                <w:sz w:val="24"/>
                <w:szCs w:val="24"/>
              </w:rPr>
              <w:t>.7.</w:t>
            </w:r>
            <w:r w:rsidR="003B58C2" w:rsidRPr="007567E8">
              <w:rPr>
                <w:rFonts w:cs="Times New Roman"/>
                <w:sz w:val="24"/>
                <w:szCs w:val="24"/>
              </w:rPr>
              <w:tab/>
              <w:t>Qualis B</w:t>
            </w:r>
            <w:r w:rsidR="004C3AD4" w:rsidRPr="007567E8">
              <w:rPr>
                <w:rFonts w:cs="Times New Roman"/>
                <w:sz w:val="24"/>
                <w:szCs w:val="24"/>
              </w:rPr>
              <w:t>3</w:t>
            </w:r>
          </w:p>
        </w:tc>
        <w:tc>
          <w:tcPr>
            <w:tcW w:w="1130" w:type="dxa"/>
            <w:tcBorders>
              <w:top w:val="dotted" w:sz="4" w:space="0" w:color="auto"/>
              <w:right w:val="dotted" w:sz="4" w:space="0" w:color="auto"/>
            </w:tcBorders>
            <w:shd w:val="clear" w:color="auto" w:fill="D9D9D9" w:themeFill="background1" w:themeFillShade="D9"/>
            <w:vAlign w:val="center"/>
          </w:tcPr>
          <w:p w14:paraId="467CA4CD" w14:textId="0DD9F45F" w:rsidR="003B58C2"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9</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6CB26B0" w14:textId="77777777" w:rsidR="003B58C2" w:rsidRPr="007567E8"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2A97FC17"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3B58C2" w:rsidRPr="00692DC4" w14:paraId="25A4BBF3" w14:textId="77777777" w:rsidTr="000C6252">
        <w:tc>
          <w:tcPr>
            <w:tcW w:w="6757" w:type="dxa"/>
            <w:tcBorders>
              <w:top w:val="dotted" w:sz="4" w:space="0" w:color="auto"/>
            </w:tcBorders>
            <w:shd w:val="clear" w:color="auto" w:fill="D9D9D9" w:themeFill="background1" w:themeFillShade="D9"/>
            <w:vAlign w:val="bottom"/>
          </w:tcPr>
          <w:p w14:paraId="01092BF0" w14:textId="1D336C1F" w:rsidR="003B58C2"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w:t>
            </w:r>
            <w:r w:rsidR="003B58C2" w:rsidRPr="007567E8">
              <w:rPr>
                <w:rFonts w:cs="Times New Roman"/>
                <w:sz w:val="24"/>
                <w:szCs w:val="24"/>
              </w:rPr>
              <w:t>.</w:t>
            </w:r>
            <w:r w:rsidR="000C6252" w:rsidRPr="007567E8">
              <w:rPr>
                <w:rFonts w:cs="Times New Roman"/>
                <w:sz w:val="24"/>
                <w:szCs w:val="24"/>
              </w:rPr>
              <w:t>8</w:t>
            </w:r>
            <w:r w:rsidR="003B58C2" w:rsidRPr="007567E8">
              <w:rPr>
                <w:rFonts w:cs="Times New Roman"/>
                <w:sz w:val="24"/>
                <w:szCs w:val="24"/>
              </w:rPr>
              <w:t>.</w:t>
            </w:r>
            <w:r w:rsidR="003B58C2" w:rsidRPr="007567E8">
              <w:rPr>
                <w:rFonts w:cs="Times New Roman"/>
                <w:sz w:val="24"/>
                <w:szCs w:val="24"/>
              </w:rPr>
              <w:tab/>
              <w:t xml:space="preserve">Qualis </w:t>
            </w:r>
            <w:r w:rsidR="004C3AD4" w:rsidRPr="007567E8">
              <w:rPr>
                <w:rFonts w:cs="Times New Roman"/>
                <w:sz w:val="24"/>
                <w:szCs w:val="24"/>
              </w:rPr>
              <w:t>B4</w:t>
            </w:r>
          </w:p>
        </w:tc>
        <w:tc>
          <w:tcPr>
            <w:tcW w:w="1130" w:type="dxa"/>
            <w:tcBorders>
              <w:top w:val="dotted" w:sz="4" w:space="0" w:color="auto"/>
              <w:right w:val="dotted" w:sz="4" w:space="0" w:color="auto"/>
            </w:tcBorders>
            <w:shd w:val="clear" w:color="auto" w:fill="D9D9D9" w:themeFill="background1" w:themeFillShade="D9"/>
            <w:vAlign w:val="center"/>
          </w:tcPr>
          <w:p w14:paraId="57E73F3F" w14:textId="7F036374" w:rsidR="003B58C2"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7</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D724268" w14:textId="77777777" w:rsidR="003B58C2" w:rsidRPr="007567E8"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36A7204"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4C3AD4" w:rsidRPr="00692DC4" w14:paraId="36011C2C" w14:textId="77777777" w:rsidTr="000C6252">
        <w:tc>
          <w:tcPr>
            <w:tcW w:w="6757" w:type="dxa"/>
            <w:tcBorders>
              <w:top w:val="dotted" w:sz="4" w:space="0" w:color="auto"/>
            </w:tcBorders>
            <w:shd w:val="clear" w:color="auto" w:fill="D9D9D9" w:themeFill="background1" w:themeFillShade="D9"/>
            <w:vAlign w:val="bottom"/>
          </w:tcPr>
          <w:p w14:paraId="75529891" w14:textId="7EAFC527" w:rsidR="004C3AD4" w:rsidRPr="007567E8" w:rsidRDefault="004C3AD4"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c.9.   Qualis C</w:t>
            </w:r>
          </w:p>
        </w:tc>
        <w:tc>
          <w:tcPr>
            <w:tcW w:w="1130" w:type="dxa"/>
            <w:tcBorders>
              <w:top w:val="dotted" w:sz="4" w:space="0" w:color="auto"/>
              <w:right w:val="dotted" w:sz="4" w:space="0" w:color="auto"/>
            </w:tcBorders>
            <w:shd w:val="clear" w:color="auto" w:fill="D9D9D9" w:themeFill="background1" w:themeFillShade="D9"/>
            <w:vAlign w:val="center"/>
          </w:tcPr>
          <w:p w14:paraId="7CB3EADB" w14:textId="1324B300" w:rsidR="004C3AD4"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D45E140" w14:textId="77777777" w:rsidR="004C3AD4" w:rsidRPr="007567E8" w:rsidRDefault="004C3AD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1CDF1A4F" w14:textId="77777777" w:rsidR="004C3AD4" w:rsidRPr="00692DC4" w:rsidRDefault="004C3AD4" w:rsidP="00C375CA">
            <w:pPr>
              <w:widowControl w:val="0"/>
              <w:tabs>
                <w:tab w:val="decimal" w:pos="646"/>
              </w:tabs>
              <w:autoSpaceDE w:val="0"/>
              <w:autoSpaceDN w:val="0"/>
              <w:adjustRightInd w:val="0"/>
              <w:ind w:left="-57"/>
              <w:rPr>
                <w:rFonts w:cs="Times New Roman"/>
                <w:sz w:val="24"/>
                <w:szCs w:val="24"/>
              </w:rPr>
            </w:pPr>
          </w:p>
        </w:tc>
      </w:tr>
      <w:tr w:rsidR="004C3AD4" w:rsidRPr="00692DC4" w14:paraId="1584F207" w14:textId="77777777" w:rsidTr="000C6252">
        <w:tc>
          <w:tcPr>
            <w:tcW w:w="6757" w:type="dxa"/>
            <w:tcBorders>
              <w:top w:val="dotted" w:sz="4" w:space="0" w:color="auto"/>
            </w:tcBorders>
            <w:shd w:val="clear" w:color="auto" w:fill="D9D9D9" w:themeFill="background1" w:themeFillShade="D9"/>
            <w:vAlign w:val="bottom"/>
          </w:tcPr>
          <w:p w14:paraId="2BB398EB" w14:textId="797DA175" w:rsidR="004C3AD4" w:rsidRPr="007567E8" w:rsidRDefault="004C3AD4"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 xml:space="preserve">c.10. Periódicos não ranqueados no Qualis </w:t>
            </w:r>
          </w:p>
        </w:tc>
        <w:tc>
          <w:tcPr>
            <w:tcW w:w="1130" w:type="dxa"/>
            <w:tcBorders>
              <w:top w:val="dotted" w:sz="4" w:space="0" w:color="auto"/>
              <w:right w:val="dotted" w:sz="4" w:space="0" w:color="auto"/>
            </w:tcBorders>
            <w:shd w:val="clear" w:color="auto" w:fill="D9D9D9" w:themeFill="background1" w:themeFillShade="D9"/>
            <w:vAlign w:val="center"/>
          </w:tcPr>
          <w:p w14:paraId="23FE465D" w14:textId="63A7ED5A" w:rsidR="004C3AD4" w:rsidRPr="007567E8" w:rsidRDefault="004C3AD4"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CDE3333" w14:textId="77777777" w:rsidR="004C3AD4" w:rsidRPr="007567E8" w:rsidRDefault="004C3AD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235F2E6E" w14:textId="77777777" w:rsidR="004C3AD4" w:rsidRPr="00692DC4" w:rsidRDefault="004C3AD4" w:rsidP="00C375CA">
            <w:pPr>
              <w:widowControl w:val="0"/>
              <w:tabs>
                <w:tab w:val="decimal" w:pos="646"/>
              </w:tabs>
              <w:autoSpaceDE w:val="0"/>
              <w:autoSpaceDN w:val="0"/>
              <w:adjustRightInd w:val="0"/>
              <w:ind w:left="-57"/>
              <w:rPr>
                <w:rFonts w:cs="Times New Roman"/>
                <w:sz w:val="24"/>
                <w:szCs w:val="24"/>
              </w:rPr>
            </w:pPr>
          </w:p>
        </w:tc>
      </w:tr>
      <w:tr w:rsidR="00823F08" w:rsidRPr="00692DC4" w14:paraId="7430518B" w14:textId="77777777" w:rsidTr="000C6252">
        <w:tc>
          <w:tcPr>
            <w:tcW w:w="6757" w:type="dxa"/>
            <w:tcBorders>
              <w:top w:val="dotted" w:sz="4" w:space="0" w:color="auto"/>
            </w:tcBorders>
            <w:vAlign w:val="bottom"/>
          </w:tcPr>
          <w:p w14:paraId="1184135E" w14:textId="1C472076" w:rsidR="00823F08" w:rsidRPr="00ED0908"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d</w:t>
            </w:r>
            <w:r w:rsidR="00823F08" w:rsidRPr="00ED0908">
              <w:rPr>
                <w:rFonts w:cs="Times New Roman"/>
                <w:sz w:val="24"/>
                <w:szCs w:val="24"/>
              </w:rPr>
              <w:t>)</w:t>
            </w:r>
            <w:r w:rsidR="00823F08" w:rsidRPr="00ED0908">
              <w:rPr>
                <w:rFonts w:cs="Times New Roman"/>
                <w:sz w:val="24"/>
                <w:szCs w:val="24"/>
              </w:rPr>
              <w:tab/>
            </w:r>
            <w:r w:rsidR="003B58C2" w:rsidRPr="003B58C2">
              <w:rPr>
                <w:rFonts w:cs="Times New Roman"/>
                <w:sz w:val="24"/>
                <w:szCs w:val="24"/>
              </w:rPr>
              <w:t xml:space="preserve">Livros Científicos especializados na área, </w:t>
            </w:r>
            <w:r w:rsidR="003B58C2" w:rsidRPr="003B58C2">
              <w:rPr>
                <w:rFonts w:cs="Times New Roman"/>
                <w:b/>
                <w:sz w:val="24"/>
                <w:szCs w:val="24"/>
              </w:rPr>
              <w:t>com ISBN</w:t>
            </w:r>
            <w:r w:rsidR="003B58C2" w:rsidRPr="003B58C2">
              <w:rPr>
                <w:rFonts w:cs="Times New Roman"/>
                <w:sz w:val="24"/>
                <w:szCs w:val="24"/>
              </w:rPr>
              <w:t>:</w:t>
            </w:r>
          </w:p>
        </w:tc>
        <w:tc>
          <w:tcPr>
            <w:tcW w:w="1130" w:type="dxa"/>
            <w:tcBorders>
              <w:top w:val="dotted" w:sz="4" w:space="0" w:color="auto"/>
              <w:right w:val="dotted" w:sz="4" w:space="0" w:color="auto"/>
            </w:tcBorders>
            <w:vAlign w:val="center"/>
          </w:tcPr>
          <w:p w14:paraId="12E7ABC2" w14:textId="77777777"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vAlign w:val="center"/>
          </w:tcPr>
          <w:p w14:paraId="5CB4E43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22A3779C"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5BB08A7C" w14:textId="77777777" w:rsidTr="000C6252">
        <w:tc>
          <w:tcPr>
            <w:tcW w:w="6757" w:type="dxa"/>
            <w:tcBorders>
              <w:top w:val="dotted" w:sz="4" w:space="0" w:color="auto"/>
            </w:tcBorders>
            <w:vAlign w:val="bottom"/>
          </w:tcPr>
          <w:p w14:paraId="7CB53256" w14:textId="32ABCA5D" w:rsidR="00823F08"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d</w:t>
            </w:r>
            <w:r w:rsidR="00823F08" w:rsidRPr="00981F25">
              <w:rPr>
                <w:rFonts w:cs="Times New Roman"/>
                <w:sz w:val="24"/>
                <w:szCs w:val="24"/>
              </w:rPr>
              <w:t>.1.</w:t>
            </w:r>
            <w:r w:rsidR="00823F08" w:rsidRPr="00981F25">
              <w:rPr>
                <w:rFonts w:cs="Times New Roman"/>
                <w:sz w:val="24"/>
                <w:szCs w:val="24"/>
              </w:rPr>
              <w:tab/>
            </w:r>
            <w:r w:rsidR="003B58C2" w:rsidRPr="003B58C2">
              <w:rPr>
                <w:rFonts w:cs="Times New Roman"/>
                <w:sz w:val="24"/>
                <w:szCs w:val="24"/>
              </w:rPr>
              <w:t>Autor</w:t>
            </w:r>
          </w:p>
        </w:tc>
        <w:tc>
          <w:tcPr>
            <w:tcW w:w="1130" w:type="dxa"/>
            <w:tcBorders>
              <w:top w:val="dotted" w:sz="4" w:space="0" w:color="auto"/>
              <w:right w:val="dotted" w:sz="4" w:space="0" w:color="auto"/>
            </w:tcBorders>
            <w:vAlign w:val="center"/>
          </w:tcPr>
          <w:p w14:paraId="4E58FC5C" w14:textId="2C934912" w:rsidR="00823F08" w:rsidRPr="00981F25" w:rsidRDefault="003B58C2"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35</w:t>
            </w:r>
          </w:p>
        </w:tc>
        <w:tc>
          <w:tcPr>
            <w:tcW w:w="1133" w:type="dxa"/>
            <w:tcBorders>
              <w:top w:val="dotted" w:sz="4" w:space="0" w:color="auto"/>
              <w:left w:val="dotted" w:sz="4" w:space="0" w:color="auto"/>
              <w:right w:val="dotted" w:sz="4" w:space="0" w:color="auto"/>
            </w:tcBorders>
            <w:vAlign w:val="center"/>
          </w:tcPr>
          <w:p w14:paraId="46D63DA6"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2407D62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6A5F2BE0" w14:textId="77777777" w:rsidTr="000C6252">
        <w:tc>
          <w:tcPr>
            <w:tcW w:w="6757" w:type="dxa"/>
            <w:tcBorders>
              <w:top w:val="dotted" w:sz="4" w:space="0" w:color="auto"/>
            </w:tcBorders>
            <w:vAlign w:val="bottom"/>
          </w:tcPr>
          <w:p w14:paraId="1EBDA6D8" w14:textId="7CE6AA9F"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d</w:t>
            </w:r>
            <w:r w:rsidR="00823F08" w:rsidRPr="007567E8">
              <w:rPr>
                <w:rFonts w:cs="Times New Roman"/>
                <w:sz w:val="24"/>
                <w:szCs w:val="24"/>
              </w:rPr>
              <w:t>.2.</w:t>
            </w:r>
            <w:r w:rsidR="00823F08" w:rsidRPr="007567E8">
              <w:rPr>
                <w:rFonts w:cs="Times New Roman"/>
                <w:sz w:val="24"/>
                <w:szCs w:val="24"/>
              </w:rPr>
              <w:tab/>
            </w:r>
            <w:r w:rsidR="003B58C2" w:rsidRPr="007567E8">
              <w:rPr>
                <w:rFonts w:cs="Times New Roman"/>
                <w:sz w:val="24"/>
                <w:szCs w:val="24"/>
              </w:rPr>
              <w:t>Coautor</w:t>
            </w:r>
          </w:p>
        </w:tc>
        <w:tc>
          <w:tcPr>
            <w:tcW w:w="1130" w:type="dxa"/>
            <w:tcBorders>
              <w:top w:val="dotted" w:sz="4" w:space="0" w:color="auto"/>
              <w:right w:val="dotted" w:sz="4" w:space="0" w:color="auto"/>
            </w:tcBorders>
            <w:vAlign w:val="center"/>
          </w:tcPr>
          <w:p w14:paraId="6CB6603E" w14:textId="114D3EBC" w:rsidR="00823F08"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r w:rsidR="003B58C2" w:rsidRPr="007567E8">
              <w:rPr>
                <w:rFonts w:cs="Times New Roman"/>
                <w:sz w:val="24"/>
                <w:szCs w:val="24"/>
              </w:rPr>
              <w:t>5</w:t>
            </w:r>
          </w:p>
        </w:tc>
        <w:tc>
          <w:tcPr>
            <w:tcW w:w="1133" w:type="dxa"/>
            <w:tcBorders>
              <w:top w:val="dotted" w:sz="4" w:space="0" w:color="auto"/>
              <w:left w:val="dotted" w:sz="4" w:space="0" w:color="auto"/>
              <w:right w:val="dotted" w:sz="4" w:space="0" w:color="auto"/>
            </w:tcBorders>
            <w:vAlign w:val="center"/>
          </w:tcPr>
          <w:p w14:paraId="2B97181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5E833398"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2E70631F" w14:textId="77777777" w:rsidTr="000C6252">
        <w:tc>
          <w:tcPr>
            <w:tcW w:w="6757" w:type="dxa"/>
            <w:tcBorders>
              <w:top w:val="dotted" w:sz="4" w:space="0" w:color="auto"/>
            </w:tcBorders>
            <w:vAlign w:val="bottom"/>
          </w:tcPr>
          <w:p w14:paraId="60233286" w14:textId="39D149EA"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d</w:t>
            </w:r>
            <w:r w:rsidR="00823F08" w:rsidRPr="00ED0908">
              <w:rPr>
                <w:rFonts w:cs="Times New Roman"/>
                <w:sz w:val="24"/>
                <w:szCs w:val="24"/>
              </w:rPr>
              <w:t>.3.</w:t>
            </w:r>
            <w:r w:rsidR="00823F08" w:rsidRPr="00ED0908">
              <w:rPr>
                <w:rFonts w:cs="Times New Roman"/>
                <w:sz w:val="24"/>
                <w:szCs w:val="24"/>
              </w:rPr>
              <w:tab/>
            </w:r>
            <w:r w:rsidR="003B58C2" w:rsidRPr="003B58C2">
              <w:rPr>
                <w:rFonts w:cs="Times New Roman"/>
                <w:sz w:val="24"/>
                <w:szCs w:val="24"/>
              </w:rPr>
              <w:t>Editor ou Organizador</w:t>
            </w:r>
          </w:p>
        </w:tc>
        <w:tc>
          <w:tcPr>
            <w:tcW w:w="1130" w:type="dxa"/>
            <w:tcBorders>
              <w:top w:val="dotted" w:sz="4" w:space="0" w:color="auto"/>
              <w:right w:val="dotted" w:sz="4" w:space="0" w:color="auto"/>
            </w:tcBorders>
            <w:vAlign w:val="center"/>
          </w:tcPr>
          <w:p w14:paraId="41562C13" w14:textId="247CA21D" w:rsidR="00823F08" w:rsidRPr="00CF7420" w:rsidRDefault="003B58C2" w:rsidP="00C375CA">
            <w:pPr>
              <w:widowControl w:val="0"/>
              <w:tabs>
                <w:tab w:val="decimal" w:pos="646"/>
              </w:tabs>
              <w:autoSpaceDE w:val="0"/>
              <w:autoSpaceDN w:val="0"/>
              <w:adjustRightInd w:val="0"/>
              <w:ind w:left="-57"/>
              <w:rPr>
                <w:rFonts w:cs="Times New Roman"/>
                <w:bCs/>
                <w:sz w:val="24"/>
                <w:szCs w:val="24"/>
              </w:rPr>
            </w:pPr>
            <w:r>
              <w:rPr>
                <w:rFonts w:cs="Times New Roman"/>
                <w:bCs/>
                <w:sz w:val="24"/>
                <w:szCs w:val="24"/>
              </w:rPr>
              <w:t>15</w:t>
            </w:r>
          </w:p>
        </w:tc>
        <w:tc>
          <w:tcPr>
            <w:tcW w:w="1133" w:type="dxa"/>
            <w:tcBorders>
              <w:top w:val="dotted" w:sz="4" w:space="0" w:color="auto"/>
              <w:left w:val="dotted" w:sz="4" w:space="0" w:color="auto"/>
              <w:right w:val="dotted" w:sz="4" w:space="0" w:color="auto"/>
            </w:tcBorders>
            <w:vAlign w:val="center"/>
          </w:tcPr>
          <w:p w14:paraId="21E5B63D"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048CF3C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3B58C2" w:rsidRPr="00692DC4" w14:paraId="4A6093AD" w14:textId="77777777" w:rsidTr="000C6252">
        <w:tc>
          <w:tcPr>
            <w:tcW w:w="6757" w:type="dxa"/>
            <w:tcBorders>
              <w:top w:val="dotted" w:sz="4" w:space="0" w:color="auto"/>
            </w:tcBorders>
            <w:vAlign w:val="bottom"/>
          </w:tcPr>
          <w:p w14:paraId="342CAD2E" w14:textId="43390F6E" w:rsidR="003B58C2"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d</w:t>
            </w:r>
            <w:r w:rsidR="003B58C2" w:rsidRPr="00ED0908">
              <w:rPr>
                <w:rFonts w:cs="Times New Roman"/>
                <w:sz w:val="24"/>
                <w:szCs w:val="24"/>
              </w:rPr>
              <w:t>.</w:t>
            </w:r>
            <w:r w:rsidR="003B58C2">
              <w:rPr>
                <w:rFonts w:cs="Times New Roman"/>
                <w:sz w:val="24"/>
                <w:szCs w:val="24"/>
              </w:rPr>
              <w:t>4</w:t>
            </w:r>
            <w:r w:rsidR="003B58C2" w:rsidRPr="00ED0908">
              <w:rPr>
                <w:rFonts w:cs="Times New Roman"/>
                <w:sz w:val="24"/>
                <w:szCs w:val="24"/>
              </w:rPr>
              <w:t>.</w:t>
            </w:r>
            <w:r w:rsidR="003B58C2" w:rsidRPr="00ED0908">
              <w:rPr>
                <w:rFonts w:cs="Times New Roman"/>
                <w:sz w:val="24"/>
                <w:szCs w:val="24"/>
              </w:rPr>
              <w:tab/>
            </w:r>
            <w:r w:rsidR="003B58C2" w:rsidRPr="003B58C2">
              <w:rPr>
                <w:rFonts w:cs="Times New Roman"/>
                <w:sz w:val="24"/>
                <w:szCs w:val="24"/>
              </w:rPr>
              <w:t>Capítulo (</w:t>
            </w:r>
            <w:r w:rsidR="003B58C2" w:rsidRPr="003B58C2">
              <w:rPr>
                <w:rFonts w:cs="Times New Roman"/>
                <w:b/>
                <w:sz w:val="24"/>
                <w:szCs w:val="24"/>
              </w:rPr>
              <w:t>máximo dois por livro</w:t>
            </w:r>
            <w:r w:rsidR="003B58C2" w:rsidRPr="003B58C2">
              <w:rPr>
                <w:rFonts w:cs="Times New Roman"/>
                <w:sz w:val="24"/>
                <w:szCs w:val="24"/>
              </w:rPr>
              <w:t>, incluindo nesse limite prefácio, posfácio, introdução ou apresentação)</w:t>
            </w:r>
          </w:p>
        </w:tc>
        <w:tc>
          <w:tcPr>
            <w:tcW w:w="1130" w:type="dxa"/>
            <w:tcBorders>
              <w:top w:val="dotted" w:sz="4" w:space="0" w:color="auto"/>
              <w:right w:val="dotted" w:sz="4" w:space="0" w:color="auto"/>
            </w:tcBorders>
            <w:vAlign w:val="center"/>
          </w:tcPr>
          <w:p w14:paraId="30FC9574" w14:textId="2F4CFF34" w:rsidR="003B58C2" w:rsidRPr="00CF7420" w:rsidRDefault="003B58C2" w:rsidP="00C375CA">
            <w:pPr>
              <w:widowControl w:val="0"/>
              <w:tabs>
                <w:tab w:val="decimal" w:pos="646"/>
              </w:tabs>
              <w:autoSpaceDE w:val="0"/>
              <w:autoSpaceDN w:val="0"/>
              <w:adjustRightInd w:val="0"/>
              <w:ind w:left="-57"/>
              <w:rPr>
                <w:rFonts w:cs="Times New Roman"/>
                <w:bCs/>
                <w:sz w:val="24"/>
                <w:szCs w:val="24"/>
              </w:rPr>
            </w:pPr>
            <w:r>
              <w:rPr>
                <w:rFonts w:cs="Times New Roman"/>
                <w:bCs/>
                <w:sz w:val="24"/>
                <w:szCs w:val="24"/>
              </w:rPr>
              <w:t>10</w:t>
            </w:r>
          </w:p>
        </w:tc>
        <w:tc>
          <w:tcPr>
            <w:tcW w:w="1133" w:type="dxa"/>
            <w:tcBorders>
              <w:top w:val="dotted" w:sz="4" w:space="0" w:color="auto"/>
              <w:left w:val="dotted" w:sz="4" w:space="0" w:color="auto"/>
              <w:right w:val="dotted" w:sz="4" w:space="0" w:color="auto"/>
            </w:tcBorders>
            <w:vAlign w:val="center"/>
          </w:tcPr>
          <w:p w14:paraId="64FE5184"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0B8A0EA5"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823F08" w:rsidRPr="00692DC4" w14:paraId="21D3B14E" w14:textId="77777777" w:rsidTr="000C6252">
        <w:tc>
          <w:tcPr>
            <w:tcW w:w="6757" w:type="dxa"/>
            <w:tcBorders>
              <w:top w:val="dotted" w:sz="4" w:space="0" w:color="auto"/>
            </w:tcBorders>
            <w:shd w:val="clear" w:color="auto" w:fill="D9D9D9" w:themeFill="background1" w:themeFillShade="D9"/>
            <w:vAlign w:val="bottom"/>
          </w:tcPr>
          <w:p w14:paraId="28976997" w14:textId="5D7A8BB1" w:rsidR="00823F08" w:rsidRPr="00ED0908"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e</w:t>
            </w:r>
            <w:r w:rsidR="00823F08" w:rsidRPr="00ED0908">
              <w:rPr>
                <w:rFonts w:cs="Times New Roman"/>
                <w:sz w:val="24"/>
                <w:szCs w:val="24"/>
              </w:rPr>
              <w:t>)</w:t>
            </w:r>
            <w:r w:rsidR="00823F08" w:rsidRPr="00ED0908">
              <w:rPr>
                <w:rFonts w:cs="Times New Roman"/>
                <w:sz w:val="24"/>
                <w:szCs w:val="24"/>
              </w:rPr>
              <w:tab/>
            </w:r>
            <w:r w:rsidR="003B58C2" w:rsidRPr="003B58C2">
              <w:rPr>
                <w:rFonts w:cs="Times New Roman"/>
                <w:sz w:val="24"/>
                <w:szCs w:val="24"/>
              </w:rPr>
              <w:t xml:space="preserve">Livros Científicos especializados na área, </w:t>
            </w:r>
            <w:r w:rsidR="003B58C2" w:rsidRPr="003B58C2">
              <w:rPr>
                <w:rFonts w:cs="Times New Roman"/>
                <w:b/>
                <w:sz w:val="24"/>
                <w:szCs w:val="24"/>
              </w:rPr>
              <w:t>sem ISBN</w:t>
            </w:r>
            <w:r w:rsidR="003B58C2" w:rsidRPr="003B58C2">
              <w:rPr>
                <w:rFonts w:cs="Times New Roman"/>
                <w:sz w:val="24"/>
                <w:szCs w:val="24"/>
              </w:rPr>
              <w:t>:</w:t>
            </w:r>
          </w:p>
        </w:tc>
        <w:tc>
          <w:tcPr>
            <w:tcW w:w="1130" w:type="dxa"/>
            <w:tcBorders>
              <w:top w:val="dotted" w:sz="4" w:space="0" w:color="auto"/>
              <w:right w:val="dotted" w:sz="4" w:space="0" w:color="auto"/>
            </w:tcBorders>
            <w:shd w:val="clear" w:color="auto" w:fill="D9D9D9" w:themeFill="background1" w:themeFillShade="D9"/>
            <w:vAlign w:val="center"/>
          </w:tcPr>
          <w:p w14:paraId="53BA8AB7" w14:textId="28770412"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668658C"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5E0C883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3B58C2" w:rsidRPr="00692DC4" w14:paraId="60BE8CEE" w14:textId="77777777" w:rsidTr="000C6252">
        <w:tc>
          <w:tcPr>
            <w:tcW w:w="6757" w:type="dxa"/>
            <w:tcBorders>
              <w:top w:val="dotted" w:sz="4" w:space="0" w:color="auto"/>
            </w:tcBorders>
            <w:shd w:val="clear" w:color="auto" w:fill="D9D9D9" w:themeFill="background1" w:themeFillShade="D9"/>
            <w:vAlign w:val="bottom"/>
          </w:tcPr>
          <w:p w14:paraId="626C7A0F" w14:textId="25871A3A" w:rsidR="003B58C2"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e</w:t>
            </w:r>
            <w:r w:rsidR="00DF5F66">
              <w:rPr>
                <w:rFonts w:cs="Times New Roman"/>
                <w:sz w:val="24"/>
                <w:szCs w:val="24"/>
              </w:rPr>
              <w:t>.1.</w:t>
            </w:r>
            <w:r w:rsidR="00DF5F66" w:rsidRPr="00ED0908">
              <w:rPr>
                <w:rFonts w:cs="Times New Roman"/>
                <w:sz w:val="24"/>
                <w:szCs w:val="24"/>
              </w:rPr>
              <w:tab/>
            </w:r>
            <w:r w:rsidR="00DF5F66">
              <w:rPr>
                <w:rFonts w:cs="Times New Roman"/>
                <w:sz w:val="24"/>
                <w:szCs w:val="24"/>
              </w:rPr>
              <w:t>Autor</w:t>
            </w:r>
          </w:p>
        </w:tc>
        <w:tc>
          <w:tcPr>
            <w:tcW w:w="1130" w:type="dxa"/>
            <w:tcBorders>
              <w:top w:val="dotted" w:sz="4" w:space="0" w:color="auto"/>
              <w:right w:val="dotted" w:sz="4" w:space="0" w:color="auto"/>
            </w:tcBorders>
            <w:shd w:val="clear" w:color="auto" w:fill="D9D9D9" w:themeFill="background1" w:themeFillShade="D9"/>
            <w:vAlign w:val="center"/>
          </w:tcPr>
          <w:p w14:paraId="76938C2E" w14:textId="6C8AFE49" w:rsidR="003B58C2" w:rsidRPr="00CF7420" w:rsidRDefault="00DF5F6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575AEC9"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5EBF020D"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3B58C2" w:rsidRPr="00692DC4" w14:paraId="1CCA2A07" w14:textId="77777777" w:rsidTr="000C6252">
        <w:tc>
          <w:tcPr>
            <w:tcW w:w="6757" w:type="dxa"/>
            <w:tcBorders>
              <w:top w:val="dotted" w:sz="4" w:space="0" w:color="auto"/>
            </w:tcBorders>
            <w:shd w:val="clear" w:color="auto" w:fill="D9D9D9" w:themeFill="background1" w:themeFillShade="D9"/>
            <w:vAlign w:val="bottom"/>
          </w:tcPr>
          <w:p w14:paraId="29EF8BC3" w14:textId="791AAC6A" w:rsidR="003B58C2"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e</w:t>
            </w:r>
            <w:r w:rsidR="00DF5F66">
              <w:rPr>
                <w:rFonts w:cs="Times New Roman"/>
                <w:sz w:val="24"/>
                <w:szCs w:val="24"/>
              </w:rPr>
              <w:t>.2.</w:t>
            </w:r>
            <w:r w:rsidR="00DF5F66" w:rsidRPr="00ED0908">
              <w:rPr>
                <w:rFonts w:cs="Times New Roman"/>
                <w:sz w:val="24"/>
                <w:szCs w:val="24"/>
              </w:rPr>
              <w:tab/>
            </w:r>
            <w:r w:rsidR="00DF5F66">
              <w:rPr>
                <w:rFonts w:cs="Times New Roman"/>
                <w:sz w:val="24"/>
                <w:szCs w:val="24"/>
              </w:rPr>
              <w:t>Coautor</w:t>
            </w:r>
          </w:p>
        </w:tc>
        <w:tc>
          <w:tcPr>
            <w:tcW w:w="1130" w:type="dxa"/>
            <w:tcBorders>
              <w:top w:val="dotted" w:sz="4" w:space="0" w:color="auto"/>
              <w:right w:val="dotted" w:sz="4" w:space="0" w:color="auto"/>
            </w:tcBorders>
            <w:shd w:val="clear" w:color="auto" w:fill="D9D9D9" w:themeFill="background1" w:themeFillShade="D9"/>
            <w:vAlign w:val="center"/>
          </w:tcPr>
          <w:p w14:paraId="65D1822B" w14:textId="2EA6640B" w:rsidR="003B58C2" w:rsidRPr="00CF7420" w:rsidRDefault="00DF5F6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17B8CA8"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6BCFC51F" w14:textId="77777777" w:rsidR="003B58C2" w:rsidRPr="00692DC4" w:rsidRDefault="003B58C2" w:rsidP="00C375CA">
            <w:pPr>
              <w:widowControl w:val="0"/>
              <w:tabs>
                <w:tab w:val="decimal" w:pos="646"/>
              </w:tabs>
              <w:autoSpaceDE w:val="0"/>
              <w:autoSpaceDN w:val="0"/>
              <w:adjustRightInd w:val="0"/>
              <w:ind w:left="-57"/>
              <w:rPr>
                <w:rFonts w:cs="Times New Roman"/>
                <w:sz w:val="24"/>
                <w:szCs w:val="24"/>
              </w:rPr>
            </w:pPr>
          </w:p>
        </w:tc>
      </w:tr>
      <w:tr w:rsidR="00DF5F66" w:rsidRPr="00692DC4" w14:paraId="4D654E08" w14:textId="77777777" w:rsidTr="000C6252">
        <w:tc>
          <w:tcPr>
            <w:tcW w:w="6757" w:type="dxa"/>
            <w:tcBorders>
              <w:top w:val="dotted" w:sz="4" w:space="0" w:color="auto"/>
            </w:tcBorders>
            <w:shd w:val="clear" w:color="auto" w:fill="D9D9D9" w:themeFill="background1" w:themeFillShade="D9"/>
            <w:vAlign w:val="bottom"/>
          </w:tcPr>
          <w:p w14:paraId="5B69FF66" w14:textId="24E689F1" w:rsidR="00DF5F66"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e</w:t>
            </w:r>
            <w:r w:rsidR="00DF5F66">
              <w:rPr>
                <w:rFonts w:cs="Times New Roman"/>
                <w:sz w:val="24"/>
                <w:szCs w:val="24"/>
              </w:rPr>
              <w:t>.3.</w:t>
            </w:r>
            <w:r w:rsidR="00DF5F66" w:rsidRPr="00ED0908">
              <w:rPr>
                <w:rFonts w:cs="Times New Roman"/>
                <w:sz w:val="24"/>
                <w:szCs w:val="24"/>
              </w:rPr>
              <w:tab/>
            </w:r>
            <w:r w:rsidR="00DF5F66" w:rsidRPr="00DF5F66">
              <w:rPr>
                <w:rFonts w:cs="Times New Roman"/>
                <w:sz w:val="24"/>
                <w:szCs w:val="24"/>
              </w:rPr>
              <w:t>Editor ou Organizador</w:t>
            </w:r>
          </w:p>
        </w:tc>
        <w:tc>
          <w:tcPr>
            <w:tcW w:w="1130" w:type="dxa"/>
            <w:tcBorders>
              <w:top w:val="dotted" w:sz="4" w:space="0" w:color="auto"/>
              <w:right w:val="dotted" w:sz="4" w:space="0" w:color="auto"/>
            </w:tcBorders>
            <w:shd w:val="clear" w:color="auto" w:fill="D9D9D9" w:themeFill="background1" w:themeFillShade="D9"/>
            <w:vAlign w:val="center"/>
          </w:tcPr>
          <w:p w14:paraId="0C77C4C6" w14:textId="3C8CC250" w:rsidR="00DF5F66" w:rsidRPr="00CF7420" w:rsidRDefault="00DF5F6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9C495CD"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35B3CA51"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r>
      <w:tr w:rsidR="00DF5F66" w:rsidRPr="00692DC4" w14:paraId="14B7F572" w14:textId="77777777" w:rsidTr="000C6252">
        <w:tc>
          <w:tcPr>
            <w:tcW w:w="6757" w:type="dxa"/>
            <w:tcBorders>
              <w:top w:val="dotted" w:sz="4" w:space="0" w:color="auto"/>
            </w:tcBorders>
            <w:shd w:val="clear" w:color="auto" w:fill="D9D9D9" w:themeFill="background1" w:themeFillShade="D9"/>
            <w:vAlign w:val="bottom"/>
          </w:tcPr>
          <w:p w14:paraId="763D8227" w14:textId="6FF4058C" w:rsidR="00DF5F66"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e</w:t>
            </w:r>
            <w:r w:rsidR="00DF5F66">
              <w:rPr>
                <w:rFonts w:cs="Times New Roman"/>
                <w:sz w:val="24"/>
                <w:szCs w:val="24"/>
              </w:rPr>
              <w:t>.4.</w:t>
            </w:r>
            <w:r w:rsidR="00DF5F66" w:rsidRPr="00ED0908">
              <w:rPr>
                <w:rFonts w:cs="Times New Roman"/>
                <w:sz w:val="24"/>
                <w:szCs w:val="24"/>
              </w:rPr>
              <w:tab/>
            </w:r>
            <w:r w:rsidR="00DF5F66" w:rsidRPr="00DF5F66">
              <w:rPr>
                <w:rFonts w:cs="Times New Roman"/>
                <w:sz w:val="24"/>
                <w:szCs w:val="24"/>
              </w:rPr>
              <w:t>Capítulo (</w:t>
            </w:r>
            <w:r w:rsidR="00DF5F66" w:rsidRPr="00DF5F66">
              <w:rPr>
                <w:rFonts w:cs="Times New Roman"/>
                <w:b/>
                <w:sz w:val="24"/>
                <w:szCs w:val="24"/>
              </w:rPr>
              <w:t>máximo dois por livro</w:t>
            </w:r>
            <w:r w:rsidR="00DF5F66" w:rsidRPr="00DF5F66">
              <w:rPr>
                <w:rFonts w:cs="Times New Roman"/>
                <w:sz w:val="24"/>
                <w:szCs w:val="24"/>
              </w:rPr>
              <w:t>, incluindo nesse limite prefácio, posfácio, introdução ou apresentação)</w:t>
            </w:r>
          </w:p>
        </w:tc>
        <w:tc>
          <w:tcPr>
            <w:tcW w:w="1130" w:type="dxa"/>
            <w:tcBorders>
              <w:top w:val="dotted" w:sz="4" w:space="0" w:color="auto"/>
              <w:right w:val="dotted" w:sz="4" w:space="0" w:color="auto"/>
            </w:tcBorders>
            <w:shd w:val="clear" w:color="auto" w:fill="D9D9D9" w:themeFill="background1" w:themeFillShade="D9"/>
            <w:vAlign w:val="center"/>
          </w:tcPr>
          <w:p w14:paraId="30B710DF" w14:textId="1A75DCD8" w:rsidR="00DF5F66" w:rsidRPr="00CF7420" w:rsidRDefault="00DF5F6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A0F1AD7"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3085B686"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r>
      <w:tr w:rsidR="00823F08" w:rsidRPr="00692DC4" w14:paraId="7A70EBD8" w14:textId="77777777" w:rsidTr="000C6252">
        <w:tc>
          <w:tcPr>
            <w:tcW w:w="6757" w:type="dxa"/>
            <w:tcBorders>
              <w:top w:val="dotted" w:sz="4" w:space="0" w:color="auto"/>
            </w:tcBorders>
            <w:vAlign w:val="bottom"/>
          </w:tcPr>
          <w:p w14:paraId="5145BDB3" w14:textId="35552BC9" w:rsidR="00823F08" w:rsidRPr="00ED0908"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f</w:t>
            </w:r>
            <w:r w:rsidR="00823F08" w:rsidRPr="00ED0908">
              <w:rPr>
                <w:rFonts w:cs="Times New Roman"/>
                <w:sz w:val="24"/>
                <w:szCs w:val="24"/>
              </w:rPr>
              <w:t>)</w:t>
            </w:r>
            <w:r w:rsidR="00823F08" w:rsidRPr="00ED0908">
              <w:rPr>
                <w:rFonts w:cs="Times New Roman"/>
                <w:sz w:val="24"/>
                <w:szCs w:val="24"/>
              </w:rPr>
              <w:tab/>
            </w:r>
            <w:r w:rsidR="00DF5F66" w:rsidRPr="00DF5F66">
              <w:rPr>
                <w:rFonts w:cs="Times New Roman"/>
                <w:sz w:val="24"/>
                <w:szCs w:val="24"/>
              </w:rPr>
              <w:t xml:space="preserve">Tradução, </w:t>
            </w:r>
            <w:r w:rsidR="00DF5F66" w:rsidRPr="00DF5F66">
              <w:rPr>
                <w:rFonts w:cs="Times New Roman"/>
                <w:b/>
                <w:sz w:val="24"/>
                <w:szCs w:val="24"/>
              </w:rPr>
              <w:t>com ISBN</w:t>
            </w:r>
          </w:p>
        </w:tc>
        <w:tc>
          <w:tcPr>
            <w:tcW w:w="1130" w:type="dxa"/>
            <w:tcBorders>
              <w:top w:val="dotted" w:sz="4" w:space="0" w:color="auto"/>
              <w:right w:val="dotted" w:sz="4" w:space="0" w:color="auto"/>
            </w:tcBorders>
            <w:vAlign w:val="center"/>
          </w:tcPr>
          <w:p w14:paraId="7B8B56FD" w14:textId="77777777"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vAlign w:val="center"/>
          </w:tcPr>
          <w:p w14:paraId="2B95156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1162129E"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591F9C5D" w14:textId="77777777" w:rsidTr="000C6252">
        <w:tc>
          <w:tcPr>
            <w:tcW w:w="6757" w:type="dxa"/>
            <w:tcBorders>
              <w:top w:val="dotted" w:sz="4" w:space="0" w:color="auto"/>
            </w:tcBorders>
            <w:vAlign w:val="bottom"/>
          </w:tcPr>
          <w:p w14:paraId="5914C35D" w14:textId="7125AC89"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f</w:t>
            </w:r>
            <w:r w:rsidR="00823F08" w:rsidRPr="00ED0908">
              <w:rPr>
                <w:rFonts w:cs="Times New Roman"/>
                <w:sz w:val="24"/>
                <w:szCs w:val="24"/>
              </w:rPr>
              <w:t>.1.</w:t>
            </w:r>
            <w:r w:rsidR="00823F08" w:rsidRPr="00ED0908">
              <w:rPr>
                <w:rFonts w:cs="Times New Roman"/>
                <w:sz w:val="24"/>
                <w:szCs w:val="24"/>
              </w:rPr>
              <w:tab/>
            </w:r>
            <w:r w:rsidR="00DF5F66" w:rsidRPr="00DF5F66">
              <w:rPr>
                <w:rFonts w:cs="Times New Roman"/>
                <w:sz w:val="24"/>
                <w:szCs w:val="24"/>
              </w:rPr>
              <w:t>Tradutor de obra completa</w:t>
            </w:r>
          </w:p>
        </w:tc>
        <w:tc>
          <w:tcPr>
            <w:tcW w:w="1130" w:type="dxa"/>
            <w:tcBorders>
              <w:top w:val="dotted" w:sz="4" w:space="0" w:color="auto"/>
              <w:right w:val="dotted" w:sz="4" w:space="0" w:color="auto"/>
            </w:tcBorders>
            <w:vAlign w:val="center"/>
          </w:tcPr>
          <w:p w14:paraId="0C97B768" w14:textId="5780DE78" w:rsidR="00823F08" w:rsidRPr="00CF7420"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r w:rsidR="00F56BFD">
              <w:rPr>
                <w:rFonts w:cs="Times New Roman"/>
                <w:sz w:val="24"/>
                <w:szCs w:val="24"/>
              </w:rPr>
              <w:t>8</w:t>
            </w:r>
          </w:p>
        </w:tc>
        <w:tc>
          <w:tcPr>
            <w:tcW w:w="1133" w:type="dxa"/>
            <w:tcBorders>
              <w:top w:val="dotted" w:sz="4" w:space="0" w:color="auto"/>
              <w:left w:val="dotted" w:sz="4" w:space="0" w:color="auto"/>
              <w:right w:val="dotted" w:sz="4" w:space="0" w:color="auto"/>
            </w:tcBorders>
            <w:vAlign w:val="center"/>
          </w:tcPr>
          <w:p w14:paraId="3363C47C"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15758943"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6EDEAB96" w14:textId="77777777" w:rsidTr="000C6252">
        <w:tc>
          <w:tcPr>
            <w:tcW w:w="6757" w:type="dxa"/>
            <w:tcBorders>
              <w:top w:val="dotted" w:sz="4" w:space="0" w:color="auto"/>
            </w:tcBorders>
            <w:vAlign w:val="bottom"/>
          </w:tcPr>
          <w:p w14:paraId="2CBE9180" w14:textId="22AE132A"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f</w:t>
            </w:r>
            <w:r w:rsidR="00823F08" w:rsidRPr="00ED0908">
              <w:rPr>
                <w:rFonts w:cs="Times New Roman"/>
                <w:sz w:val="24"/>
                <w:szCs w:val="24"/>
              </w:rPr>
              <w:t>.2.</w:t>
            </w:r>
            <w:r w:rsidR="00823F08" w:rsidRPr="00ED0908">
              <w:rPr>
                <w:rFonts w:cs="Times New Roman"/>
                <w:sz w:val="24"/>
                <w:szCs w:val="24"/>
              </w:rPr>
              <w:tab/>
            </w:r>
            <w:r w:rsidR="00DF5F66" w:rsidRPr="00DF5F66">
              <w:rPr>
                <w:rFonts w:cs="Times New Roman"/>
                <w:sz w:val="24"/>
                <w:szCs w:val="24"/>
              </w:rPr>
              <w:t>Tradutor de capítulo</w:t>
            </w:r>
          </w:p>
        </w:tc>
        <w:tc>
          <w:tcPr>
            <w:tcW w:w="1130" w:type="dxa"/>
            <w:tcBorders>
              <w:top w:val="dotted" w:sz="4" w:space="0" w:color="auto"/>
              <w:right w:val="dotted" w:sz="4" w:space="0" w:color="auto"/>
            </w:tcBorders>
            <w:vAlign w:val="center"/>
          </w:tcPr>
          <w:p w14:paraId="25E09CB1" w14:textId="1C3861D5" w:rsidR="00823F08" w:rsidRPr="00CF7420" w:rsidRDefault="00F56BFD" w:rsidP="00F56BFD">
            <w:pPr>
              <w:widowControl w:val="0"/>
              <w:tabs>
                <w:tab w:val="decimal" w:pos="646"/>
              </w:tabs>
              <w:autoSpaceDE w:val="0"/>
              <w:autoSpaceDN w:val="0"/>
              <w:adjustRightInd w:val="0"/>
              <w:rPr>
                <w:rFonts w:cs="Times New Roman"/>
                <w:sz w:val="24"/>
                <w:szCs w:val="24"/>
              </w:rPr>
            </w:pPr>
            <w:r>
              <w:rPr>
                <w:rFonts w:cs="Times New Roman"/>
                <w:sz w:val="24"/>
                <w:szCs w:val="24"/>
              </w:rPr>
              <w:t>10</w:t>
            </w:r>
          </w:p>
        </w:tc>
        <w:tc>
          <w:tcPr>
            <w:tcW w:w="1133" w:type="dxa"/>
            <w:tcBorders>
              <w:top w:val="dotted" w:sz="4" w:space="0" w:color="auto"/>
              <w:left w:val="dotted" w:sz="4" w:space="0" w:color="auto"/>
              <w:right w:val="dotted" w:sz="4" w:space="0" w:color="auto"/>
            </w:tcBorders>
            <w:vAlign w:val="center"/>
          </w:tcPr>
          <w:p w14:paraId="34E7E6D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3F8F1328"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1318EEF4" w14:textId="77777777" w:rsidTr="000C6252">
        <w:tc>
          <w:tcPr>
            <w:tcW w:w="6757" w:type="dxa"/>
            <w:tcBorders>
              <w:top w:val="dotted" w:sz="4" w:space="0" w:color="auto"/>
            </w:tcBorders>
            <w:vAlign w:val="bottom"/>
          </w:tcPr>
          <w:p w14:paraId="6F699353" w14:textId="224EBD05"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f</w:t>
            </w:r>
            <w:r w:rsidR="00823F08" w:rsidRPr="00ED0908">
              <w:rPr>
                <w:rFonts w:cs="Times New Roman"/>
                <w:sz w:val="24"/>
                <w:szCs w:val="24"/>
              </w:rPr>
              <w:t>.3.</w:t>
            </w:r>
            <w:r w:rsidR="00823F08" w:rsidRPr="00ED0908">
              <w:rPr>
                <w:rFonts w:cs="Times New Roman"/>
                <w:sz w:val="24"/>
                <w:szCs w:val="24"/>
              </w:rPr>
              <w:tab/>
            </w:r>
            <w:r w:rsidR="00DF5F66" w:rsidRPr="00DF5F66">
              <w:rPr>
                <w:rFonts w:cs="Times New Roman"/>
                <w:sz w:val="24"/>
                <w:szCs w:val="24"/>
              </w:rPr>
              <w:t>Tradutor de artigo publicado em periódico</w:t>
            </w:r>
          </w:p>
        </w:tc>
        <w:tc>
          <w:tcPr>
            <w:tcW w:w="1130" w:type="dxa"/>
            <w:tcBorders>
              <w:top w:val="dotted" w:sz="4" w:space="0" w:color="auto"/>
              <w:right w:val="dotted" w:sz="4" w:space="0" w:color="auto"/>
            </w:tcBorders>
            <w:vAlign w:val="center"/>
          </w:tcPr>
          <w:p w14:paraId="4045BE7B" w14:textId="15C4C916" w:rsidR="00823F08" w:rsidRPr="00CF7420" w:rsidRDefault="00B21153" w:rsidP="00C375CA">
            <w:pPr>
              <w:widowControl w:val="0"/>
              <w:tabs>
                <w:tab w:val="decimal" w:pos="646"/>
              </w:tabs>
              <w:autoSpaceDE w:val="0"/>
              <w:autoSpaceDN w:val="0"/>
              <w:adjustRightInd w:val="0"/>
              <w:ind w:left="-57"/>
              <w:rPr>
                <w:rFonts w:cs="Times New Roman"/>
                <w:bCs/>
                <w:sz w:val="24"/>
                <w:szCs w:val="24"/>
              </w:rPr>
            </w:pPr>
            <w:r>
              <w:rPr>
                <w:rFonts w:cs="Times New Roman"/>
                <w:bCs/>
                <w:sz w:val="24"/>
                <w:szCs w:val="24"/>
              </w:rPr>
              <w:t>8</w:t>
            </w:r>
          </w:p>
        </w:tc>
        <w:tc>
          <w:tcPr>
            <w:tcW w:w="1133" w:type="dxa"/>
            <w:tcBorders>
              <w:top w:val="dotted" w:sz="4" w:space="0" w:color="auto"/>
              <w:left w:val="dotted" w:sz="4" w:space="0" w:color="auto"/>
              <w:right w:val="dotted" w:sz="4" w:space="0" w:color="auto"/>
            </w:tcBorders>
            <w:vAlign w:val="center"/>
          </w:tcPr>
          <w:p w14:paraId="4EA93ABE"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4D3F5E7E"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5DE4A4B2" w14:textId="77777777" w:rsidTr="000C6252">
        <w:tc>
          <w:tcPr>
            <w:tcW w:w="6757" w:type="dxa"/>
            <w:tcBorders>
              <w:top w:val="dotted" w:sz="4" w:space="0" w:color="auto"/>
            </w:tcBorders>
            <w:vAlign w:val="bottom"/>
          </w:tcPr>
          <w:p w14:paraId="3E93BEB0" w14:textId="2429661D"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f</w:t>
            </w:r>
            <w:r w:rsidR="00823F08" w:rsidRPr="00ED0908">
              <w:rPr>
                <w:rFonts w:cs="Times New Roman"/>
                <w:sz w:val="24"/>
                <w:szCs w:val="24"/>
              </w:rPr>
              <w:t>.4.</w:t>
            </w:r>
            <w:r w:rsidR="00823F08" w:rsidRPr="00ED0908">
              <w:rPr>
                <w:rFonts w:cs="Times New Roman"/>
                <w:sz w:val="24"/>
                <w:szCs w:val="24"/>
              </w:rPr>
              <w:tab/>
            </w:r>
            <w:r w:rsidR="00DF5F66" w:rsidRPr="00DF5F66">
              <w:rPr>
                <w:rFonts w:cs="Times New Roman"/>
                <w:sz w:val="24"/>
                <w:szCs w:val="24"/>
              </w:rPr>
              <w:t>Tradutor de livro ou manual didático especializado na área</w:t>
            </w:r>
          </w:p>
        </w:tc>
        <w:tc>
          <w:tcPr>
            <w:tcW w:w="1130" w:type="dxa"/>
            <w:tcBorders>
              <w:top w:val="dotted" w:sz="4" w:space="0" w:color="auto"/>
              <w:right w:val="dotted" w:sz="4" w:space="0" w:color="auto"/>
            </w:tcBorders>
            <w:vAlign w:val="center"/>
          </w:tcPr>
          <w:p w14:paraId="45073AAE" w14:textId="4BB0595A" w:rsidR="00823F08" w:rsidRPr="00CF7420"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20</w:t>
            </w:r>
          </w:p>
        </w:tc>
        <w:tc>
          <w:tcPr>
            <w:tcW w:w="1133" w:type="dxa"/>
            <w:tcBorders>
              <w:top w:val="dotted" w:sz="4" w:space="0" w:color="auto"/>
              <w:left w:val="dotted" w:sz="4" w:space="0" w:color="auto"/>
              <w:right w:val="dotted" w:sz="4" w:space="0" w:color="auto"/>
            </w:tcBorders>
            <w:vAlign w:val="center"/>
          </w:tcPr>
          <w:p w14:paraId="41630FC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10606A8F"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1EBBE53" w14:textId="77777777" w:rsidTr="000C6252">
        <w:tc>
          <w:tcPr>
            <w:tcW w:w="6757" w:type="dxa"/>
            <w:tcBorders>
              <w:top w:val="dotted" w:sz="4" w:space="0" w:color="auto"/>
            </w:tcBorders>
            <w:shd w:val="clear" w:color="auto" w:fill="D9D9D9" w:themeFill="background1" w:themeFillShade="D9"/>
            <w:vAlign w:val="bottom"/>
          </w:tcPr>
          <w:p w14:paraId="278F3C13" w14:textId="3DB3366C" w:rsidR="00823F08" w:rsidRPr="00AD1D98" w:rsidRDefault="00E654EA" w:rsidP="00DC3853">
            <w:pPr>
              <w:keepNext/>
              <w:widowControl w:val="0"/>
              <w:autoSpaceDE w:val="0"/>
              <w:autoSpaceDN w:val="0"/>
              <w:adjustRightInd w:val="0"/>
              <w:spacing w:before="80"/>
              <w:ind w:left="312" w:right="-108" w:hanging="312"/>
              <w:rPr>
                <w:rFonts w:cs="Times New Roman"/>
                <w:b/>
                <w:bCs/>
                <w:sz w:val="24"/>
                <w:szCs w:val="24"/>
              </w:rPr>
            </w:pPr>
            <w:r>
              <w:rPr>
                <w:rFonts w:cs="Times New Roman"/>
                <w:sz w:val="24"/>
                <w:szCs w:val="24"/>
              </w:rPr>
              <w:t>g</w:t>
            </w:r>
            <w:r w:rsidR="00823F08" w:rsidRPr="00AD1D98">
              <w:rPr>
                <w:rFonts w:cs="Times New Roman"/>
                <w:sz w:val="24"/>
                <w:szCs w:val="24"/>
              </w:rPr>
              <w:t>)</w:t>
            </w:r>
            <w:r w:rsidR="00823F08" w:rsidRPr="00AD1D98">
              <w:rPr>
                <w:rFonts w:cs="Times New Roman"/>
                <w:sz w:val="24"/>
                <w:szCs w:val="24"/>
              </w:rPr>
              <w:tab/>
            </w:r>
            <w:r w:rsidR="00DF5F66" w:rsidRPr="00DF5F66">
              <w:rPr>
                <w:rFonts w:cs="Times New Roman"/>
                <w:sz w:val="24"/>
                <w:szCs w:val="24"/>
              </w:rPr>
              <w:t xml:space="preserve">Tradução, </w:t>
            </w:r>
            <w:r w:rsidR="00DF5F66" w:rsidRPr="00DF5F66">
              <w:rPr>
                <w:rFonts w:cs="Times New Roman"/>
                <w:b/>
                <w:sz w:val="24"/>
                <w:szCs w:val="24"/>
              </w:rPr>
              <w:t>sem ISBN</w:t>
            </w:r>
          </w:p>
        </w:tc>
        <w:tc>
          <w:tcPr>
            <w:tcW w:w="1130" w:type="dxa"/>
            <w:tcBorders>
              <w:top w:val="dotted" w:sz="4" w:space="0" w:color="auto"/>
              <w:right w:val="dotted" w:sz="4" w:space="0" w:color="auto"/>
            </w:tcBorders>
            <w:shd w:val="clear" w:color="auto" w:fill="D9D9D9" w:themeFill="background1" w:themeFillShade="D9"/>
            <w:vAlign w:val="center"/>
          </w:tcPr>
          <w:p w14:paraId="3D005E99" w14:textId="77777777" w:rsidR="00823F08" w:rsidRPr="00C61207"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239E82D"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128CE2F6"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74ABB2A5" w14:textId="77777777" w:rsidTr="000C6252">
        <w:tc>
          <w:tcPr>
            <w:tcW w:w="6757" w:type="dxa"/>
            <w:tcBorders>
              <w:top w:val="dotted" w:sz="4" w:space="0" w:color="auto"/>
            </w:tcBorders>
            <w:shd w:val="clear" w:color="auto" w:fill="D9D9D9" w:themeFill="background1" w:themeFillShade="D9"/>
            <w:vAlign w:val="bottom"/>
          </w:tcPr>
          <w:p w14:paraId="0BF15085" w14:textId="2A396027" w:rsidR="00823F08" w:rsidRPr="00AD1D9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g</w:t>
            </w:r>
            <w:r w:rsidR="00823F08" w:rsidRPr="00AD1D98">
              <w:rPr>
                <w:rFonts w:cs="Times New Roman"/>
                <w:sz w:val="24"/>
                <w:szCs w:val="24"/>
              </w:rPr>
              <w:t>.1.</w:t>
            </w:r>
            <w:r w:rsidR="00823F08" w:rsidRPr="00AD1D98">
              <w:rPr>
                <w:rFonts w:cs="Times New Roman"/>
                <w:sz w:val="24"/>
                <w:szCs w:val="24"/>
              </w:rPr>
              <w:tab/>
            </w:r>
            <w:r w:rsidR="00DF5F66" w:rsidRPr="00DF5F66">
              <w:rPr>
                <w:rFonts w:cs="Times New Roman"/>
                <w:sz w:val="24"/>
                <w:szCs w:val="24"/>
              </w:rPr>
              <w:t>Tradutor de obra completa</w:t>
            </w:r>
          </w:p>
        </w:tc>
        <w:tc>
          <w:tcPr>
            <w:tcW w:w="1130" w:type="dxa"/>
            <w:tcBorders>
              <w:top w:val="dotted" w:sz="4" w:space="0" w:color="auto"/>
              <w:right w:val="dotted" w:sz="4" w:space="0" w:color="auto"/>
            </w:tcBorders>
            <w:shd w:val="clear" w:color="auto" w:fill="D9D9D9" w:themeFill="background1" w:themeFillShade="D9"/>
            <w:vAlign w:val="center"/>
          </w:tcPr>
          <w:p w14:paraId="43AAB40A" w14:textId="47BCC263" w:rsidR="00823F08" w:rsidRPr="00AD1D98"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6C9C68B"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05D26CFC"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3370851F" w14:textId="77777777" w:rsidTr="000C6252">
        <w:tc>
          <w:tcPr>
            <w:tcW w:w="6757" w:type="dxa"/>
            <w:tcBorders>
              <w:top w:val="dotted" w:sz="4" w:space="0" w:color="auto"/>
            </w:tcBorders>
            <w:shd w:val="clear" w:color="auto" w:fill="D9D9D9" w:themeFill="background1" w:themeFillShade="D9"/>
            <w:vAlign w:val="bottom"/>
          </w:tcPr>
          <w:p w14:paraId="79F15F7F" w14:textId="4DD433CF" w:rsidR="00823F08" w:rsidRPr="00AD1D9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g</w:t>
            </w:r>
            <w:r w:rsidR="00823F08" w:rsidRPr="00AD1D98">
              <w:rPr>
                <w:rFonts w:cs="Times New Roman"/>
                <w:sz w:val="24"/>
                <w:szCs w:val="24"/>
              </w:rPr>
              <w:t>.2.</w:t>
            </w:r>
            <w:r w:rsidR="00823F08" w:rsidRPr="00AD1D98">
              <w:rPr>
                <w:rFonts w:cs="Times New Roman"/>
                <w:sz w:val="24"/>
                <w:szCs w:val="24"/>
              </w:rPr>
              <w:tab/>
            </w:r>
            <w:r w:rsidR="00DF5F66" w:rsidRPr="00DF5F66">
              <w:rPr>
                <w:rFonts w:cs="Times New Roman"/>
                <w:sz w:val="24"/>
                <w:szCs w:val="24"/>
              </w:rPr>
              <w:t>Tradutor de capítulo</w:t>
            </w:r>
          </w:p>
        </w:tc>
        <w:tc>
          <w:tcPr>
            <w:tcW w:w="1130" w:type="dxa"/>
            <w:tcBorders>
              <w:top w:val="dotted" w:sz="4" w:space="0" w:color="auto"/>
              <w:right w:val="dotted" w:sz="4" w:space="0" w:color="auto"/>
            </w:tcBorders>
            <w:shd w:val="clear" w:color="auto" w:fill="D9D9D9" w:themeFill="background1" w:themeFillShade="D9"/>
            <w:vAlign w:val="center"/>
          </w:tcPr>
          <w:p w14:paraId="3BE97935" w14:textId="63C37C35" w:rsidR="00823F08" w:rsidRPr="00AD1D98" w:rsidRDefault="00B21153" w:rsidP="00C375CA">
            <w:pPr>
              <w:widowControl w:val="0"/>
              <w:tabs>
                <w:tab w:val="decimal" w:pos="646"/>
              </w:tabs>
              <w:autoSpaceDE w:val="0"/>
              <w:autoSpaceDN w:val="0"/>
              <w:adjustRightInd w:val="0"/>
              <w:ind w:left="-57"/>
              <w:rPr>
                <w:rFonts w:cs="Times New Roman"/>
                <w:bCs/>
                <w:sz w:val="24"/>
                <w:szCs w:val="24"/>
              </w:rPr>
            </w:pPr>
            <w:r>
              <w:rPr>
                <w:rFonts w:cs="Times New Roman"/>
                <w:bCs/>
                <w:sz w:val="24"/>
                <w:szCs w:val="24"/>
              </w:rPr>
              <w:t>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6DBB9A7"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366DF583"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5540A9E1" w14:textId="77777777" w:rsidTr="000C6252">
        <w:tc>
          <w:tcPr>
            <w:tcW w:w="6757" w:type="dxa"/>
            <w:tcBorders>
              <w:top w:val="dotted" w:sz="4" w:space="0" w:color="auto"/>
            </w:tcBorders>
            <w:shd w:val="clear" w:color="auto" w:fill="D9D9D9" w:themeFill="background1" w:themeFillShade="D9"/>
            <w:vAlign w:val="bottom"/>
          </w:tcPr>
          <w:p w14:paraId="7EAFCAA1" w14:textId="50750179" w:rsidR="00823F08" w:rsidRPr="00AD1D9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g</w:t>
            </w:r>
            <w:r w:rsidR="00823F08" w:rsidRPr="00AD1D98">
              <w:rPr>
                <w:rFonts w:cs="Times New Roman"/>
                <w:sz w:val="24"/>
                <w:szCs w:val="24"/>
              </w:rPr>
              <w:t>.3.</w:t>
            </w:r>
            <w:r w:rsidR="00823F08" w:rsidRPr="00AD1D98">
              <w:rPr>
                <w:rFonts w:cs="Times New Roman"/>
                <w:sz w:val="24"/>
                <w:szCs w:val="24"/>
              </w:rPr>
              <w:tab/>
            </w:r>
            <w:r w:rsidR="00DF5F66" w:rsidRPr="00DF5F66">
              <w:rPr>
                <w:rFonts w:cs="Times New Roman"/>
                <w:sz w:val="24"/>
                <w:szCs w:val="24"/>
              </w:rPr>
              <w:t>Tradutor de artigo publicado em periódico</w:t>
            </w:r>
          </w:p>
        </w:tc>
        <w:tc>
          <w:tcPr>
            <w:tcW w:w="1130" w:type="dxa"/>
            <w:tcBorders>
              <w:top w:val="dotted" w:sz="4" w:space="0" w:color="auto"/>
              <w:right w:val="dotted" w:sz="4" w:space="0" w:color="auto"/>
            </w:tcBorders>
            <w:shd w:val="clear" w:color="auto" w:fill="D9D9D9" w:themeFill="background1" w:themeFillShade="D9"/>
            <w:vAlign w:val="center"/>
          </w:tcPr>
          <w:p w14:paraId="38FD708F" w14:textId="009DA16B" w:rsidR="00823F08" w:rsidRPr="00AD1D98"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DD3F158"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76DE9D2C" w14:textId="77777777" w:rsidR="00823F08" w:rsidRPr="00AD1D98" w:rsidRDefault="00823F08" w:rsidP="00C375CA">
            <w:pPr>
              <w:widowControl w:val="0"/>
              <w:tabs>
                <w:tab w:val="decimal" w:pos="646"/>
              </w:tabs>
              <w:autoSpaceDE w:val="0"/>
              <w:autoSpaceDN w:val="0"/>
              <w:adjustRightInd w:val="0"/>
              <w:ind w:left="-57"/>
              <w:rPr>
                <w:rFonts w:cs="Times New Roman"/>
                <w:sz w:val="24"/>
                <w:szCs w:val="24"/>
              </w:rPr>
            </w:pPr>
          </w:p>
        </w:tc>
      </w:tr>
      <w:tr w:rsidR="00DF5F66" w:rsidRPr="00692DC4" w14:paraId="6CFFE2F8" w14:textId="77777777" w:rsidTr="000C6252">
        <w:tc>
          <w:tcPr>
            <w:tcW w:w="6757" w:type="dxa"/>
            <w:tcBorders>
              <w:top w:val="dotted" w:sz="4" w:space="0" w:color="auto"/>
            </w:tcBorders>
            <w:shd w:val="clear" w:color="auto" w:fill="D9D9D9" w:themeFill="background1" w:themeFillShade="D9"/>
            <w:vAlign w:val="bottom"/>
          </w:tcPr>
          <w:p w14:paraId="7D10068D" w14:textId="36BEEEAF" w:rsidR="00DF5F66" w:rsidRPr="00AD1D9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g</w:t>
            </w:r>
            <w:r w:rsidR="00DF5F66" w:rsidRPr="00AD1D98">
              <w:rPr>
                <w:rFonts w:cs="Times New Roman"/>
                <w:sz w:val="24"/>
                <w:szCs w:val="24"/>
              </w:rPr>
              <w:t>.</w:t>
            </w:r>
            <w:r w:rsidR="00DF5F66">
              <w:rPr>
                <w:rFonts w:cs="Times New Roman"/>
                <w:sz w:val="24"/>
                <w:szCs w:val="24"/>
              </w:rPr>
              <w:t>4</w:t>
            </w:r>
            <w:r w:rsidR="00DF5F66" w:rsidRPr="00AD1D98">
              <w:rPr>
                <w:rFonts w:cs="Times New Roman"/>
                <w:sz w:val="24"/>
                <w:szCs w:val="24"/>
              </w:rPr>
              <w:t>.</w:t>
            </w:r>
            <w:r w:rsidR="00DF5F66" w:rsidRPr="00AD1D98">
              <w:rPr>
                <w:rFonts w:cs="Times New Roman"/>
                <w:sz w:val="24"/>
                <w:szCs w:val="24"/>
              </w:rPr>
              <w:tab/>
            </w:r>
            <w:r w:rsidR="00DF5F66" w:rsidRPr="00DF5F66">
              <w:rPr>
                <w:rFonts w:cs="Times New Roman"/>
                <w:sz w:val="24"/>
                <w:szCs w:val="24"/>
              </w:rPr>
              <w:t>Tradutor de livro ou manual didático especializado na área</w:t>
            </w:r>
          </w:p>
        </w:tc>
        <w:tc>
          <w:tcPr>
            <w:tcW w:w="1130" w:type="dxa"/>
            <w:tcBorders>
              <w:top w:val="dotted" w:sz="4" w:space="0" w:color="auto"/>
              <w:right w:val="dotted" w:sz="4" w:space="0" w:color="auto"/>
            </w:tcBorders>
            <w:shd w:val="clear" w:color="auto" w:fill="D9D9D9" w:themeFill="background1" w:themeFillShade="D9"/>
            <w:vAlign w:val="center"/>
          </w:tcPr>
          <w:p w14:paraId="6AD846BB" w14:textId="377C819B" w:rsidR="00DF5F66" w:rsidRPr="00AD1D98"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61E695A" w14:textId="77777777" w:rsidR="00DF5F66" w:rsidRPr="00AD1D98" w:rsidRDefault="00DF5F6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shd w:val="clear" w:color="auto" w:fill="D9D9D9" w:themeFill="background1" w:themeFillShade="D9"/>
            <w:vAlign w:val="center"/>
          </w:tcPr>
          <w:p w14:paraId="57BC4715" w14:textId="77777777" w:rsidR="00DF5F66" w:rsidRPr="00AD1D98" w:rsidRDefault="00DF5F66" w:rsidP="00C375CA">
            <w:pPr>
              <w:widowControl w:val="0"/>
              <w:tabs>
                <w:tab w:val="decimal" w:pos="646"/>
              </w:tabs>
              <w:autoSpaceDE w:val="0"/>
              <w:autoSpaceDN w:val="0"/>
              <w:adjustRightInd w:val="0"/>
              <w:ind w:left="-57"/>
              <w:rPr>
                <w:rFonts w:cs="Times New Roman"/>
                <w:sz w:val="24"/>
                <w:szCs w:val="24"/>
              </w:rPr>
            </w:pPr>
          </w:p>
        </w:tc>
      </w:tr>
      <w:tr w:rsidR="00823F08" w:rsidRPr="00692DC4" w14:paraId="542796F5" w14:textId="77777777" w:rsidTr="000C6252">
        <w:tc>
          <w:tcPr>
            <w:tcW w:w="6757" w:type="dxa"/>
            <w:tcBorders>
              <w:top w:val="dotted" w:sz="4" w:space="0" w:color="auto"/>
            </w:tcBorders>
            <w:vAlign w:val="bottom"/>
          </w:tcPr>
          <w:p w14:paraId="2CC1F12F" w14:textId="4C867590" w:rsidR="00823F08" w:rsidRPr="00ED0908" w:rsidRDefault="00E654EA" w:rsidP="00DC3853">
            <w:pPr>
              <w:keepNext/>
              <w:widowControl w:val="0"/>
              <w:autoSpaceDE w:val="0"/>
              <w:autoSpaceDN w:val="0"/>
              <w:adjustRightInd w:val="0"/>
              <w:spacing w:before="80"/>
              <w:ind w:left="312" w:right="-108" w:hanging="312"/>
              <w:rPr>
                <w:rFonts w:cs="Times New Roman"/>
                <w:b/>
                <w:bCs/>
                <w:sz w:val="24"/>
                <w:szCs w:val="24"/>
              </w:rPr>
            </w:pPr>
            <w:r>
              <w:rPr>
                <w:rFonts w:cs="Times New Roman"/>
                <w:sz w:val="24"/>
                <w:szCs w:val="24"/>
              </w:rPr>
              <w:t>h</w:t>
            </w:r>
            <w:r w:rsidR="00823F08" w:rsidRPr="00ED0908">
              <w:rPr>
                <w:rFonts w:cs="Times New Roman"/>
                <w:sz w:val="24"/>
                <w:szCs w:val="24"/>
              </w:rPr>
              <w:t>)</w:t>
            </w:r>
            <w:r w:rsidR="00823F08" w:rsidRPr="00ED0908">
              <w:rPr>
                <w:rFonts w:cs="Times New Roman"/>
                <w:sz w:val="24"/>
                <w:szCs w:val="24"/>
              </w:rPr>
              <w:tab/>
            </w:r>
            <w:r w:rsidR="00DF5F66" w:rsidRPr="00DF5F66">
              <w:rPr>
                <w:rFonts w:cs="Times New Roman"/>
                <w:sz w:val="24"/>
                <w:szCs w:val="24"/>
              </w:rPr>
              <w:t>Livros ou manuais didáticos especializados na área:</w:t>
            </w:r>
          </w:p>
        </w:tc>
        <w:tc>
          <w:tcPr>
            <w:tcW w:w="1130" w:type="dxa"/>
            <w:tcBorders>
              <w:top w:val="dotted" w:sz="4" w:space="0" w:color="auto"/>
              <w:right w:val="dotted" w:sz="4" w:space="0" w:color="auto"/>
            </w:tcBorders>
            <w:vAlign w:val="center"/>
          </w:tcPr>
          <w:p w14:paraId="274E66C0" w14:textId="77777777" w:rsidR="00823F08" w:rsidRPr="00D04D7F"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right w:val="dotted" w:sz="4" w:space="0" w:color="auto"/>
            </w:tcBorders>
            <w:vAlign w:val="center"/>
          </w:tcPr>
          <w:p w14:paraId="05C8A2F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7D201DE3"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1F66F015" w14:textId="77777777" w:rsidTr="000C6252">
        <w:tc>
          <w:tcPr>
            <w:tcW w:w="6757" w:type="dxa"/>
            <w:tcBorders>
              <w:top w:val="dotted" w:sz="4" w:space="0" w:color="auto"/>
            </w:tcBorders>
            <w:vAlign w:val="bottom"/>
          </w:tcPr>
          <w:p w14:paraId="0DD71AD6" w14:textId="1BA2C068"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h</w:t>
            </w:r>
            <w:r w:rsidR="00823F08" w:rsidRPr="00ED0908">
              <w:rPr>
                <w:rFonts w:cs="Times New Roman"/>
                <w:sz w:val="24"/>
                <w:szCs w:val="24"/>
              </w:rPr>
              <w:t>.1.</w:t>
            </w:r>
            <w:r w:rsidR="00823F08" w:rsidRPr="00ED0908">
              <w:rPr>
                <w:rFonts w:cs="Times New Roman"/>
                <w:sz w:val="24"/>
                <w:szCs w:val="24"/>
              </w:rPr>
              <w:tab/>
            </w:r>
            <w:r w:rsidR="00DF5F66" w:rsidRPr="00DF5F66">
              <w:rPr>
                <w:rFonts w:cs="Times New Roman"/>
                <w:sz w:val="24"/>
                <w:szCs w:val="24"/>
              </w:rPr>
              <w:t>Autor</w:t>
            </w:r>
          </w:p>
        </w:tc>
        <w:tc>
          <w:tcPr>
            <w:tcW w:w="1130" w:type="dxa"/>
            <w:tcBorders>
              <w:top w:val="dotted" w:sz="4" w:space="0" w:color="auto"/>
              <w:right w:val="dotted" w:sz="4" w:space="0" w:color="auto"/>
            </w:tcBorders>
            <w:vAlign w:val="center"/>
          </w:tcPr>
          <w:p w14:paraId="102D3174" w14:textId="3418A30F" w:rsidR="00823F08" w:rsidRPr="00CF7420" w:rsidRDefault="00823F08" w:rsidP="00C375CA">
            <w:pPr>
              <w:widowControl w:val="0"/>
              <w:tabs>
                <w:tab w:val="decimal" w:pos="646"/>
              </w:tabs>
              <w:autoSpaceDE w:val="0"/>
              <w:autoSpaceDN w:val="0"/>
              <w:adjustRightInd w:val="0"/>
              <w:ind w:left="-57"/>
              <w:rPr>
                <w:rFonts w:cs="Times New Roman"/>
                <w:sz w:val="24"/>
                <w:szCs w:val="24"/>
              </w:rPr>
            </w:pPr>
            <w:r w:rsidRPr="00CF7420">
              <w:rPr>
                <w:rFonts w:cs="Times New Roman"/>
                <w:sz w:val="24"/>
                <w:szCs w:val="24"/>
              </w:rPr>
              <w:t>3</w:t>
            </w:r>
            <w:r w:rsidR="00B21153">
              <w:rPr>
                <w:rFonts w:cs="Times New Roman"/>
                <w:sz w:val="24"/>
                <w:szCs w:val="24"/>
              </w:rPr>
              <w:t>5</w:t>
            </w:r>
          </w:p>
        </w:tc>
        <w:tc>
          <w:tcPr>
            <w:tcW w:w="1133" w:type="dxa"/>
            <w:tcBorders>
              <w:top w:val="dotted" w:sz="4" w:space="0" w:color="auto"/>
              <w:left w:val="dotted" w:sz="4" w:space="0" w:color="auto"/>
              <w:right w:val="dotted" w:sz="4" w:space="0" w:color="auto"/>
            </w:tcBorders>
            <w:vAlign w:val="center"/>
          </w:tcPr>
          <w:p w14:paraId="30CEDAFA"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0AB3664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6798A035" w14:textId="77777777" w:rsidTr="000C6252">
        <w:tc>
          <w:tcPr>
            <w:tcW w:w="6757" w:type="dxa"/>
            <w:tcBorders>
              <w:top w:val="dotted" w:sz="4" w:space="0" w:color="auto"/>
            </w:tcBorders>
            <w:vAlign w:val="bottom"/>
          </w:tcPr>
          <w:p w14:paraId="4B152401" w14:textId="2972AC97" w:rsidR="00823F08"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h</w:t>
            </w:r>
            <w:r w:rsidR="00823F08" w:rsidRPr="007567E8">
              <w:rPr>
                <w:rFonts w:cs="Times New Roman"/>
                <w:sz w:val="24"/>
                <w:szCs w:val="24"/>
              </w:rPr>
              <w:t>.2.</w:t>
            </w:r>
            <w:r w:rsidR="00823F08" w:rsidRPr="007567E8">
              <w:rPr>
                <w:rFonts w:cs="Times New Roman"/>
                <w:sz w:val="24"/>
                <w:szCs w:val="24"/>
              </w:rPr>
              <w:tab/>
            </w:r>
            <w:r w:rsidR="00DF5F66" w:rsidRPr="007567E8">
              <w:rPr>
                <w:rFonts w:cs="Times New Roman"/>
                <w:sz w:val="24"/>
                <w:szCs w:val="24"/>
              </w:rPr>
              <w:t>Coautor</w:t>
            </w:r>
          </w:p>
        </w:tc>
        <w:tc>
          <w:tcPr>
            <w:tcW w:w="1130" w:type="dxa"/>
            <w:tcBorders>
              <w:top w:val="dotted" w:sz="4" w:space="0" w:color="auto"/>
              <w:right w:val="dotted" w:sz="4" w:space="0" w:color="auto"/>
            </w:tcBorders>
            <w:vAlign w:val="center"/>
          </w:tcPr>
          <w:p w14:paraId="0513140E" w14:textId="79A76DCD" w:rsidR="00823F08" w:rsidRPr="007567E8" w:rsidRDefault="001C631D"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25</w:t>
            </w:r>
          </w:p>
        </w:tc>
        <w:tc>
          <w:tcPr>
            <w:tcW w:w="1133" w:type="dxa"/>
            <w:tcBorders>
              <w:top w:val="dotted" w:sz="4" w:space="0" w:color="auto"/>
              <w:left w:val="dotted" w:sz="4" w:space="0" w:color="auto"/>
              <w:right w:val="dotted" w:sz="4" w:space="0" w:color="auto"/>
            </w:tcBorders>
            <w:vAlign w:val="center"/>
          </w:tcPr>
          <w:p w14:paraId="47F520D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tcBorders>
            <w:vAlign w:val="center"/>
          </w:tcPr>
          <w:p w14:paraId="21F8F9EC"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59736D67" w14:textId="77777777" w:rsidTr="000C6252">
        <w:tc>
          <w:tcPr>
            <w:tcW w:w="6757" w:type="dxa"/>
            <w:tcBorders>
              <w:top w:val="dotted" w:sz="4" w:space="0" w:color="auto"/>
              <w:bottom w:val="dotted" w:sz="4" w:space="0" w:color="auto"/>
            </w:tcBorders>
            <w:vAlign w:val="bottom"/>
          </w:tcPr>
          <w:p w14:paraId="65470A69" w14:textId="1E0A7F16" w:rsidR="00823F08"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h</w:t>
            </w:r>
            <w:r w:rsidR="00823F08" w:rsidRPr="00ED0908">
              <w:rPr>
                <w:rFonts w:cs="Times New Roman"/>
                <w:sz w:val="24"/>
                <w:szCs w:val="24"/>
              </w:rPr>
              <w:t>.3.</w:t>
            </w:r>
            <w:r w:rsidR="00823F08" w:rsidRPr="00ED0908">
              <w:rPr>
                <w:rFonts w:cs="Times New Roman"/>
                <w:sz w:val="24"/>
                <w:szCs w:val="24"/>
              </w:rPr>
              <w:tab/>
            </w:r>
            <w:r w:rsidR="00DF5F66" w:rsidRPr="00DF5F66">
              <w:rPr>
                <w:rFonts w:cs="Times New Roman"/>
                <w:sz w:val="24"/>
                <w:szCs w:val="24"/>
              </w:rPr>
              <w:t>Editor ou Organizador</w:t>
            </w:r>
          </w:p>
        </w:tc>
        <w:tc>
          <w:tcPr>
            <w:tcW w:w="1130" w:type="dxa"/>
            <w:tcBorders>
              <w:top w:val="dotted" w:sz="4" w:space="0" w:color="auto"/>
              <w:bottom w:val="dotted" w:sz="4" w:space="0" w:color="auto"/>
              <w:right w:val="dotted" w:sz="4" w:space="0" w:color="auto"/>
            </w:tcBorders>
            <w:vAlign w:val="center"/>
          </w:tcPr>
          <w:p w14:paraId="71675354" w14:textId="14C05BA4" w:rsidR="00823F08" w:rsidRPr="00CF7420" w:rsidRDefault="00823F08" w:rsidP="00C375CA">
            <w:pPr>
              <w:widowControl w:val="0"/>
              <w:tabs>
                <w:tab w:val="decimal" w:pos="646"/>
              </w:tabs>
              <w:autoSpaceDE w:val="0"/>
              <w:autoSpaceDN w:val="0"/>
              <w:adjustRightInd w:val="0"/>
              <w:ind w:left="-57"/>
              <w:rPr>
                <w:rFonts w:cs="Times New Roman"/>
                <w:sz w:val="24"/>
                <w:szCs w:val="24"/>
              </w:rPr>
            </w:pPr>
            <w:r w:rsidRPr="00CF7420">
              <w:rPr>
                <w:rFonts w:cs="Times New Roman"/>
                <w:sz w:val="24"/>
                <w:szCs w:val="24"/>
              </w:rPr>
              <w:t>1</w:t>
            </w:r>
            <w:r w:rsidR="00B21153">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vAlign w:val="center"/>
          </w:tcPr>
          <w:p w14:paraId="23F4C104"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7F9D87E6"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DF5F66" w:rsidRPr="00692DC4" w14:paraId="094EDCA5" w14:textId="77777777" w:rsidTr="000C6252">
        <w:tc>
          <w:tcPr>
            <w:tcW w:w="6757" w:type="dxa"/>
            <w:tcBorders>
              <w:top w:val="dotted" w:sz="4" w:space="0" w:color="auto"/>
              <w:bottom w:val="dotted" w:sz="4" w:space="0" w:color="auto"/>
            </w:tcBorders>
            <w:vAlign w:val="bottom"/>
          </w:tcPr>
          <w:p w14:paraId="39B8CDE5" w14:textId="6101C287" w:rsidR="00DF5F66"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h</w:t>
            </w:r>
            <w:r w:rsidR="00B21153" w:rsidRPr="00ED0908">
              <w:rPr>
                <w:rFonts w:cs="Times New Roman"/>
                <w:sz w:val="24"/>
                <w:szCs w:val="24"/>
              </w:rPr>
              <w:t>.</w:t>
            </w:r>
            <w:r w:rsidR="00B21153">
              <w:rPr>
                <w:rFonts w:cs="Times New Roman"/>
                <w:sz w:val="24"/>
                <w:szCs w:val="24"/>
              </w:rPr>
              <w:t>4</w:t>
            </w:r>
            <w:r w:rsidR="00B21153" w:rsidRPr="00ED0908">
              <w:rPr>
                <w:rFonts w:cs="Times New Roman"/>
                <w:sz w:val="24"/>
                <w:szCs w:val="24"/>
              </w:rPr>
              <w:t>.</w:t>
            </w:r>
            <w:r w:rsidR="00B21153" w:rsidRPr="00ED0908">
              <w:rPr>
                <w:rFonts w:cs="Times New Roman"/>
                <w:sz w:val="24"/>
                <w:szCs w:val="24"/>
              </w:rPr>
              <w:tab/>
            </w:r>
            <w:r w:rsidR="00B21153" w:rsidRPr="00B21153">
              <w:rPr>
                <w:rFonts w:cs="Times New Roman"/>
                <w:sz w:val="24"/>
                <w:szCs w:val="24"/>
              </w:rPr>
              <w:t>Capítulo (</w:t>
            </w:r>
            <w:r w:rsidR="00B21153" w:rsidRPr="00B21153">
              <w:rPr>
                <w:rFonts w:cs="Times New Roman"/>
                <w:b/>
                <w:sz w:val="24"/>
                <w:szCs w:val="24"/>
              </w:rPr>
              <w:t>máximo dois por livro</w:t>
            </w:r>
            <w:r w:rsidR="00B21153" w:rsidRPr="00B21153">
              <w:rPr>
                <w:rFonts w:cs="Times New Roman"/>
                <w:sz w:val="24"/>
                <w:szCs w:val="24"/>
              </w:rPr>
              <w:t>, incluindo nesse limite prefácio, posfácio, introdução ou apresentação)</w:t>
            </w:r>
          </w:p>
        </w:tc>
        <w:tc>
          <w:tcPr>
            <w:tcW w:w="1130" w:type="dxa"/>
            <w:tcBorders>
              <w:top w:val="dotted" w:sz="4" w:space="0" w:color="auto"/>
              <w:bottom w:val="dotted" w:sz="4" w:space="0" w:color="auto"/>
              <w:right w:val="dotted" w:sz="4" w:space="0" w:color="auto"/>
            </w:tcBorders>
            <w:vAlign w:val="center"/>
          </w:tcPr>
          <w:p w14:paraId="01BFA635" w14:textId="4CC4934B" w:rsidR="00DF5F66" w:rsidRPr="00CF7420" w:rsidRDefault="00B211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vAlign w:val="center"/>
          </w:tcPr>
          <w:p w14:paraId="3057F4D4"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vAlign w:val="center"/>
          </w:tcPr>
          <w:p w14:paraId="39583DFD" w14:textId="77777777" w:rsidR="00DF5F66" w:rsidRPr="00692DC4" w:rsidRDefault="00DF5F66" w:rsidP="00C375CA">
            <w:pPr>
              <w:widowControl w:val="0"/>
              <w:tabs>
                <w:tab w:val="decimal" w:pos="646"/>
              </w:tabs>
              <w:autoSpaceDE w:val="0"/>
              <w:autoSpaceDN w:val="0"/>
              <w:adjustRightInd w:val="0"/>
              <w:ind w:left="-57"/>
              <w:rPr>
                <w:rFonts w:cs="Times New Roman"/>
                <w:sz w:val="24"/>
                <w:szCs w:val="24"/>
              </w:rPr>
            </w:pPr>
          </w:p>
        </w:tc>
      </w:tr>
      <w:tr w:rsidR="00823F08" w:rsidRPr="00692DC4" w14:paraId="169A8CE2"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3C38E328" w14:textId="2F99F3C8" w:rsidR="00823F08" w:rsidRPr="00ED0908" w:rsidRDefault="00E654EA" w:rsidP="00DC3853">
            <w:pPr>
              <w:keepNext/>
              <w:widowControl w:val="0"/>
              <w:autoSpaceDE w:val="0"/>
              <w:autoSpaceDN w:val="0"/>
              <w:adjustRightInd w:val="0"/>
              <w:spacing w:before="80"/>
              <w:ind w:left="312" w:right="-108" w:hanging="312"/>
              <w:rPr>
                <w:rFonts w:cs="Times New Roman"/>
                <w:b/>
                <w:bCs/>
                <w:sz w:val="24"/>
                <w:szCs w:val="24"/>
              </w:rPr>
            </w:pPr>
            <w:r>
              <w:rPr>
                <w:rFonts w:cs="Times New Roman"/>
                <w:sz w:val="24"/>
                <w:szCs w:val="24"/>
              </w:rPr>
              <w:t>i</w:t>
            </w:r>
            <w:r w:rsidR="00823F08" w:rsidRPr="00ED0908">
              <w:rPr>
                <w:rFonts w:cs="Times New Roman"/>
                <w:sz w:val="24"/>
                <w:szCs w:val="24"/>
              </w:rPr>
              <w:t>)</w:t>
            </w:r>
            <w:r w:rsidR="00823F08" w:rsidRPr="00ED0908">
              <w:rPr>
                <w:rFonts w:cs="Times New Roman"/>
                <w:sz w:val="24"/>
                <w:szCs w:val="24"/>
              </w:rPr>
              <w:tab/>
            </w:r>
            <w:r w:rsidR="00C61207">
              <w:rPr>
                <w:rFonts w:cs="Times New Roman"/>
                <w:sz w:val="24"/>
                <w:szCs w:val="24"/>
              </w:rPr>
              <w:t xml:space="preserve">Obras Ficcionais </w:t>
            </w:r>
            <w:r w:rsidR="00C61207" w:rsidRPr="00C61207">
              <w:rPr>
                <w:rFonts w:cs="Times New Roman"/>
                <w:b/>
                <w:sz w:val="24"/>
                <w:szCs w:val="24"/>
              </w:rPr>
              <w:t>com ISBN</w:t>
            </w:r>
            <w:r w:rsidR="00C61207">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D6F4E18" w14:textId="4ABEEFA6" w:rsidR="00823F08" w:rsidRPr="00CF7420"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213E361"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006F966"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C61207" w:rsidRPr="00692DC4" w14:paraId="3257D3E6"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71852976" w14:textId="3643D59F" w:rsidR="00C61207"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i</w:t>
            </w:r>
            <w:r w:rsidR="00C61207" w:rsidRPr="00AD1D98">
              <w:rPr>
                <w:rFonts w:cs="Times New Roman"/>
                <w:sz w:val="24"/>
                <w:szCs w:val="24"/>
              </w:rPr>
              <w:t>.1.</w:t>
            </w:r>
            <w:r w:rsidR="00C61207" w:rsidRPr="00AD1D98">
              <w:rPr>
                <w:rFonts w:cs="Times New Roman"/>
                <w:sz w:val="24"/>
                <w:szCs w:val="24"/>
              </w:rPr>
              <w:tab/>
            </w:r>
            <w:r w:rsidR="00C61207">
              <w:rPr>
                <w:rFonts w:cs="Times New Roman"/>
                <w:sz w:val="24"/>
                <w:szCs w:val="24"/>
              </w:rPr>
              <w:t>Autor</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C94884F" w14:textId="23D9A98C" w:rsidR="00C61207" w:rsidRPr="00CF7420"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93DFCAB"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2A12E7EA"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72CBB6F1"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02A8A12" w14:textId="59F83A2C" w:rsidR="00C61207"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i</w:t>
            </w:r>
            <w:r w:rsidR="00C61207" w:rsidRPr="00AD1D98">
              <w:rPr>
                <w:rFonts w:cs="Times New Roman"/>
                <w:sz w:val="24"/>
                <w:szCs w:val="24"/>
              </w:rPr>
              <w:t>.2.</w:t>
            </w:r>
            <w:r w:rsidR="00C61207" w:rsidRPr="00AD1D98">
              <w:rPr>
                <w:rFonts w:cs="Times New Roman"/>
                <w:sz w:val="24"/>
                <w:szCs w:val="24"/>
              </w:rPr>
              <w:tab/>
            </w:r>
            <w:r w:rsidR="00C61207">
              <w:rPr>
                <w:rFonts w:cs="Times New Roman"/>
                <w:sz w:val="24"/>
                <w:szCs w:val="24"/>
              </w:rPr>
              <w:t>C</w:t>
            </w:r>
            <w:r w:rsidR="00C61207" w:rsidRPr="00DF5F66">
              <w:rPr>
                <w:rFonts w:cs="Times New Roman"/>
                <w:sz w:val="24"/>
                <w:szCs w:val="24"/>
              </w:rPr>
              <w:t>apítulo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5AFFD02B" w14:textId="79E5B9C2" w:rsidR="00C61207" w:rsidRPr="00CF7420"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8</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2E1F696"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1BDA0B9"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2BC42374"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8327D12" w14:textId="127319EB" w:rsidR="00C61207" w:rsidRPr="00ED0908"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i</w:t>
            </w:r>
            <w:r w:rsidR="00C61207" w:rsidRPr="00AD1D98">
              <w:rPr>
                <w:rFonts w:cs="Times New Roman"/>
                <w:sz w:val="24"/>
                <w:szCs w:val="24"/>
              </w:rPr>
              <w:t>.3.</w:t>
            </w:r>
            <w:r w:rsidR="00C61207" w:rsidRPr="00AD1D98">
              <w:rPr>
                <w:rFonts w:cs="Times New Roman"/>
                <w:sz w:val="24"/>
                <w:szCs w:val="24"/>
              </w:rPr>
              <w:tab/>
            </w:r>
            <w:r w:rsidR="00C61207">
              <w:rPr>
                <w:rFonts w:cs="Times New Roman"/>
                <w:sz w:val="24"/>
                <w:szCs w:val="24"/>
              </w:rPr>
              <w:t>Parte de coletânea (poemas, contos, crônicas)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3F4D3BC" w14:textId="1FC70CDB" w:rsidR="00C61207" w:rsidRPr="00CF7420"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6BB5FA"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9311A21"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823F08" w:rsidRPr="00692DC4" w14:paraId="21F454C4" w14:textId="77777777" w:rsidTr="000C6252">
        <w:tc>
          <w:tcPr>
            <w:tcW w:w="6757" w:type="dxa"/>
            <w:tcBorders>
              <w:top w:val="dotted" w:sz="4" w:space="0" w:color="auto"/>
              <w:bottom w:val="dotted" w:sz="4" w:space="0" w:color="auto"/>
            </w:tcBorders>
            <w:shd w:val="clear" w:color="auto" w:fill="FFFFFF" w:themeFill="background1"/>
            <w:vAlign w:val="bottom"/>
          </w:tcPr>
          <w:p w14:paraId="421B70E0" w14:textId="6F45B10C" w:rsidR="00823F08"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j</w:t>
            </w:r>
            <w:r w:rsidR="00823F08" w:rsidRPr="00981F25">
              <w:rPr>
                <w:rFonts w:cs="Times New Roman"/>
                <w:sz w:val="24"/>
                <w:szCs w:val="24"/>
              </w:rPr>
              <w:t xml:space="preserve">) </w:t>
            </w:r>
            <w:r w:rsidR="00C61207" w:rsidRPr="00C61207">
              <w:rPr>
                <w:rFonts w:cs="Times New Roman"/>
                <w:sz w:val="24"/>
                <w:szCs w:val="24"/>
              </w:rPr>
              <w:t xml:space="preserve">Obras Ficcionais </w:t>
            </w:r>
            <w:r w:rsidR="00C61207" w:rsidRPr="00C61207">
              <w:rPr>
                <w:rFonts w:cs="Times New Roman"/>
                <w:b/>
                <w:sz w:val="24"/>
                <w:szCs w:val="24"/>
              </w:rPr>
              <w:t>sem ISBN</w:t>
            </w:r>
            <w:r w:rsidR="00C61207" w:rsidRPr="00C61207">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1C612C0" w14:textId="77777777" w:rsidR="00823F08" w:rsidRPr="00981F25" w:rsidRDefault="00823F08"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6CA0D45"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606BC869"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40B5DADC" w14:textId="77777777" w:rsidTr="000C6252">
        <w:tc>
          <w:tcPr>
            <w:tcW w:w="6757" w:type="dxa"/>
            <w:tcBorders>
              <w:top w:val="dotted" w:sz="4" w:space="0" w:color="auto"/>
              <w:bottom w:val="dotted" w:sz="4" w:space="0" w:color="auto"/>
            </w:tcBorders>
            <w:shd w:val="clear" w:color="auto" w:fill="FFFFFF" w:themeFill="background1"/>
            <w:vAlign w:val="bottom"/>
          </w:tcPr>
          <w:p w14:paraId="356496E8" w14:textId="5030365C" w:rsidR="00823F08"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j</w:t>
            </w:r>
            <w:r w:rsidR="001147E3">
              <w:rPr>
                <w:rFonts w:cs="Times New Roman"/>
                <w:sz w:val="24"/>
                <w:szCs w:val="24"/>
              </w:rPr>
              <w:t>.1.</w:t>
            </w:r>
            <w:r w:rsidR="001147E3" w:rsidRPr="00AD1D98">
              <w:rPr>
                <w:rFonts w:cs="Times New Roman"/>
                <w:sz w:val="24"/>
                <w:szCs w:val="24"/>
              </w:rPr>
              <w:tab/>
            </w:r>
            <w:r w:rsidR="00C61207">
              <w:rPr>
                <w:rFonts w:cs="Times New Roman"/>
                <w:sz w:val="24"/>
                <w:szCs w:val="24"/>
              </w:rPr>
              <w:t>Autor</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EFE027E" w14:textId="00DD02EF" w:rsidR="00823F08" w:rsidRPr="00981F25"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B28F2A"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5A2B0D9B"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823F08" w:rsidRPr="00692DC4" w14:paraId="1F437CF0" w14:textId="77777777" w:rsidTr="000C6252">
        <w:tc>
          <w:tcPr>
            <w:tcW w:w="6757" w:type="dxa"/>
            <w:tcBorders>
              <w:top w:val="dotted" w:sz="4" w:space="0" w:color="auto"/>
              <w:bottom w:val="dotted" w:sz="4" w:space="0" w:color="auto"/>
            </w:tcBorders>
            <w:shd w:val="clear" w:color="auto" w:fill="FFFFFF" w:themeFill="background1"/>
            <w:vAlign w:val="bottom"/>
          </w:tcPr>
          <w:p w14:paraId="1B9A04D0" w14:textId="32FA121E" w:rsidR="00823F08"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j</w:t>
            </w:r>
            <w:r w:rsidR="001147E3">
              <w:rPr>
                <w:rFonts w:cs="Times New Roman"/>
                <w:sz w:val="24"/>
                <w:szCs w:val="24"/>
              </w:rPr>
              <w:t>.2.</w:t>
            </w:r>
            <w:r w:rsidR="001147E3" w:rsidRPr="00AD1D98">
              <w:rPr>
                <w:rFonts w:cs="Times New Roman"/>
                <w:sz w:val="24"/>
                <w:szCs w:val="24"/>
              </w:rPr>
              <w:tab/>
            </w:r>
            <w:r w:rsidR="00C61207">
              <w:rPr>
                <w:rFonts w:cs="Times New Roman"/>
                <w:sz w:val="24"/>
                <w:szCs w:val="24"/>
              </w:rPr>
              <w:t>Capítulo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EB75FB3" w14:textId="3CC051EB" w:rsidR="00823F08" w:rsidRPr="00981F25"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BDF4272"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1F050953" w14:textId="77777777" w:rsidR="00823F08" w:rsidRPr="00692DC4" w:rsidRDefault="00823F08" w:rsidP="00C375CA">
            <w:pPr>
              <w:widowControl w:val="0"/>
              <w:tabs>
                <w:tab w:val="decimal" w:pos="646"/>
              </w:tabs>
              <w:autoSpaceDE w:val="0"/>
              <w:autoSpaceDN w:val="0"/>
              <w:adjustRightInd w:val="0"/>
              <w:ind w:left="-57"/>
              <w:rPr>
                <w:rFonts w:cs="Times New Roman"/>
                <w:sz w:val="24"/>
                <w:szCs w:val="24"/>
              </w:rPr>
            </w:pPr>
          </w:p>
        </w:tc>
      </w:tr>
      <w:tr w:rsidR="00C61207" w:rsidRPr="00692DC4" w14:paraId="26C4197F" w14:textId="77777777" w:rsidTr="000C6252">
        <w:tc>
          <w:tcPr>
            <w:tcW w:w="6757" w:type="dxa"/>
            <w:tcBorders>
              <w:top w:val="dotted" w:sz="4" w:space="0" w:color="auto"/>
              <w:bottom w:val="dotted" w:sz="4" w:space="0" w:color="auto"/>
            </w:tcBorders>
            <w:shd w:val="clear" w:color="auto" w:fill="FFFFFF" w:themeFill="background1"/>
            <w:vAlign w:val="bottom"/>
          </w:tcPr>
          <w:p w14:paraId="52AC9526" w14:textId="035F31D3"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j</w:t>
            </w:r>
            <w:r w:rsidR="00C61207">
              <w:rPr>
                <w:rFonts w:cs="Times New Roman"/>
                <w:sz w:val="24"/>
                <w:szCs w:val="24"/>
              </w:rPr>
              <w:t>.3.</w:t>
            </w:r>
            <w:r w:rsidR="001147E3" w:rsidRPr="00AD1D98">
              <w:rPr>
                <w:rFonts w:cs="Times New Roman"/>
                <w:sz w:val="24"/>
                <w:szCs w:val="24"/>
              </w:rPr>
              <w:tab/>
            </w:r>
            <w:r w:rsidR="00C61207" w:rsidRPr="00C61207">
              <w:rPr>
                <w:rFonts w:cs="Times New Roman"/>
                <w:sz w:val="24"/>
                <w:szCs w:val="24"/>
              </w:rPr>
              <w:t>Parte de coletânea (poemas, conto</w:t>
            </w:r>
            <w:r w:rsidR="00BB40C5">
              <w:rPr>
                <w:rFonts w:cs="Times New Roman"/>
                <w:sz w:val="24"/>
                <w:szCs w:val="24"/>
              </w:rPr>
              <w:t>s</w:t>
            </w:r>
            <w:r w:rsidR="00C61207" w:rsidRPr="00C61207">
              <w:rPr>
                <w:rFonts w:cs="Times New Roman"/>
                <w:sz w:val="24"/>
                <w:szCs w:val="24"/>
              </w:rPr>
              <w:t>, crônicas)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41E2A932" w14:textId="157D9BC6" w:rsidR="00C61207" w:rsidRPr="00981F25" w:rsidRDefault="00C612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F81CD90"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21B7E475"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3698BF4F"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DDCE948" w14:textId="7B9C0B01" w:rsidR="00C61207"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k</w:t>
            </w:r>
            <w:r w:rsidR="00C61207" w:rsidRPr="00AD1D98">
              <w:rPr>
                <w:rFonts w:cs="Times New Roman"/>
                <w:sz w:val="24"/>
                <w:szCs w:val="24"/>
              </w:rPr>
              <w:t>)</w:t>
            </w:r>
            <w:r w:rsidR="00C61207" w:rsidRPr="00AD1D98">
              <w:rPr>
                <w:rFonts w:cs="Times New Roman"/>
                <w:sz w:val="24"/>
                <w:szCs w:val="24"/>
              </w:rPr>
              <w:tab/>
            </w:r>
            <w:r w:rsidR="00607E15" w:rsidRPr="00607E15">
              <w:rPr>
                <w:rFonts w:cs="Times New Roman"/>
                <w:sz w:val="24"/>
                <w:szCs w:val="24"/>
              </w:rPr>
              <w:t xml:space="preserve">Publicações em Anais de Congressos Científicos </w:t>
            </w:r>
            <w:r w:rsidR="00607E15" w:rsidRPr="00607E15">
              <w:rPr>
                <w:rFonts w:cs="Times New Roman"/>
                <w:b/>
                <w:sz w:val="24"/>
                <w:szCs w:val="24"/>
              </w:rPr>
              <w:t>com</w:t>
            </w:r>
            <w:r w:rsidR="00607E15">
              <w:rPr>
                <w:rFonts w:cs="Times New Roman"/>
                <w:b/>
                <w:sz w:val="24"/>
                <w:szCs w:val="24"/>
              </w:rPr>
              <w:br/>
            </w:r>
            <w:r w:rsidR="00607E15" w:rsidRPr="00607E15">
              <w:rPr>
                <w:rFonts w:cs="Times New Roman"/>
                <w:b/>
                <w:sz w:val="24"/>
                <w:szCs w:val="24"/>
              </w:rPr>
              <w:t>ISBN ou ISSN</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3EEE36CA" w14:textId="77777777" w:rsidR="00C61207" w:rsidRPr="00981F25" w:rsidRDefault="00C61207"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3B8AFBC"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6F3A9CA8"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18B1D1E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C2CA52F" w14:textId="1A26C036"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k</w:t>
            </w:r>
            <w:r w:rsidR="00C61207" w:rsidRPr="00AD1D98">
              <w:rPr>
                <w:rFonts w:cs="Times New Roman"/>
                <w:sz w:val="24"/>
                <w:szCs w:val="24"/>
              </w:rPr>
              <w:t>.1.</w:t>
            </w:r>
            <w:r w:rsidR="00C61207" w:rsidRPr="00AD1D98">
              <w:rPr>
                <w:rFonts w:cs="Times New Roman"/>
                <w:sz w:val="24"/>
                <w:szCs w:val="24"/>
              </w:rPr>
              <w:tab/>
            </w:r>
            <w:r w:rsidR="00607E15">
              <w:rPr>
                <w:rFonts w:cs="Times New Roman"/>
                <w:sz w:val="24"/>
                <w:szCs w:val="24"/>
              </w:rPr>
              <w:t>T</w:t>
            </w:r>
            <w:r w:rsidR="00607E15" w:rsidRPr="00607E15">
              <w:rPr>
                <w:rFonts w:cs="Times New Roman"/>
                <w:sz w:val="24"/>
                <w:szCs w:val="24"/>
              </w:rPr>
              <w:t>rabalho completo em anais internacionais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7C9AFD9" w14:textId="2154AE28"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8</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F6C0561"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E17234B"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24D59515"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4A3C4E5" w14:textId="7F1B0336"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k</w:t>
            </w:r>
            <w:r w:rsidR="00C61207" w:rsidRPr="00AD1D98">
              <w:rPr>
                <w:rFonts w:cs="Times New Roman"/>
                <w:sz w:val="24"/>
                <w:szCs w:val="24"/>
              </w:rPr>
              <w:t>.2.</w:t>
            </w:r>
            <w:r w:rsidR="00C61207" w:rsidRPr="00AD1D98">
              <w:rPr>
                <w:rFonts w:cs="Times New Roman"/>
                <w:sz w:val="24"/>
                <w:szCs w:val="24"/>
              </w:rPr>
              <w:tab/>
            </w:r>
            <w:r w:rsidR="00607E15" w:rsidRPr="00607E15">
              <w:rPr>
                <w:rFonts w:cs="Times New Roman"/>
                <w:sz w:val="24"/>
                <w:szCs w:val="24"/>
              </w:rPr>
              <w:t xml:space="preserve">Trabalho completo em anais </w:t>
            </w:r>
            <w:r w:rsidR="00607E15">
              <w:rPr>
                <w:rFonts w:cs="Times New Roman"/>
                <w:sz w:val="24"/>
                <w:szCs w:val="24"/>
              </w:rPr>
              <w:t>nacionais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9C54CAC" w14:textId="320175B6"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1B4743"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E89BAF2"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5369D414"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C6C61F3" w14:textId="7CA604B9"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k</w:t>
            </w:r>
            <w:r w:rsidR="00C61207" w:rsidRPr="00AD1D98">
              <w:rPr>
                <w:rFonts w:cs="Times New Roman"/>
                <w:sz w:val="24"/>
                <w:szCs w:val="24"/>
              </w:rPr>
              <w:t>.3.</w:t>
            </w:r>
            <w:r w:rsidR="00C61207" w:rsidRPr="00AD1D98">
              <w:rPr>
                <w:rFonts w:cs="Times New Roman"/>
                <w:sz w:val="24"/>
                <w:szCs w:val="24"/>
              </w:rPr>
              <w:tab/>
            </w:r>
            <w:r w:rsidR="00607E15">
              <w:rPr>
                <w:rFonts w:cs="Times New Roman"/>
                <w:sz w:val="24"/>
                <w:szCs w:val="24"/>
              </w:rPr>
              <w:t>R</w:t>
            </w:r>
            <w:r w:rsidR="00607E15" w:rsidRPr="00607E15">
              <w:rPr>
                <w:rFonts w:cs="Times New Roman"/>
                <w:sz w:val="24"/>
                <w:szCs w:val="24"/>
              </w:rPr>
              <w:t>esumo expandido em anais internacionais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4F693EC" w14:textId="0DA05807"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95AD1C"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31EE5FD"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5F4757D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2926DF5D" w14:textId="201C5750"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lastRenderedPageBreak/>
              <w:t>k</w:t>
            </w:r>
            <w:r w:rsidR="00C61207" w:rsidRPr="00AD1D98">
              <w:rPr>
                <w:rFonts w:cs="Times New Roman"/>
                <w:sz w:val="24"/>
                <w:szCs w:val="24"/>
              </w:rPr>
              <w:t>.</w:t>
            </w:r>
            <w:r w:rsidR="00C61207">
              <w:rPr>
                <w:rFonts w:cs="Times New Roman"/>
                <w:sz w:val="24"/>
                <w:szCs w:val="24"/>
              </w:rPr>
              <w:t>4</w:t>
            </w:r>
            <w:r w:rsidR="00C61207" w:rsidRPr="00AD1D98">
              <w:rPr>
                <w:rFonts w:cs="Times New Roman"/>
                <w:sz w:val="24"/>
                <w:szCs w:val="24"/>
              </w:rPr>
              <w:t>.</w:t>
            </w:r>
            <w:r w:rsidR="00C61207" w:rsidRPr="00AD1D98">
              <w:rPr>
                <w:rFonts w:cs="Times New Roman"/>
                <w:sz w:val="24"/>
                <w:szCs w:val="24"/>
              </w:rPr>
              <w:tab/>
            </w:r>
            <w:r w:rsidR="00607E15">
              <w:rPr>
                <w:rFonts w:cs="Times New Roman"/>
                <w:sz w:val="24"/>
                <w:szCs w:val="24"/>
              </w:rPr>
              <w:t>R</w:t>
            </w:r>
            <w:r w:rsidR="00607E15" w:rsidRPr="00607E15">
              <w:rPr>
                <w:rFonts w:cs="Times New Roman"/>
                <w:sz w:val="24"/>
                <w:szCs w:val="24"/>
              </w:rPr>
              <w:t>esumo expandido em anais nacionais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5353BFBC" w14:textId="56E25F43"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EEF7E0A"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4C3314E"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7DD3EE37"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8C3E702" w14:textId="00CA4694"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k</w:t>
            </w:r>
            <w:r w:rsidR="00C61207" w:rsidRPr="00AD1D98">
              <w:rPr>
                <w:rFonts w:cs="Times New Roman"/>
                <w:sz w:val="24"/>
                <w:szCs w:val="24"/>
              </w:rPr>
              <w:t>.</w:t>
            </w:r>
            <w:r w:rsidR="00C61207">
              <w:rPr>
                <w:rFonts w:cs="Times New Roman"/>
                <w:sz w:val="24"/>
                <w:szCs w:val="24"/>
              </w:rPr>
              <w:t>5</w:t>
            </w:r>
            <w:r w:rsidR="00C61207" w:rsidRPr="00AD1D98">
              <w:rPr>
                <w:rFonts w:cs="Times New Roman"/>
                <w:sz w:val="24"/>
                <w:szCs w:val="24"/>
              </w:rPr>
              <w:t>.</w:t>
            </w:r>
            <w:r w:rsidR="00C61207" w:rsidRPr="00AD1D98">
              <w:rPr>
                <w:rFonts w:cs="Times New Roman"/>
                <w:sz w:val="24"/>
                <w:szCs w:val="24"/>
              </w:rPr>
              <w:tab/>
            </w:r>
            <w:r w:rsidR="00607E15" w:rsidRPr="004D7CEF">
              <w:rPr>
                <w:rFonts w:cs="Times New Roman"/>
                <w:sz w:val="24"/>
                <w:szCs w:val="24"/>
              </w:rPr>
              <w:t>Resumo em anais internacionais (máximo 12)</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E82128B" w14:textId="4568DEB9"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F0E17AA"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AAEC54C"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C61207" w:rsidRPr="00692DC4" w14:paraId="210F7C3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D4D1E17" w14:textId="3A32B806" w:rsidR="00C612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k</w:t>
            </w:r>
            <w:r w:rsidR="00C61207" w:rsidRPr="00AD1D98">
              <w:rPr>
                <w:rFonts w:cs="Times New Roman"/>
                <w:sz w:val="24"/>
                <w:szCs w:val="24"/>
              </w:rPr>
              <w:t>.</w:t>
            </w:r>
            <w:r w:rsidR="00C61207">
              <w:rPr>
                <w:rFonts w:cs="Times New Roman"/>
                <w:sz w:val="24"/>
                <w:szCs w:val="24"/>
              </w:rPr>
              <w:t>6</w:t>
            </w:r>
            <w:r w:rsidR="00C61207" w:rsidRPr="00AD1D98">
              <w:rPr>
                <w:rFonts w:cs="Times New Roman"/>
                <w:sz w:val="24"/>
                <w:szCs w:val="24"/>
              </w:rPr>
              <w:t>.</w:t>
            </w:r>
            <w:r w:rsidR="00C61207" w:rsidRPr="00AD1D98">
              <w:rPr>
                <w:rFonts w:cs="Times New Roman"/>
                <w:sz w:val="24"/>
                <w:szCs w:val="24"/>
              </w:rPr>
              <w:tab/>
            </w:r>
            <w:r w:rsidR="00607E15">
              <w:rPr>
                <w:rFonts w:cs="Times New Roman"/>
                <w:sz w:val="24"/>
                <w:szCs w:val="24"/>
              </w:rPr>
              <w:t>R</w:t>
            </w:r>
            <w:r w:rsidR="00607E15" w:rsidRPr="00607E15">
              <w:rPr>
                <w:rFonts w:cs="Times New Roman"/>
                <w:sz w:val="24"/>
                <w:szCs w:val="24"/>
              </w:rPr>
              <w:t>esumo em anais nacionais (máximo 12)</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28851D0" w14:textId="43B5FCB4" w:rsidR="00C61207" w:rsidRPr="00981F25" w:rsidRDefault="00607E15"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2B78342"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5336DFF" w14:textId="77777777" w:rsidR="00C61207" w:rsidRPr="00692DC4" w:rsidRDefault="00C61207" w:rsidP="00C375CA">
            <w:pPr>
              <w:widowControl w:val="0"/>
              <w:tabs>
                <w:tab w:val="decimal" w:pos="646"/>
              </w:tabs>
              <w:autoSpaceDE w:val="0"/>
              <w:autoSpaceDN w:val="0"/>
              <w:adjustRightInd w:val="0"/>
              <w:ind w:left="-57"/>
              <w:rPr>
                <w:rFonts w:cs="Times New Roman"/>
                <w:sz w:val="24"/>
                <w:szCs w:val="24"/>
              </w:rPr>
            </w:pPr>
          </w:p>
        </w:tc>
      </w:tr>
      <w:tr w:rsidR="00607E15" w:rsidRPr="00692DC4" w14:paraId="28D86272" w14:textId="77777777" w:rsidTr="000C6252">
        <w:tc>
          <w:tcPr>
            <w:tcW w:w="6757" w:type="dxa"/>
            <w:tcBorders>
              <w:top w:val="dotted" w:sz="4" w:space="0" w:color="auto"/>
              <w:bottom w:val="dotted" w:sz="4" w:space="0" w:color="auto"/>
            </w:tcBorders>
            <w:shd w:val="clear" w:color="auto" w:fill="FFFFFF" w:themeFill="background1"/>
            <w:vAlign w:val="bottom"/>
          </w:tcPr>
          <w:p w14:paraId="7A890A29" w14:textId="6C134AC1" w:rsidR="00607E15"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l</w:t>
            </w:r>
            <w:r w:rsidR="00607E15" w:rsidRPr="00981F25">
              <w:rPr>
                <w:rFonts w:cs="Times New Roman"/>
                <w:sz w:val="24"/>
                <w:szCs w:val="24"/>
              </w:rPr>
              <w:t>)</w:t>
            </w:r>
            <w:r w:rsidR="00476107" w:rsidRPr="00AD1D98">
              <w:rPr>
                <w:rFonts w:cs="Times New Roman"/>
                <w:sz w:val="24"/>
                <w:szCs w:val="24"/>
              </w:rPr>
              <w:tab/>
            </w:r>
            <w:r w:rsidR="00607E15" w:rsidRPr="00607E15">
              <w:rPr>
                <w:rFonts w:cs="Times New Roman"/>
                <w:sz w:val="24"/>
                <w:szCs w:val="24"/>
              </w:rPr>
              <w:t xml:space="preserve">Publicações em Anais de Congressos Científicos </w:t>
            </w:r>
            <w:r w:rsidR="00607E15" w:rsidRPr="00607E15">
              <w:rPr>
                <w:rFonts w:cs="Times New Roman"/>
                <w:b/>
                <w:sz w:val="24"/>
                <w:szCs w:val="24"/>
              </w:rPr>
              <w:t>sem</w:t>
            </w:r>
            <w:r w:rsidR="00607E15">
              <w:rPr>
                <w:rFonts w:cs="Times New Roman"/>
                <w:b/>
                <w:sz w:val="24"/>
                <w:szCs w:val="24"/>
              </w:rPr>
              <w:br/>
            </w:r>
            <w:r w:rsidR="00607E15" w:rsidRPr="00607E15">
              <w:rPr>
                <w:rFonts w:cs="Times New Roman"/>
                <w:b/>
                <w:sz w:val="24"/>
                <w:szCs w:val="24"/>
              </w:rPr>
              <w:t>ISBN ou ISSN</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657B3B0" w14:textId="77777777" w:rsidR="00607E15" w:rsidRPr="00981F25" w:rsidRDefault="00607E15"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D955D40"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62732E6"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20DA77F6" w14:textId="77777777" w:rsidTr="000C6252">
        <w:tc>
          <w:tcPr>
            <w:tcW w:w="6757" w:type="dxa"/>
            <w:tcBorders>
              <w:top w:val="dotted" w:sz="4" w:space="0" w:color="auto"/>
              <w:bottom w:val="dotted" w:sz="4" w:space="0" w:color="auto"/>
            </w:tcBorders>
            <w:shd w:val="clear" w:color="auto" w:fill="FFFFFF" w:themeFill="background1"/>
            <w:vAlign w:val="bottom"/>
          </w:tcPr>
          <w:p w14:paraId="5975C372" w14:textId="60FCFAF8"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607E15" w:rsidRPr="00981F25">
              <w:rPr>
                <w:rFonts w:cs="Times New Roman"/>
                <w:sz w:val="24"/>
                <w:szCs w:val="24"/>
              </w:rPr>
              <w:t>.1.</w:t>
            </w:r>
            <w:r w:rsidR="004D7CEF" w:rsidRPr="00AD1D98">
              <w:rPr>
                <w:rFonts w:cs="Times New Roman"/>
                <w:sz w:val="24"/>
                <w:szCs w:val="24"/>
              </w:rPr>
              <w:tab/>
            </w:r>
            <w:r w:rsidR="004D7CEF">
              <w:rPr>
                <w:rFonts w:cs="Times New Roman"/>
                <w:sz w:val="24"/>
                <w:szCs w:val="24"/>
              </w:rPr>
              <w:t>T</w:t>
            </w:r>
            <w:r w:rsidR="004D7CEF" w:rsidRPr="00607E15">
              <w:rPr>
                <w:rFonts w:cs="Times New Roman"/>
                <w:sz w:val="24"/>
                <w:szCs w:val="24"/>
              </w:rPr>
              <w:t>rabalho completo em anais internacionais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5D7CE0C" w14:textId="4F65FF64"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3086FD7"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45B7378A"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629C2A91" w14:textId="77777777" w:rsidTr="000C6252">
        <w:tc>
          <w:tcPr>
            <w:tcW w:w="6757" w:type="dxa"/>
            <w:tcBorders>
              <w:top w:val="dotted" w:sz="4" w:space="0" w:color="auto"/>
              <w:bottom w:val="dotted" w:sz="4" w:space="0" w:color="auto"/>
            </w:tcBorders>
            <w:shd w:val="clear" w:color="auto" w:fill="FFFFFF" w:themeFill="background1"/>
            <w:vAlign w:val="bottom"/>
          </w:tcPr>
          <w:p w14:paraId="21B70E8B" w14:textId="29360E07"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476107">
              <w:rPr>
                <w:rFonts w:cs="Times New Roman"/>
                <w:sz w:val="24"/>
                <w:szCs w:val="24"/>
              </w:rPr>
              <w:t>.2.</w:t>
            </w:r>
            <w:r w:rsidR="00476107" w:rsidRPr="00AD1D98">
              <w:rPr>
                <w:rFonts w:cs="Times New Roman"/>
                <w:sz w:val="24"/>
                <w:szCs w:val="24"/>
              </w:rPr>
              <w:tab/>
            </w:r>
            <w:r w:rsidR="004D7CEF" w:rsidRPr="004D7CEF">
              <w:rPr>
                <w:rFonts w:cs="Times New Roman"/>
                <w:sz w:val="24"/>
                <w:szCs w:val="24"/>
              </w:rPr>
              <w:t>Trabalho completo em anais nacionais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06B5BBF2" w14:textId="50DEE466"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4F7F767"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37DADEA5"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5BA69704" w14:textId="77777777" w:rsidTr="000C6252">
        <w:tc>
          <w:tcPr>
            <w:tcW w:w="6757" w:type="dxa"/>
            <w:tcBorders>
              <w:top w:val="dotted" w:sz="4" w:space="0" w:color="auto"/>
              <w:bottom w:val="dotted" w:sz="4" w:space="0" w:color="auto"/>
            </w:tcBorders>
            <w:shd w:val="clear" w:color="auto" w:fill="FFFFFF" w:themeFill="background1"/>
            <w:vAlign w:val="bottom"/>
          </w:tcPr>
          <w:p w14:paraId="0C6DD5B2" w14:textId="2132CAD8"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607E15">
              <w:rPr>
                <w:rFonts w:cs="Times New Roman"/>
                <w:sz w:val="24"/>
                <w:szCs w:val="24"/>
              </w:rPr>
              <w:t>.3.</w:t>
            </w:r>
            <w:r w:rsidR="00476107" w:rsidRPr="00AD1D98">
              <w:rPr>
                <w:rFonts w:cs="Times New Roman"/>
                <w:sz w:val="24"/>
                <w:szCs w:val="24"/>
              </w:rPr>
              <w:tab/>
            </w:r>
            <w:r w:rsidR="004D7CEF" w:rsidRPr="004D7CEF">
              <w:rPr>
                <w:rFonts w:cs="Times New Roman"/>
                <w:sz w:val="24"/>
                <w:szCs w:val="24"/>
              </w:rPr>
              <w:t>Resumo expandido em anais internacionais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CABB779" w14:textId="7992CEFC"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AA8470"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32A76A52"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256F63DC" w14:textId="77777777" w:rsidTr="000C6252">
        <w:tc>
          <w:tcPr>
            <w:tcW w:w="6757" w:type="dxa"/>
            <w:tcBorders>
              <w:top w:val="dotted" w:sz="4" w:space="0" w:color="auto"/>
              <w:bottom w:val="dotted" w:sz="4" w:space="0" w:color="auto"/>
            </w:tcBorders>
            <w:shd w:val="clear" w:color="auto" w:fill="FFFFFF" w:themeFill="background1"/>
            <w:vAlign w:val="bottom"/>
          </w:tcPr>
          <w:p w14:paraId="3708D239" w14:textId="2BB89FFE"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607E15">
              <w:rPr>
                <w:rFonts w:cs="Times New Roman"/>
                <w:sz w:val="24"/>
                <w:szCs w:val="24"/>
              </w:rPr>
              <w:t>.4.</w:t>
            </w:r>
            <w:r w:rsidR="00476107" w:rsidRPr="00AD1D98">
              <w:rPr>
                <w:rFonts w:cs="Times New Roman"/>
                <w:sz w:val="24"/>
                <w:szCs w:val="24"/>
              </w:rPr>
              <w:tab/>
            </w:r>
            <w:r w:rsidR="004D7CEF" w:rsidRPr="004D7CEF">
              <w:rPr>
                <w:rFonts w:cs="Times New Roman"/>
                <w:sz w:val="24"/>
                <w:szCs w:val="24"/>
              </w:rPr>
              <w:t>Resumo expandido em anais nacionais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87596B7" w14:textId="5F9D8262"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23EBA9"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37146B91"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4EC83B71" w14:textId="77777777" w:rsidTr="000C6252">
        <w:tc>
          <w:tcPr>
            <w:tcW w:w="6757" w:type="dxa"/>
            <w:tcBorders>
              <w:top w:val="dotted" w:sz="4" w:space="0" w:color="auto"/>
              <w:bottom w:val="dotted" w:sz="4" w:space="0" w:color="auto"/>
            </w:tcBorders>
            <w:shd w:val="clear" w:color="auto" w:fill="FFFFFF" w:themeFill="background1"/>
            <w:vAlign w:val="bottom"/>
          </w:tcPr>
          <w:p w14:paraId="7BC0D7EF" w14:textId="5A1FD637"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607E15">
              <w:rPr>
                <w:rFonts w:cs="Times New Roman"/>
                <w:sz w:val="24"/>
                <w:szCs w:val="24"/>
              </w:rPr>
              <w:t>.5.</w:t>
            </w:r>
            <w:r w:rsidR="00476107" w:rsidRPr="00AD1D98">
              <w:rPr>
                <w:rFonts w:cs="Times New Roman"/>
                <w:sz w:val="24"/>
                <w:szCs w:val="24"/>
              </w:rPr>
              <w:tab/>
            </w:r>
            <w:r w:rsidR="004D7CEF" w:rsidRPr="004D7CEF">
              <w:rPr>
                <w:rFonts w:cs="Times New Roman"/>
                <w:sz w:val="24"/>
                <w:szCs w:val="24"/>
              </w:rPr>
              <w:t>Resumo em anais internacionais (máximo 12)</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028DE9E" w14:textId="402F9C7E"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F1115E"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D33FEF0"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22F6F762" w14:textId="77777777" w:rsidTr="000C6252">
        <w:tc>
          <w:tcPr>
            <w:tcW w:w="6757" w:type="dxa"/>
            <w:tcBorders>
              <w:top w:val="dotted" w:sz="4" w:space="0" w:color="auto"/>
              <w:bottom w:val="dotted" w:sz="4" w:space="0" w:color="auto"/>
            </w:tcBorders>
            <w:shd w:val="clear" w:color="auto" w:fill="FFFFFF" w:themeFill="background1"/>
            <w:vAlign w:val="bottom"/>
          </w:tcPr>
          <w:p w14:paraId="003C0615" w14:textId="2804204D"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l</w:t>
            </w:r>
            <w:r w:rsidR="00607E15">
              <w:rPr>
                <w:rFonts w:cs="Times New Roman"/>
                <w:sz w:val="24"/>
                <w:szCs w:val="24"/>
              </w:rPr>
              <w:t>.6.</w:t>
            </w:r>
            <w:r w:rsidR="00476107" w:rsidRPr="00AD1D98">
              <w:rPr>
                <w:rFonts w:cs="Times New Roman"/>
                <w:sz w:val="24"/>
                <w:szCs w:val="24"/>
              </w:rPr>
              <w:tab/>
            </w:r>
            <w:r w:rsidR="004D7CEF" w:rsidRPr="004D7CEF">
              <w:rPr>
                <w:rFonts w:cs="Times New Roman"/>
                <w:sz w:val="24"/>
                <w:szCs w:val="24"/>
              </w:rPr>
              <w:t>Resumo em anais nacionais (máximo 12)</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9C20D67" w14:textId="3182E936"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88DD9E"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51AADD41"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0D37A725"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540AC32" w14:textId="4047E874" w:rsidR="00607E15"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m</w:t>
            </w:r>
            <w:r w:rsidR="004D7CEF">
              <w:rPr>
                <w:rFonts w:cs="Times New Roman"/>
                <w:sz w:val="24"/>
                <w:szCs w:val="24"/>
              </w:rPr>
              <w:t>)</w:t>
            </w:r>
            <w:r w:rsidR="00476107" w:rsidRPr="00AD1D98">
              <w:rPr>
                <w:rFonts w:cs="Times New Roman"/>
                <w:sz w:val="24"/>
                <w:szCs w:val="24"/>
              </w:rPr>
              <w:tab/>
            </w:r>
            <w:r w:rsidR="004D7CEF" w:rsidRPr="004D7CEF">
              <w:rPr>
                <w:rFonts w:cs="Times New Roman"/>
                <w:sz w:val="24"/>
                <w:szCs w:val="24"/>
              </w:rPr>
              <w:t>Comunicação em eventos científicos, acadêmicos ou artísticos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D1AE59C" w14:textId="77777777" w:rsidR="00607E15" w:rsidRPr="00981F25" w:rsidRDefault="00607E15"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BE77DA6"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ACBF30A"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7AC26A66"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4027335" w14:textId="615099AB"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m</w:t>
            </w:r>
            <w:r w:rsidR="004D7CEF" w:rsidRPr="00981F25">
              <w:rPr>
                <w:rFonts w:cs="Times New Roman"/>
                <w:sz w:val="24"/>
                <w:szCs w:val="24"/>
              </w:rPr>
              <w:t>.1</w:t>
            </w:r>
            <w:r w:rsidR="004D7CEF">
              <w:rPr>
                <w:rFonts w:cs="Times New Roman"/>
                <w:sz w:val="24"/>
                <w:szCs w:val="24"/>
              </w:rPr>
              <w:t>.</w:t>
            </w:r>
            <w:r w:rsidR="004D7CEF" w:rsidRPr="00AD1D98">
              <w:rPr>
                <w:rFonts w:cs="Times New Roman"/>
                <w:sz w:val="24"/>
                <w:szCs w:val="24"/>
              </w:rPr>
              <w:tab/>
            </w:r>
            <w:r w:rsidR="004D7CEF">
              <w:rPr>
                <w:rFonts w:cs="Times New Roman"/>
                <w:sz w:val="24"/>
                <w:szCs w:val="24"/>
              </w:rPr>
              <w:t>E</w:t>
            </w:r>
            <w:r w:rsidR="004D7CEF" w:rsidRPr="004D7CEF">
              <w:rPr>
                <w:rFonts w:cs="Times New Roman"/>
                <w:sz w:val="24"/>
                <w:szCs w:val="24"/>
              </w:rPr>
              <w:t>vento internacional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D0AAB58" w14:textId="04E5D6BE"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D5C28CF"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3965EDF"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6C161124"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6A57156" w14:textId="1A113950"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m</w:t>
            </w:r>
            <w:r w:rsidR="004D7CEF" w:rsidRPr="00981F25">
              <w:rPr>
                <w:rFonts w:cs="Times New Roman"/>
                <w:sz w:val="24"/>
                <w:szCs w:val="24"/>
              </w:rPr>
              <w:t>.</w:t>
            </w:r>
            <w:r w:rsidR="004D7CEF">
              <w:rPr>
                <w:rFonts w:cs="Times New Roman"/>
                <w:sz w:val="24"/>
                <w:szCs w:val="24"/>
              </w:rPr>
              <w:t>2.</w:t>
            </w:r>
            <w:r w:rsidR="004D7CEF" w:rsidRPr="00AD1D98">
              <w:rPr>
                <w:rFonts w:cs="Times New Roman"/>
                <w:sz w:val="24"/>
                <w:szCs w:val="24"/>
              </w:rPr>
              <w:tab/>
            </w:r>
            <w:r w:rsidR="004D7CEF">
              <w:rPr>
                <w:rFonts w:cs="Times New Roman"/>
                <w:sz w:val="24"/>
                <w:szCs w:val="24"/>
              </w:rPr>
              <w:t>E</w:t>
            </w:r>
            <w:r w:rsidR="004D7CEF" w:rsidRPr="004D7CEF">
              <w:rPr>
                <w:rFonts w:cs="Times New Roman"/>
                <w:sz w:val="24"/>
                <w:szCs w:val="24"/>
              </w:rPr>
              <w:t>vento nacional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3F9C849" w14:textId="3979AF0F"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855C68"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736CAFC"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607E15" w:rsidRPr="00692DC4" w14:paraId="1D81F148"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4F1307C" w14:textId="1EE1CB13" w:rsidR="00607E15"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m</w:t>
            </w:r>
            <w:r w:rsidR="004D7CEF" w:rsidRPr="00981F25">
              <w:rPr>
                <w:rFonts w:cs="Times New Roman"/>
                <w:sz w:val="24"/>
                <w:szCs w:val="24"/>
              </w:rPr>
              <w:t>.</w:t>
            </w:r>
            <w:r w:rsidR="004D7CEF">
              <w:rPr>
                <w:rFonts w:cs="Times New Roman"/>
                <w:sz w:val="24"/>
                <w:szCs w:val="24"/>
              </w:rPr>
              <w:t>3.</w:t>
            </w:r>
            <w:r w:rsidR="004D7CEF" w:rsidRPr="00AD1D98">
              <w:rPr>
                <w:rFonts w:cs="Times New Roman"/>
                <w:sz w:val="24"/>
                <w:szCs w:val="24"/>
              </w:rPr>
              <w:tab/>
            </w:r>
            <w:r w:rsidR="004D7CEF">
              <w:rPr>
                <w:rFonts w:cs="Times New Roman"/>
                <w:sz w:val="24"/>
                <w:szCs w:val="24"/>
              </w:rPr>
              <w:t>E</w:t>
            </w:r>
            <w:r w:rsidR="004D7CEF" w:rsidRPr="004D7CEF">
              <w:rPr>
                <w:rFonts w:cs="Times New Roman"/>
                <w:sz w:val="24"/>
                <w:szCs w:val="24"/>
              </w:rPr>
              <w:t xml:space="preserve">vento </w:t>
            </w:r>
            <w:r w:rsidR="004D7CEF">
              <w:rPr>
                <w:rFonts w:cs="Times New Roman"/>
                <w:sz w:val="24"/>
                <w:szCs w:val="24"/>
              </w:rPr>
              <w:t>local ou regional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3DDE016" w14:textId="16400E9B" w:rsidR="00607E15" w:rsidRPr="00981F25" w:rsidRDefault="004D7CEF"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1EA7A11"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B59C25B" w14:textId="77777777" w:rsidR="00607E15" w:rsidRPr="00692DC4" w:rsidRDefault="00607E15" w:rsidP="00C375CA">
            <w:pPr>
              <w:widowControl w:val="0"/>
              <w:tabs>
                <w:tab w:val="decimal" w:pos="646"/>
              </w:tabs>
              <w:autoSpaceDE w:val="0"/>
              <w:autoSpaceDN w:val="0"/>
              <w:adjustRightInd w:val="0"/>
              <w:ind w:left="-57"/>
              <w:rPr>
                <w:rFonts w:cs="Times New Roman"/>
                <w:sz w:val="24"/>
                <w:szCs w:val="24"/>
              </w:rPr>
            </w:pPr>
          </w:p>
        </w:tc>
      </w:tr>
      <w:tr w:rsidR="004D7CEF" w:rsidRPr="00692DC4" w14:paraId="0FF63732" w14:textId="77777777" w:rsidTr="000C6252">
        <w:tc>
          <w:tcPr>
            <w:tcW w:w="6757" w:type="dxa"/>
            <w:tcBorders>
              <w:top w:val="dotted" w:sz="4" w:space="0" w:color="auto"/>
              <w:bottom w:val="dotted" w:sz="4" w:space="0" w:color="auto"/>
            </w:tcBorders>
            <w:shd w:val="clear" w:color="auto" w:fill="FFFFFF" w:themeFill="background1"/>
            <w:vAlign w:val="bottom"/>
          </w:tcPr>
          <w:p w14:paraId="2599182B" w14:textId="34E013AF" w:rsidR="004D7CEF"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n</w:t>
            </w:r>
            <w:r w:rsidR="00476107">
              <w:rPr>
                <w:rFonts w:cs="Times New Roman"/>
                <w:sz w:val="24"/>
                <w:szCs w:val="24"/>
              </w:rPr>
              <w:t>)</w:t>
            </w:r>
            <w:r w:rsidR="00476107" w:rsidRPr="00AD1D98">
              <w:rPr>
                <w:rFonts w:cs="Times New Roman"/>
                <w:sz w:val="24"/>
                <w:szCs w:val="24"/>
              </w:rPr>
              <w:tab/>
            </w:r>
            <w:r w:rsidR="004D7CEF" w:rsidRPr="004D7CEF">
              <w:rPr>
                <w:rFonts w:cs="Times New Roman"/>
                <w:sz w:val="24"/>
                <w:szCs w:val="24"/>
              </w:rPr>
              <w:t>Palestra, conferência ou mesa-redonda em eventos científicos, acadêmicos ou artísticos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D40F585" w14:textId="77777777" w:rsidR="004D7CEF" w:rsidRPr="00981F25" w:rsidRDefault="004D7CEF"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017EF98"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14F72DB"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r>
      <w:tr w:rsidR="004D7CEF" w:rsidRPr="00692DC4" w14:paraId="3829FFC7" w14:textId="77777777" w:rsidTr="000C6252">
        <w:tc>
          <w:tcPr>
            <w:tcW w:w="6757" w:type="dxa"/>
            <w:tcBorders>
              <w:top w:val="dotted" w:sz="4" w:space="0" w:color="auto"/>
              <w:bottom w:val="dotted" w:sz="4" w:space="0" w:color="auto"/>
            </w:tcBorders>
            <w:shd w:val="clear" w:color="auto" w:fill="FFFFFF" w:themeFill="background1"/>
            <w:vAlign w:val="bottom"/>
          </w:tcPr>
          <w:p w14:paraId="02E5F78E" w14:textId="0CFD8137" w:rsidR="004D7CEF"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n</w:t>
            </w:r>
            <w:r w:rsidR="004D7CEF" w:rsidRPr="00981F25">
              <w:rPr>
                <w:rFonts w:cs="Times New Roman"/>
                <w:sz w:val="24"/>
                <w:szCs w:val="24"/>
              </w:rPr>
              <w:t>.1</w:t>
            </w:r>
            <w:r w:rsidR="004D7CEF">
              <w:rPr>
                <w:rFonts w:cs="Times New Roman"/>
                <w:sz w:val="24"/>
                <w:szCs w:val="24"/>
              </w:rPr>
              <w:t>.</w:t>
            </w:r>
            <w:r w:rsidR="004D7CEF" w:rsidRPr="00AD1D98">
              <w:rPr>
                <w:rFonts w:cs="Times New Roman"/>
                <w:sz w:val="24"/>
                <w:szCs w:val="24"/>
              </w:rPr>
              <w:tab/>
            </w:r>
            <w:r w:rsidR="004D7CEF">
              <w:rPr>
                <w:rFonts w:cs="Times New Roman"/>
                <w:sz w:val="24"/>
                <w:szCs w:val="24"/>
              </w:rPr>
              <w:t>E</w:t>
            </w:r>
            <w:r w:rsidR="004D7CEF" w:rsidRPr="004D7CEF">
              <w:rPr>
                <w:rFonts w:cs="Times New Roman"/>
                <w:sz w:val="24"/>
                <w:szCs w:val="24"/>
              </w:rPr>
              <w:t>vento internacional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4B56B52A" w14:textId="2CC4B164" w:rsidR="004D7CEF" w:rsidRPr="00981F25" w:rsidRDefault="00DC38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70D70A"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BF66FBF"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r>
      <w:tr w:rsidR="004D7CEF" w:rsidRPr="00692DC4" w14:paraId="34D678C8" w14:textId="77777777" w:rsidTr="000C6252">
        <w:tc>
          <w:tcPr>
            <w:tcW w:w="6757" w:type="dxa"/>
            <w:tcBorders>
              <w:top w:val="dotted" w:sz="4" w:space="0" w:color="auto"/>
              <w:bottom w:val="dotted" w:sz="4" w:space="0" w:color="auto"/>
            </w:tcBorders>
            <w:shd w:val="clear" w:color="auto" w:fill="FFFFFF" w:themeFill="background1"/>
            <w:vAlign w:val="bottom"/>
          </w:tcPr>
          <w:p w14:paraId="25E1055F" w14:textId="03BAB88A" w:rsidR="004D7CEF"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n</w:t>
            </w:r>
            <w:r w:rsidR="004D7CEF">
              <w:rPr>
                <w:rFonts w:cs="Times New Roman"/>
                <w:sz w:val="24"/>
                <w:szCs w:val="24"/>
              </w:rPr>
              <w:t>.2.</w:t>
            </w:r>
            <w:r w:rsidR="004D7CEF" w:rsidRPr="00AD1D98">
              <w:rPr>
                <w:rFonts w:cs="Times New Roman"/>
                <w:sz w:val="24"/>
                <w:szCs w:val="24"/>
              </w:rPr>
              <w:tab/>
            </w:r>
            <w:r w:rsidR="00476107">
              <w:rPr>
                <w:rFonts w:cs="Times New Roman"/>
                <w:sz w:val="24"/>
                <w:szCs w:val="24"/>
              </w:rPr>
              <w:t>E</w:t>
            </w:r>
            <w:r w:rsidR="00476107" w:rsidRPr="004D7CEF">
              <w:rPr>
                <w:rFonts w:cs="Times New Roman"/>
                <w:sz w:val="24"/>
                <w:szCs w:val="24"/>
              </w:rPr>
              <w:t>vento 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4497CCE7" w14:textId="67904BFE" w:rsidR="004D7CEF" w:rsidRPr="00981F25" w:rsidRDefault="00DC38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9C8706"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25F4A123"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r>
      <w:tr w:rsidR="004D7CEF" w:rsidRPr="00692DC4" w14:paraId="25DDD0FA" w14:textId="77777777" w:rsidTr="000C6252">
        <w:tc>
          <w:tcPr>
            <w:tcW w:w="6757" w:type="dxa"/>
            <w:tcBorders>
              <w:top w:val="dotted" w:sz="4" w:space="0" w:color="auto"/>
              <w:bottom w:val="dotted" w:sz="4" w:space="0" w:color="auto"/>
            </w:tcBorders>
            <w:shd w:val="clear" w:color="auto" w:fill="FFFFFF" w:themeFill="background1"/>
            <w:vAlign w:val="bottom"/>
          </w:tcPr>
          <w:p w14:paraId="267ECD6C" w14:textId="3966B9AE" w:rsidR="004D7CEF"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n</w:t>
            </w:r>
            <w:r w:rsidR="004D7CEF">
              <w:rPr>
                <w:rFonts w:cs="Times New Roman"/>
                <w:sz w:val="24"/>
                <w:szCs w:val="24"/>
              </w:rPr>
              <w:t>.3.</w:t>
            </w:r>
            <w:r w:rsidR="004D7CEF" w:rsidRPr="00AD1D98">
              <w:rPr>
                <w:rFonts w:cs="Times New Roman"/>
                <w:sz w:val="24"/>
                <w:szCs w:val="24"/>
              </w:rPr>
              <w:tab/>
            </w:r>
            <w:r w:rsidR="00476107">
              <w:rPr>
                <w:rFonts w:cs="Times New Roman"/>
                <w:sz w:val="24"/>
                <w:szCs w:val="24"/>
              </w:rPr>
              <w:t>E</w:t>
            </w:r>
            <w:r w:rsidR="00476107" w:rsidRPr="004D7CEF">
              <w:rPr>
                <w:rFonts w:cs="Times New Roman"/>
                <w:sz w:val="24"/>
                <w:szCs w:val="24"/>
              </w:rPr>
              <w:t xml:space="preserve">vento </w:t>
            </w:r>
            <w:r w:rsidR="00476107">
              <w:rPr>
                <w:rFonts w:cs="Times New Roman"/>
                <w:sz w:val="24"/>
                <w:szCs w:val="24"/>
              </w:rPr>
              <w:t>local ou regional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99B775B" w14:textId="0B0D5436" w:rsidR="004D7CEF" w:rsidRPr="00981F25" w:rsidRDefault="00DC385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C3ED712"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61CD8E6D" w14:textId="77777777" w:rsidR="004D7CEF" w:rsidRPr="00692DC4" w:rsidRDefault="004D7CEF" w:rsidP="00C375CA">
            <w:pPr>
              <w:widowControl w:val="0"/>
              <w:tabs>
                <w:tab w:val="decimal" w:pos="646"/>
              </w:tabs>
              <w:autoSpaceDE w:val="0"/>
              <w:autoSpaceDN w:val="0"/>
              <w:adjustRightInd w:val="0"/>
              <w:ind w:left="-57"/>
              <w:rPr>
                <w:rFonts w:cs="Times New Roman"/>
                <w:sz w:val="24"/>
                <w:szCs w:val="24"/>
              </w:rPr>
            </w:pPr>
          </w:p>
        </w:tc>
      </w:tr>
      <w:tr w:rsidR="00476107" w:rsidRPr="00692DC4" w14:paraId="51A51357"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7FA3DA04" w14:textId="02577C05" w:rsidR="00476107"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o</w:t>
            </w:r>
            <w:r w:rsidR="00476107" w:rsidRPr="00981F25">
              <w:rPr>
                <w:rFonts w:cs="Times New Roman"/>
                <w:sz w:val="24"/>
                <w:szCs w:val="24"/>
              </w:rPr>
              <w:t>)</w:t>
            </w:r>
            <w:r w:rsidR="00476107" w:rsidRPr="00AD1D98">
              <w:rPr>
                <w:rFonts w:cs="Times New Roman"/>
                <w:sz w:val="24"/>
                <w:szCs w:val="24"/>
              </w:rPr>
              <w:tab/>
            </w:r>
            <w:r w:rsidR="00476107" w:rsidRPr="00476107">
              <w:rPr>
                <w:rFonts w:cs="Times New Roman"/>
                <w:sz w:val="24"/>
                <w:szCs w:val="24"/>
              </w:rPr>
              <w:t>Cursos e minicursos ministrados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BEFBD7E" w14:textId="77777777" w:rsidR="00476107" w:rsidRPr="00981F25" w:rsidRDefault="00476107"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745764C"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ED80E2F"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0B7F58AE"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1CF773E" w14:textId="2F0E6771"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o</w:t>
            </w:r>
            <w:r w:rsidR="00476107" w:rsidRPr="00981F25">
              <w:rPr>
                <w:rFonts w:cs="Times New Roman"/>
                <w:sz w:val="24"/>
                <w:szCs w:val="24"/>
              </w:rPr>
              <w:t>.1</w:t>
            </w:r>
            <w:r w:rsidR="00476107">
              <w:rPr>
                <w:rFonts w:cs="Times New Roman"/>
                <w:sz w:val="24"/>
                <w:szCs w:val="24"/>
              </w:rPr>
              <w:t>.</w:t>
            </w:r>
            <w:r w:rsidR="00476107" w:rsidRPr="00AD1D98">
              <w:rPr>
                <w:rFonts w:cs="Times New Roman"/>
                <w:sz w:val="24"/>
                <w:szCs w:val="24"/>
              </w:rPr>
              <w:tab/>
            </w:r>
            <w:r w:rsidR="00476107" w:rsidRPr="00476107">
              <w:rPr>
                <w:rFonts w:cs="Times New Roman"/>
                <w:sz w:val="24"/>
                <w:szCs w:val="24"/>
              </w:rPr>
              <w:t>Mais de 6 horas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F1E50AD" w14:textId="4DA26F1D" w:rsidR="00476107" w:rsidRPr="00981F25" w:rsidRDefault="004761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09DDCE"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6A8F0352"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21425C0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29A365B6" w14:textId="1477F83B"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o</w:t>
            </w:r>
            <w:r w:rsidR="00476107">
              <w:rPr>
                <w:rFonts w:cs="Times New Roman"/>
                <w:sz w:val="24"/>
                <w:szCs w:val="24"/>
              </w:rPr>
              <w:t>.2.</w:t>
            </w:r>
            <w:r w:rsidR="00476107" w:rsidRPr="00AD1D98">
              <w:rPr>
                <w:rFonts w:cs="Times New Roman"/>
                <w:sz w:val="24"/>
                <w:szCs w:val="24"/>
              </w:rPr>
              <w:tab/>
            </w:r>
            <w:r w:rsidR="00476107" w:rsidRPr="00476107">
              <w:rPr>
                <w:rFonts w:cs="Times New Roman"/>
                <w:sz w:val="24"/>
                <w:szCs w:val="24"/>
              </w:rPr>
              <w:t>Menos de 6 horas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C81D24D" w14:textId="64E82711" w:rsidR="00476107" w:rsidRPr="00981F25" w:rsidRDefault="004761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B6DD65A"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FC4F044"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4A7C5B36" w14:textId="77777777" w:rsidTr="000C6252">
        <w:tc>
          <w:tcPr>
            <w:tcW w:w="6757" w:type="dxa"/>
            <w:tcBorders>
              <w:top w:val="dotted" w:sz="4" w:space="0" w:color="auto"/>
              <w:bottom w:val="dotted" w:sz="4" w:space="0" w:color="auto"/>
            </w:tcBorders>
            <w:shd w:val="clear" w:color="auto" w:fill="FFFFFF" w:themeFill="background1"/>
            <w:vAlign w:val="bottom"/>
          </w:tcPr>
          <w:p w14:paraId="2C743BB6" w14:textId="0BA68EC9" w:rsidR="00476107"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p</w:t>
            </w:r>
            <w:r w:rsidR="00476107" w:rsidRPr="00981F25">
              <w:rPr>
                <w:rFonts w:cs="Times New Roman"/>
                <w:sz w:val="24"/>
                <w:szCs w:val="24"/>
              </w:rPr>
              <w:t>)</w:t>
            </w:r>
            <w:r w:rsidR="00476107" w:rsidRPr="00AD1D98">
              <w:rPr>
                <w:rFonts w:cs="Times New Roman"/>
                <w:sz w:val="24"/>
                <w:szCs w:val="24"/>
              </w:rPr>
              <w:tab/>
            </w:r>
            <w:r w:rsidR="00476107" w:rsidRPr="00476107">
              <w:rPr>
                <w:rFonts w:cs="Times New Roman"/>
                <w:sz w:val="24"/>
                <w:szCs w:val="24"/>
              </w:rPr>
              <w:t>Trabalhos de divulgação científica (lives, podcasts, entrevistas e artigos para jornais, revistas, rádio e televisão)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02237F60" w14:textId="41FE1DEB" w:rsidR="00476107" w:rsidRPr="00981F25" w:rsidRDefault="004761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DA3994"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1CDFA2FC"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3093D76C"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FD33432" w14:textId="21E9667D" w:rsidR="00476107"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q</w:t>
            </w:r>
            <w:r w:rsidR="00476107" w:rsidRPr="00981F25">
              <w:rPr>
                <w:rFonts w:cs="Times New Roman"/>
                <w:sz w:val="24"/>
                <w:szCs w:val="24"/>
              </w:rPr>
              <w:t>)</w:t>
            </w:r>
            <w:r w:rsidR="00476107" w:rsidRPr="00AD1D98">
              <w:rPr>
                <w:rFonts w:cs="Times New Roman"/>
                <w:sz w:val="24"/>
                <w:szCs w:val="24"/>
              </w:rPr>
              <w:tab/>
            </w:r>
            <w:r w:rsidR="00476107" w:rsidRPr="00476107">
              <w:rPr>
                <w:rFonts w:cs="Times New Roman"/>
                <w:sz w:val="24"/>
                <w:szCs w:val="24"/>
              </w:rPr>
              <w:t>Publicação (impressa ou na WEB) de catálogos de exposições ou programas de eventos cenográficos ou musicais (</w:t>
            </w:r>
            <w:r w:rsidR="00476107" w:rsidRPr="00476107">
              <w:rPr>
                <w:rFonts w:cs="Times New Roman"/>
                <w:b/>
                <w:sz w:val="24"/>
                <w:szCs w:val="24"/>
              </w:rPr>
              <w:t>máximo de 10</w:t>
            </w:r>
            <w:r w:rsidR="00476107" w:rsidRPr="00476107">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4865C73" w14:textId="16FDF53B" w:rsidR="00476107" w:rsidRPr="00981F25" w:rsidRDefault="00476107"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956C0B"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C5E8151"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620596D9" w14:textId="77777777" w:rsidTr="000C6252">
        <w:tc>
          <w:tcPr>
            <w:tcW w:w="6757" w:type="dxa"/>
            <w:tcBorders>
              <w:top w:val="dotted" w:sz="4" w:space="0" w:color="auto"/>
              <w:bottom w:val="dotted" w:sz="4" w:space="0" w:color="auto"/>
            </w:tcBorders>
            <w:shd w:val="clear" w:color="auto" w:fill="FFFFFF" w:themeFill="background1"/>
            <w:vAlign w:val="bottom"/>
          </w:tcPr>
          <w:p w14:paraId="728A1D5E" w14:textId="0CEE9721" w:rsidR="00476107"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r</w:t>
            </w:r>
            <w:r w:rsidR="00476107" w:rsidRPr="00981F25">
              <w:rPr>
                <w:rFonts w:cs="Times New Roman"/>
                <w:sz w:val="24"/>
                <w:szCs w:val="24"/>
              </w:rPr>
              <w:t>)</w:t>
            </w:r>
            <w:r w:rsidR="00476107" w:rsidRPr="00AD1D98">
              <w:rPr>
                <w:rFonts w:cs="Times New Roman"/>
                <w:sz w:val="24"/>
                <w:szCs w:val="24"/>
              </w:rPr>
              <w:tab/>
            </w:r>
            <w:r w:rsidR="00476107" w:rsidRPr="00476107">
              <w:rPr>
                <w:rFonts w:cs="Times New Roman"/>
                <w:sz w:val="24"/>
                <w:szCs w:val="24"/>
              </w:rPr>
              <w:t>Composições ou criações artísticas com mais de 45 minutos</w:t>
            </w:r>
            <w:r w:rsidR="00476107">
              <w:rPr>
                <w:rFonts w:cs="Times New Roman"/>
                <w:sz w:val="24"/>
                <w:szCs w:val="24"/>
              </w:rPr>
              <w:t xml:space="preserve">, com apresentação, tais como: </w:t>
            </w:r>
            <w:r w:rsidR="00476107" w:rsidRPr="00476107">
              <w:rPr>
                <w:rFonts w:cs="Times New Roman"/>
                <w:sz w:val="24"/>
                <w:szCs w:val="24"/>
              </w:rPr>
              <w:t>composição musical, direção cênica / musical, recital, regência, curadoria, performance/ exposição individual de Artes Visuais. (Cada obra artística poderá ser pontuada até duas vezes, isto é, uma estreia e uma remontagem)</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795977C" w14:textId="77777777" w:rsidR="00476107" w:rsidRPr="00981F25" w:rsidRDefault="00476107"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0E13F1A"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5C3E6DC2"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662CF0CF" w14:textId="77777777" w:rsidTr="000C6252">
        <w:tc>
          <w:tcPr>
            <w:tcW w:w="6757" w:type="dxa"/>
            <w:tcBorders>
              <w:top w:val="dotted" w:sz="4" w:space="0" w:color="auto"/>
              <w:bottom w:val="dotted" w:sz="4" w:space="0" w:color="auto"/>
            </w:tcBorders>
            <w:shd w:val="clear" w:color="auto" w:fill="FFFFFF" w:themeFill="background1"/>
            <w:vAlign w:val="bottom"/>
          </w:tcPr>
          <w:p w14:paraId="07EB42B0" w14:textId="7F216C51"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r</w:t>
            </w:r>
            <w:r w:rsidR="00476107" w:rsidRPr="00981F25">
              <w:rPr>
                <w:rFonts w:cs="Times New Roman"/>
                <w:sz w:val="24"/>
                <w:szCs w:val="24"/>
              </w:rPr>
              <w:t>.1.</w:t>
            </w:r>
            <w:r w:rsidR="00476107" w:rsidRPr="00AD1D98">
              <w:rPr>
                <w:rFonts w:cs="Times New Roman"/>
                <w:sz w:val="24"/>
                <w:szCs w:val="24"/>
              </w:rPr>
              <w:tab/>
            </w:r>
            <w:r w:rsidR="001147E3" w:rsidRPr="001147E3">
              <w:rPr>
                <w:rFonts w:cs="Times New Roman"/>
                <w:sz w:val="24"/>
                <w:szCs w:val="24"/>
              </w:rPr>
              <w:t>Estreia ou circuito inicial/ remontagem ou novo circuito</w:t>
            </w:r>
            <w:r w:rsidR="001147E3">
              <w:rPr>
                <w:rFonts w:cs="Times New Roman"/>
                <w:sz w:val="24"/>
                <w:szCs w:val="24"/>
              </w:rPr>
              <w:t xml:space="preserve"> –</w:t>
            </w:r>
            <w:r w:rsidR="001147E3">
              <w:rPr>
                <w:rFonts w:cs="Times New Roman"/>
                <w:sz w:val="24"/>
                <w:szCs w:val="24"/>
              </w:rPr>
              <w:br/>
            </w:r>
            <w:r w:rsidR="001147E3" w:rsidRPr="001147E3">
              <w:rPr>
                <w:rFonts w:cs="Times New Roman"/>
                <w:sz w:val="24"/>
                <w:szCs w:val="24"/>
              </w:rPr>
              <w:t>em âmbito internacional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76A1A00" w14:textId="1083C64C" w:rsidR="00476107" w:rsidRPr="00981F25" w:rsidRDefault="001147E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C745773"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464BD4BB"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384B74C6" w14:textId="77777777" w:rsidTr="000C6252">
        <w:tc>
          <w:tcPr>
            <w:tcW w:w="6757" w:type="dxa"/>
            <w:tcBorders>
              <w:top w:val="dotted" w:sz="4" w:space="0" w:color="auto"/>
              <w:bottom w:val="dotted" w:sz="4" w:space="0" w:color="auto"/>
            </w:tcBorders>
            <w:shd w:val="clear" w:color="auto" w:fill="FFFFFF" w:themeFill="background1"/>
            <w:vAlign w:val="bottom"/>
          </w:tcPr>
          <w:p w14:paraId="651F1E19" w14:textId="4AC03CBA"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r</w:t>
            </w:r>
            <w:r w:rsidR="00476107" w:rsidRPr="00981F25">
              <w:rPr>
                <w:rFonts w:cs="Times New Roman"/>
                <w:sz w:val="24"/>
                <w:szCs w:val="24"/>
              </w:rPr>
              <w:t>.2.</w:t>
            </w:r>
            <w:r w:rsidR="00476107" w:rsidRPr="00AD1D98">
              <w:rPr>
                <w:rFonts w:cs="Times New Roman"/>
                <w:sz w:val="24"/>
                <w:szCs w:val="24"/>
              </w:rPr>
              <w:tab/>
            </w:r>
            <w:r w:rsidR="001147E3" w:rsidRPr="001147E3">
              <w:rPr>
                <w:rFonts w:cs="Times New Roman"/>
                <w:sz w:val="24"/>
                <w:szCs w:val="24"/>
              </w:rPr>
              <w:t>Estreia ou circuito inicial/ remontagem ou novo circuito</w:t>
            </w:r>
            <w:r w:rsidR="001147E3">
              <w:rPr>
                <w:rFonts w:cs="Times New Roman"/>
                <w:sz w:val="24"/>
                <w:szCs w:val="24"/>
              </w:rPr>
              <w:t xml:space="preserve"> –</w:t>
            </w:r>
            <w:r w:rsidR="001147E3">
              <w:rPr>
                <w:rFonts w:cs="Times New Roman"/>
                <w:sz w:val="24"/>
                <w:szCs w:val="24"/>
              </w:rPr>
              <w:br/>
            </w:r>
            <w:r w:rsidR="001147E3" w:rsidRPr="001147E3">
              <w:rPr>
                <w:rFonts w:cs="Times New Roman"/>
                <w:sz w:val="24"/>
                <w:szCs w:val="24"/>
              </w:rPr>
              <w:t>em âmbito 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5D28A4F" w14:textId="2FF18BE0" w:rsidR="00476107" w:rsidRPr="00981F25" w:rsidRDefault="001147E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910E1C0"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7B14FB5"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43E1A86D" w14:textId="77777777" w:rsidTr="000C6252">
        <w:tc>
          <w:tcPr>
            <w:tcW w:w="6757" w:type="dxa"/>
            <w:tcBorders>
              <w:top w:val="dotted" w:sz="4" w:space="0" w:color="auto"/>
              <w:bottom w:val="dotted" w:sz="4" w:space="0" w:color="auto"/>
            </w:tcBorders>
            <w:shd w:val="clear" w:color="auto" w:fill="FFFFFF" w:themeFill="background1"/>
            <w:vAlign w:val="bottom"/>
          </w:tcPr>
          <w:p w14:paraId="41CB953D" w14:textId="78AD9293"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r</w:t>
            </w:r>
            <w:r w:rsidR="00476107">
              <w:rPr>
                <w:rFonts w:cs="Times New Roman"/>
                <w:sz w:val="24"/>
                <w:szCs w:val="24"/>
              </w:rPr>
              <w:t>.3.</w:t>
            </w:r>
            <w:r w:rsidR="00476107" w:rsidRPr="00AD1D98">
              <w:rPr>
                <w:rFonts w:cs="Times New Roman"/>
                <w:sz w:val="24"/>
                <w:szCs w:val="24"/>
              </w:rPr>
              <w:tab/>
            </w:r>
            <w:r w:rsidR="001147E3" w:rsidRPr="001147E3">
              <w:rPr>
                <w:rFonts w:cs="Times New Roman"/>
                <w:sz w:val="24"/>
                <w:szCs w:val="24"/>
              </w:rPr>
              <w:t>Estreia ou circuito inicial/ remontagem ou novo circuito</w:t>
            </w:r>
            <w:r w:rsidR="001147E3">
              <w:rPr>
                <w:rFonts w:cs="Times New Roman"/>
                <w:sz w:val="24"/>
                <w:szCs w:val="24"/>
              </w:rPr>
              <w:t xml:space="preserve"> –</w:t>
            </w:r>
            <w:r w:rsidR="001147E3">
              <w:rPr>
                <w:rFonts w:cs="Times New Roman"/>
                <w:sz w:val="24"/>
                <w:szCs w:val="24"/>
              </w:rPr>
              <w:br/>
            </w:r>
            <w:r w:rsidR="001147E3" w:rsidRPr="001147E3">
              <w:rPr>
                <w:rFonts w:cs="Times New Roman"/>
                <w:sz w:val="24"/>
                <w:szCs w:val="24"/>
              </w:rPr>
              <w:t>em âmbito regional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A291FAD" w14:textId="616ADE46" w:rsidR="00476107" w:rsidRPr="00981F25" w:rsidRDefault="001147E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8</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B0F382"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5D7A9CE3"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476107" w:rsidRPr="00692DC4" w14:paraId="5653579B" w14:textId="77777777" w:rsidTr="000C6252">
        <w:tc>
          <w:tcPr>
            <w:tcW w:w="6757" w:type="dxa"/>
            <w:tcBorders>
              <w:top w:val="dotted" w:sz="4" w:space="0" w:color="auto"/>
              <w:bottom w:val="dotted" w:sz="4" w:space="0" w:color="auto"/>
            </w:tcBorders>
            <w:shd w:val="clear" w:color="auto" w:fill="FFFFFF" w:themeFill="background1"/>
            <w:vAlign w:val="bottom"/>
          </w:tcPr>
          <w:p w14:paraId="43073005" w14:textId="41CFA9D3" w:rsidR="00476107" w:rsidRPr="00981F25" w:rsidRDefault="00476107" w:rsidP="00DC3853">
            <w:pPr>
              <w:widowControl w:val="0"/>
              <w:autoSpaceDE w:val="0"/>
              <w:autoSpaceDN w:val="0"/>
              <w:adjustRightInd w:val="0"/>
              <w:ind w:left="828" w:right="-108" w:hanging="510"/>
              <w:rPr>
                <w:rFonts w:cs="Times New Roman"/>
                <w:sz w:val="24"/>
                <w:szCs w:val="24"/>
              </w:rPr>
            </w:pPr>
            <w:r>
              <w:rPr>
                <w:rFonts w:cs="Times New Roman"/>
                <w:sz w:val="24"/>
                <w:szCs w:val="24"/>
              </w:rPr>
              <w:t>t.4.</w:t>
            </w:r>
            <w:r w:rsidRPr="00AD1D98">
              <w:rPr>
                <w:rFonts w:cs="Times New Roman"/>
                <w:sz w:val="24"/>
                <w:szCs w:val="24"/>
              </w:rPr>
              <w:tab/>
            </w:r>
            <w:r w:rsidR="001147E3" w:rsidRPr="001147E3">
              <w:rPr>
                <w:rFonts w:cs="Times New Roman"/>
                <w:sz w:val="24"/>
                <w:szCs w:val="24"/>
              </w:rPr>
              <w:t>Estreia ou circuito inicial/ remontagem ou novo circuito</w:t>
            </w:r>
            <w:r w:rsidR="001147E3">
              <w:rPr>
                <w:rFonts w:cs="Times New Roman"/>
                <w:sz w:val="24"/>
                <w:szCs w:val="24"/>
              </w:rPr>
              <w:t xml:space="preserve"> –</w:t>
            </w:r>
            <w:r w:rsidR="001147E3">
              <w:rPr>
                <w:rFonts w:cs="Times New Roman"/>
                <w:sz w:val="24"/>
                <w:szCs w:val="24"/>
              </w:rPr>
              <w:br/>
            </w:r>
            <w:r w:rsidR="001147E3" w:rsidRPr="001147E3">
              <w:rPr>
                <w:rFonts w:cs="Times New Roman"/>
                <w:sz w:val="24"/>
                <w:szCs w:val="24"/>
              </w:rPr>
              <w:t>em âmbito local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05CA022B" w14:textId="6AD7D010" w:rsidR="00476107" w:rsidRPr="00981F25" w:rsidRDefault="001147E3"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1C1D0A3"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36DCCB6"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r w:rsidR="001147E3" w:rsidRPr="00692DC4" w14:paraId="26FA496E"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3729DEF2" w14:textId="1F527D46" w:rsidR="001147E3"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s</w:t>
            </w:r>
            <w:r w:rsidR="001147E3">
              <w:rPr>
                <w:rFonts w:cs="Times New Roman"/>
                <w:sz w:val="24"/>
                <w:szCs w:val="24"/>
              </w:rPr>
              <w:t>)</w:t>
            </w:r>
            <w:r w:rsidR="001147E3" w:rsidRPr="00AD1D98">
              <w:rPr>
                <w:rFonts w:cs="Times New Roman"/>
                <w:sz w:val="24"/>
                <w:szCs w:val="24"/>
              </w:rPr>
              <w:tab/>
            </w:r>
            <w:r w:rsidR="009A2BF4" w:rsidRPr="009A2BF4">
              <w:rPr>
                <w:rFonts w:cs="Times New Roman"/>
                <w:sz w:val="24"/>
                <w:szCs w:val="24"/>
              </w:rPr>
              <w:t>Desenvolvimento ou geração de trabalhos com propriedade intelectual (exceto livros). Criação e/ou desenvolvimento em design com a respectiva publicização (produção técnica)</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5C5ACACC" w14:textId="77777777" w:rsidR="001147E3" w:rsidRPr="00981F25" w:rsidRDefault="001147E3"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222C8A1"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2B779E22"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r>
      <w:tr w:rsidR="001147E3" w:rsidRPr="00692DC4" w14:paraId="778019CC"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ADFDAF3" w14:textId="18F0FFA8" w:rsidR="001147E3"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s</w:t>
            </w:r>
            <w:r w:rsidR="001147E3" w:rsidRPr="00981F25">
              <w:rPr>
                <w:rFonts w:cs="Times New Roman"/>
                <w:sz w:val="24"/>
                <w:szCs w:val="24"/>
              </w:rPr>
              <w:t>.1</w:t>
            </w:r>
            <w:r w:rsidR="001147E3">
              <w:rPr>
                <w:rFonts w:cs="Times New Roman"/>
                <w:sz w:val="24"/>
                <w:szCs w:val="24"/>
              </w:rPr>
              <w:t>.</w:t>
            </w:r>
            <w:r w:rsidR="001147E3" w:rsidRPr="00AD1D98">
              <w:rPr>
                <w:rFonts w:cs="Times New Roman"/>
                <w:sz w:val="24"/>
                <w:szCs w:val="24"/>
              </w:rPr>
              <w:tab/>
            </w:r>
            <w:r w:rsidR="009A2BF4" w:rsidRPr="009A2BF4">
              <w:rPr>
                <w:rFonts w:cs="Times New Roman"/>
                <w:sz w:val="24"/>
                <w:szCs w:val="24"/>
              </w:rPr>
              <w:t>Com patente obtida</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8DF7BE3" w14:textId="201AA90D" w:rsidR="001147E3" w:rsidRPr="00981F25" w:rsidRDefault="009A2BF4"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0A0849D"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90C4A02"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r>
      <w:tr w:rsidR="001147E3" w:rsidRPr="00692DC4" w14:paraId="34A23B77"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86A969B" w14:textId="70CF7FF5" w:rsidR="001147E3"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s</w:t>
            </w:r>
            <w:r w:rsidR="001147E3" w:rsidRPr="00981F25">
              <w:rPr>
                <w:rFonts w:cs="Times New Roman"/>
                <w:sz w:val="24"/>
                <w:szCs w:val="24"/>
              </w:rPr>
              <w:t>.</w:t>
            </w:r>
            <w:r w:rsidR="001147E3">
              <w:rPr>
                <w:rFonts w:cs="Times New Roman"/>
                <w:sz w:val="24"/>
                <w:szCs w:val="24"/>
              </w:rPr>
              <w:t>2.</w:t>
            </w:r>
            <w:r w:rsidR="001147E3" w:rsidRPr="00AD1D98">
              <w:rPr>
                <w:rFonts w:cs="Times New Roman"/>
                <w:sz w:val="24"/>
                <w:szCs w:val="24"/>
              </w:rPr>
              <w:tab/>
            </w:r>
            <w:r w:rsidR="009A2BF4" w:rsidRPr="009A2BF4">
              <w:rPr>
                <w:rFonts w:cs="Times New Roman"/>
                <w:sz w:val="24"/>
                <w:szCs w:val="24"/>
              </w:rPr>
              <w:t>Com patente requerida</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C207692" w14:textId="5C0F680A" w:rsidR="001147E3" w:rsidRPr="00981F25" w:rsidRDefault="009A2BF4"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471BD13"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A6F2319"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r>
      <w:tr w:rsidR="001147E3" w:rsidRPr="00692DC4" w14:paraId="53ABE908"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ED025B6" w14:textId="43B884F8" w:rsidR="001147E3"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s</w:t>
            </w:r>
            <w:r w:rsidR="001147E3" w:rsidRPr="00981F25">
              <w:rPr>
                <w:rFonts w:cs="Times New Roman"/>
                <w:sz w:val="24"/>
                <w:szCs w:val="24"/>
              </w:rPr>
              <w:t>.</w:t>
            </w:r>
            <w:r w:rsidR="001147E3">
              <w:rPr>
                <w:rFonts w:cs="Times New Roman"/>
                <w:sz w:val="24"/>
                <w:szCs w:val="24"/>
              </w:rPr>
              <w:t>3.</w:t>
            </w:r>
            <w:r w:rsidR="001147E3" w:rsidRPr="00AD1D98">
              <w:rPr>
                <w:rFonts w:cs="Times New Roman"/>
                <w:sz w:val="24"/>
                <w:szCs w:val="24"/>
              </w:rPr>
              <w:tab/>
            </w:r>
            <w:r w:rsidR="009A2BF4" w:rsidRPr="009A2BF4">
              <w:rPr>
                <w:rFonts w:cs="Times New Roman"/>
                <w:sz w:val="24"/>
                <w:szCs w:val="24"/>
              </w:rPr>
              <w:t>Sem patente (</w:t>
            </w:r>
            <w:r w:rsidR="009A2BF4" w:rsidRPr="009A2BF4">
              <w:rPr>
                <w:rFonts w:cs="Times New Roman"/>
                <w:b/>
                <w:sz w:val="24"/>
                <w:szCs w:val="24"/>
              </w:rPr>
              <w:t>máximo de 3</w:t>
            </w:r>
            <w:r w:rsidR="009A2BF4" w:rsidRPr="009A2BF4">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2439D06" w14:textId="70D077DD" w:rsidR="001147E3" w:rsidRPr="00981F25" w:rsidRDefault="009A2BF4"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6EBA3DB"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68F9D6A2" w14:textId="77777777" w:rsidR="001147E3" w:rsidRPr="00692DC4" w:rsidRDefault="001147E3" w:rsidP="00C375CA">
            <w:pPr>
              <w:widowControl w:val="0"/>
              <w:tabs>
                <w:tab w:val="decimal" w:pos="646"/>
              </w:tabs>
              <w:autoSpaceDE w:val="0"/>
              <w:autoSpaceDN w:val="0"/>
              <w:adjustRightInd w:val="0"/>
              <w:ind w:left="-57"/>
              <w:rPr>
                <w:rFonts w:cs="Times New Roman"/>
                <w:sz w:val="24"/>
                <w:szCs w:val="24"/>
              </w:rPr>
            </w:pPr>
          </w:p>
        </w:tc>
      </w:tr>
      <w:tr w:rsidR="009A2BF4" w:rsidRPr="00692DC4" w14:paraId="7CE42F54" w14:textId="77777777" w:rsidTr="000C6252">
        <w:tc>
          <w:tcPr>
            <w:tcW w:w="6757" w:type="dxa"/>
            <w:tcBorders>
              <w:top w:val="dotted" w:sz="4" w:space="0" w:color="auto"/>
              <w:bottom w:val="dotted" w:sz="4" w:space="0" w:color="auto"/>
            </w:tcBorders>
            <w:shd w:val="clear" w:color="auto" w:fill="FFFFFF" w:themeFill="background1"/>
            <w:vAlign w:val="bottom"/>
          </w:tcPr>
          <w:p w14:paraId="46D1406E" w14:textId="6ED52702" w:rsidR="009A2BF4"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lastRenderedPageBreak/>
              <w:t>t</w:t>
            </w:r>
            <w:r w:rsidR="009A2BF4" w:rsidRPr="00981F25">
              <w:rPr>
                <w:rFonts w:cs="Times New Roman"/>
                <w:sz w:val="24"/>
                <w:szCs w:val="24"/>
              </w:rPr>
              <w:t>)</w:t>
            </w:r>
            <w:r w:rsidR="009A2BF4" w:rsidRPr="00AD1D98">
              <w:rPr>
                <w:rFonts w:cs="Times New Roman"/>
                <w:sz w:val="24"/>
                <w:szCs w:val="24"/>
              </w:rPr>
              <w:tab/>
            </w:r>
            <w:r w:rsidR="009A2BF4" w:rsidRPr="009A2BF4">
              <w:rPr>
                <w:rFonts w:cs="Times New Roman"/>
                <w:sz w:val="24"/>
                <w:szCs w:val="24"/>
              </w:rPr>
              <w:t>Desenvolvimento ou geração de softwares com registro no INPI</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4A18397" w14:textId="04CA072C" w:rsidR="009A2BF4" w:rsidRPr="00981F25" w:rsidRDefault="009A2BF4"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3422A93"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3C680066"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1E1C764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9F9248A" w14:textId="0CC0EB20" w:rsidR="009A2BF4"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u</w:t>
            </w:r>
            <w:r w:rsidR="009A2BF4" w:rsidRPr="00AD1D98">
              <w:rPr>
                <w:rFonts w:cs="Times New Roman"/>
                <w:sz w:val="24"/>
                <w:szCs w:val="24"/>
              </w:rPr>
              <w:t>)</w:t>
            </w:r>
            <w:r w:rsidR="009A2BF4" w:rsidRPr="00AD1D98">
              <w:rPr>
                <w:rFonts w:cs="Times New Roman"/>
                <w:sz w:val="24"/>
                <w:szCs w:val="24"/>
              </w:rPr>
              <w:tab/>
            </w:r>
            <w:r w:rsidR="009C0406" w:rsidRPr="009C0406">
              <w:rPr>
                <w:rFonts w:cs="Times New Roman"/>
                <w:sz w:val="24"/>
                <w:szCs w:val="24"/>
              </w:rPr>
              <w:t xml:space="preserve">Orientações e supervisões </w:t>
            </w:r>
            <w:r w:rsidR="009C0406" w:rsidRPr="009C0406">
              <w:rPr>
                <w:rFonts w:cs="Times New Roman"/>
                <w:b/>
                <w:sz w:val="24"/>
                <w:szCs w:val="24"/>
              </w:rPr>
              <w:t>concluídas e aprovadas</w:t>
            </w:r>
            <w:r w:rsidR="009C0406" w:rsidRPr="009C0406">
              <w:rPr>
                <w:rFonts w:cs="Times New Roman"/>
                <w:sz w:val="24"/>
                <w:szCs w:val="24"/>
              </w:rPr>
              <w:t>:</w:t>
            </w:r>
            <w:r w:rsidR="009C0406">
              <w:rPr>
                <w:rFonts w:cs="Times New Roman"/>
                <w:sz w:val="24"/>
                <w:szCs w:val="24"/>
              </w:rPr>
              <w:br/>
            </w:r>
            <w:r w:rsidR="009C0406" w:rsidRPr="009C0406">
              <w:rPr>
                <w:rFonts w:cs="Times New Roman"/>
                <w:sz w:val="24"/>
                <w:szCs w:val="24"/>
              </w:rPr>
              <w:t>(</w:t>
            </w:r>
            <w:r w:rsidR="00A27567" w:rsidRPr="009C0406">
              <w:rPr>
                <w:rFonts w:cs="Times New Roman"/>
                <w:sz w:val="24"/>
                <w:szCs w:val="24"/>
              </w:rPr>
              <w:t>Coorientação</w:t>
            </w:r>
            <w:r w:rsidR="009C0406" w:rsidRPr="009C0406">
              <w:rPr>
                <w:rFonts w:cs="Times New Roman"/>
                <w:sz w:val="24"/>
                <w:szCs w:val="24"/>
              </w:rPr>
              <w:t xml:space="preserve"> = 50% da pontuação)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05FB86D9" w14:textId="77777777" w:rsidR="009A2BF4" w:rsidRPr="00981F25" w:rsidRDefault="009A2BF4"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D70D59A"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CBF3337"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071DD10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4F295ED" w14:textId="5E72CDD7" w:rsidR="009A2BF4"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u</w:t>
            </w:r>
            <w:r w:rsidR="009A2BF4" w:rsidRPr="00AD1D98">
              <w:rPr>
                <w:rFonts w:cs="Times New Roman"/>
                <w:sz w:val="24"/>
                <w:szCs w:val="24"/>
              </w:rPr>
              <w:t>.1.</w:t>
            </w:r>
            <w:r w:rsidR="009A2BF4" w:rsidRPr="00AD1D98">
              <w:rPr>
                <w:rFonts w:cs="Times New Roman"/>
                <w:sz w:val="24"/>
                <w:szCs w:val="24"/>
              </w:rPr>
              <w:tab/>
            </w:r>
            <w:r w:rsidR="009C0406">
              <w:rPr>
                <w:rFonts w:cs="Times New Roman"/>
                <w:sz w:val="24"/>
                <w:szCs w:val="24"/>
              </w:rPr>
              <w:t>Doutorado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96E82E9" w14:textId="47A9FDF0" w:rsidR="009A2BF4"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16</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FA0E802"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2AF15385"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744EACA5"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DE91732" w14:textId="66F56BA5" w:rsidR="009A2BF4"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u</w:t>
            </w:r>
            <w:r w:rsidR="009A2BF4" w:rsidRPr="00AD1D98">
              <w:rPr>
                <w:rFonts w:cs="Times New Roman"/>
                <w:sz w:val="24"/>
                <w:szCs w:val="24"/>
              </w:rPr>
              <w:t>.2.</w:t>
            </w:r>
            <w:r w:rsidR="009A2BF4" w:rsidRPr="00AD1D98">
              <w:rPr>
                <w:rFonts w:cs="Times New Roman"/>
                <w:sz w:val="24"/>
                <w:szCs w:val="24"/>
              </w:rPr>
              <w:tab/>
            </w:r>
            <w:r w:rsidR="009C0406">
              <w:rPr>
                <w:rFonts w:cs="Times New Roman"/>
                <w:sz w:val="24"/>
                <w:szCs w:val="24"/>
              </w:rPr>
              <w:t>Mestrado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22B933D" w14:textId="4C4B00F7" w:rsidR="009A2BF4"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BC35DF"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B6B7404"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3E57E5F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9422510" w14:textId="375781FF" w:rsidR="009A2BF4"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u</w:t>
            </w:r>
            <w:r w:rsidR="009A2BF4" w:rsidRPr="00AD1D98">
              <w:rPr>
                <w:rFonts w:cs="Times New Roman"/>
                <w:sz w:val="24"/>
                <w:szCs w:val="24"/>
              </w:rPr>
              <w:t>.3.</w:t>
            </w:r>
            <w:r w:rsidR="009A2BF4" w:rsidRPr="00AD1D98">
              <w:rPr>
                <w:rFonts w:cs="Times New Roman"/>
                <w:sz w:val="24"/>
                <w:szCs w:val="24"/>
              </w:rPr>
              <w:tab/>
            </w:r>
            <w:r w:rsidR="009C0406">
              <w:rPr>
                <w:rFonts w:cs="Times New Roman"/>
                <w:sz w:val="24"/>
                <w:szCs w:val="24"/>
              </w:rPr>
              <w:t>Especialização (</w:t>
            </w:r>
            <w:r w:rsidR="009C0406" w:rsidRPr="009C0406">
              <w:rPr>
                <w:rFonts w:cs="Times New Roman"/>
                <w:b/>
                <w:sz w:val="24"/>
                <w:szCs w:val="24"/>
              </w:rPr>
              <w:t>máximo de 12</w:t>
            </w:r>
            <w:r w:rsidR="009C0406">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499498AD" w14:textId="2B9BD404" w:rsidR="009A2BF4"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4B1F1B9"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9932DFC"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588A8625"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D1E81F5" w14:textId="7AEFC84B" w:rsidR="009A2BF4" w:rsidRPr="00981F25" w:rsidRDefault="00E654EA" w:rsidP="008B4E1F">
            <w:pPr>
              <w:autoSpaceDE w:val="0"/>
              <w:autoSpaceDN w:val="0"/>
              <w:adjustRightInd w:val="0"/>
              <w:ind w:left="828" w:right="-108" w:hanging="510"/>
              <w:rPr>
                <w:rFonts w:cs="Times New Roman"/>
                <w:sz w:val="24"/>
                <w:szCs w:val="24"/>
              </w:rPr>
            </w:pPr>
            <w:r>
              <w:rPr>
                <w:rFonts w:cs="Times New Roman"/>
                <w:sz w:val="24"/>
                <w:szCs w:val="24"/>
              </w:rPr>
              <w:t>u</w:t>
            </w:r>
            <w:r w:rsidR="009A2BF4" w:rsidRPr="00AD1D98">
              <w:rPr>
                <w:rFonts w:cs="Times New Roman"/>
                <w:sz w:val="24"/>
                <w:szCs w:val="24"/>
              </w:rPr>
              <w:t>.</w:t>
            </w:r>
            <w:r w:rsidR="009A2BF4">
              <w:rPr>
                <w:rFonts w:cs="Times New Roman"/>
                <w:sz w:val="24"/>
                <w:szCs w:val="24"/>
              </w:rPr>
              <w:t>4</w:t>
            </w:r>
            <w:r w:rsidR="009A2BF4" w:rsidRPr="00AD1D98">
              <w:rPr>
                <w:rFonts w:cs="Times New Roman"/>
                <w:sz w:val="24"/>
                <w:szCs w:val="24"/>
              </w:rPr>
              <w:t>.</w:t>
            </w:r>
            <w:r w:rsidR="009A2BF4" w:rsidRPr="00AD1D98">
              <w:rPr>
                <w:rFonts w:cs="Times New Roman"/>
                <w:sz w:val="24"/>
                <w:szCs w:val="24"/>
              </w:rPr>
              <w:tab/>
            </w:r>
            <w:r w:rsidR="009C0406" w:rsidRPr="009C0406">
              <w:rPr>
                <w:rFonts w:cs="Times New Roman"/>
                <w:sz w:val="24"/>
                <w:szCs w:val="24"/>
              </w:rPr>
              <w:t>Trabalhos de conclusão de curso de graduação</w:t>
            </w:r>
            <w:r w:rsidR="008B4E1F">
              <w:rPr>
                <w:rFonts w:cs="Times New Roman"/>
                <w:sz w:val="24"/>
                <w:szCs w:val="24"/>
              </w:rPr>
              <w:br/>
            </w:r>
            <w:r w:rsidR="009C0406" w:rsidRPr="009C0406">
              <w:rPr>
                <w:rFonts w:cs="Times New Roman"/>
                <w:sz w:val="24"/>
                <w:szCs w:val="24"/>
              </w:rPr>
              <w:t>(</w:t>
            </w:r>
            <w:r w:rsidR="009C0406" w:rsidRPr="009C0406">
              <w:rPr>
                <w:rFonts w:cs="Times New Roman"/>
                <w:b/>
                <w:sz w:val="24"/>
                <w:szCs w:val="24"/>
              </w:rPr>
              <w:t>máximo de 12</w:t>
            </w:r>
            <w:r w:rsidR="009C0406" w:rsidRPr="009C0406">
              <w:rPr>
                <w:rFonts w:cs="Times New Roman"/>
                <w:sz w:val="24"/>
                <w:szCs w:val="24"/>
              </w:rPr>
              <w:t>)</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66C818D" w14:textId="24300181" w:rsidR="009A2BF4"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BB2C721"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48E0CB7"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A2BF4" w:rsidRPr="00692DC4" w14:paraId="74722E18"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5492616" w14:textId="0C4861CF" w:rsidR="009A2BF4"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u</w:t>
            </w:r>
            <w:r w:rsidR="009A2BF4" w:rsidRPr="007567E8">
              <w:rPr>
                <w:rFonts w:cs="Times New Roman"/>
                <w:sz w:val="24"/>
                <w:szCs w:val="24"/>
              </w:rPr>
              <w:t>.5.</w:t>
            </w:r>
            <w:r w:rsidR="009A2BF4" w:rsidRPr="007567E8">
              <w:rPr>
                <w:rFonts w:cs="Times New Roman"/>
                <w:sz w:val="24"/>
                <w:szCs w:val="24"/>
              </w:rPr>
              <w:tab/>
            </w:r>
            <w:r w:rsidR="009C0406" w:rsidRPr="007567E8">
              <w:rPr>
                <w:rFonts w:cs="Times New Roman"/>
                <w:sz w:val="24"/>
                <w:szCs w:val="24"/>
              </w:rPr>
              <w:t xml:space="preserve">Supervisão de </w:t>
            </w:r>
            <w:r w:rsidR="00BC402D" w:rsidRPr="007567E8">
              <w:rPr>
                <w:rFonts w:cs="Times New Roman"/>
                <w:sz w:val="24"/>
                <w:szCs w:val="24"/>
              </w:rPr>
              <w:t>P</w:t>
            </w:r>
            <w:r w:rsidR="009C0406" w:rsidRPr="007567E8">
              <w:rPr>
                <w:rFonts w:cs="Times New Roman"/>
                <w:sz w:val="24"/>
                <w:szCs w:val="24"/>
              </w:rPr>
              <w:t>ós-</w:t>
            </w:r>
            <w:r w:rsidR="00BC402D" w:rsidRPr="007567E8">
              <w:rPr>
                <w:rFonts w:cs="Times New Roman"/>
                <w:sz w:val="24"/>
                <w:szCs w:val="24"/>
              </w:rPr>
              <w:t>D</w:t>
            </w:r>
            <w:r w:rsidR="009C0406" w:rsidRPr="007567E8">
              <w:rPr>
                <w:rFonts w:cs="Times New Roman"/>
                <w:sz w:val="24"/>
                <w:szCs w:val="24"/>
              </w:rPr>
              <w:t>outorado</w:t>
            </w:r>
            <w:r w:rsidR="00F71B09" w:rsidRPr="007567E8">
              <w:rPr>
                <w:rFonts w:cs="Times New Roman"/>
                <w:sz w:val="24"/>
                <w:szCs w:val="24"/>
              </w:rPr>
              <w:t xml:space="preserve"> </w:t>
            </w:r>
            <w:r w:rsidR="007567E8" w:rsidRPr="007567E8">
              <w:rPr>
                <w:rFonts w:cs="Times New Roman"/>
                <w:sz w:val="24"/>
                <w:szCs w:val="24"/>
              </w:rPr>
              <w:t xml:space="preserve">com </w:t>
            </w:r>
            <w:r w:rsidR="00F71B09" w:rsidRPr="007567E8">
              <w:rPr>
                <w:rFonts w:cs="Times New Roman"/>
                <w:sz w:val="24"/>
                <w:szCs w:val="24"/>
              </w:rPr>
              <w:t xml:space="preserve">período mínimo de </w:t>
            </w:r>
            <w:r w:rsidR="007F7716" w:rsidRPr="007567E8">
              <w:rPr>
                <w:rFonts w:cs="Times New Roman"/>
                <w:sz w:val="24"/>
                <w:szCs w:val="24"/>
              </w:rPr>
              <w:t>6</w:t>
            </w:r>
            <w:r w:rsidR="00F71B09" w:rsidRPr="007567E8">
              <w:rPr>
                <w:rFonts w:cs="Times New Roman"/>
                <w:sz w:val="24"/>
                <w:szCs w:val="24"/>
              </w:rPr>
              <w:t xml:space="preserve"> meses</w:t>
            </w:r>
            <w:r w:rsidR="007567E8" w:rsidRPr="007567E8">
              <w:t xml:space="preserve"> </w:t>
            </w:r>
            <w:r w:rsidR="007567E8" w:rsidRPr="007567E8">
              <w:rPr>
                <w:rFonts w:cs="Times New Roman"/>
                <w:sz w:val="24"/>
                <w:szCs w:val="24"/>
              </w:rPr>
              <w:t>(Resolução CEPE 053/2019)</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247025D" w14:textId="028D951F" w:rsidR="009A2BF4" w:rsidRPr="007567E8" w:rsidRDefault="00F71B09"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932AAF7"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7D57EE7" w14:textId="77777777" w:rsidR="009A2BF4" w:rsidRPr="00692DC4" w:rsidRDefault="009A2BF4" w:rsidP="00C375CA">
            <w:pPr>
              <w:widowControl w:val="0"/>
              <w:tabs>
                <w:tab w:val="decimal" w:pos="646"/>
              </w:tabs>
              <w:autoSpaceDE w:val="0"/>
              <w:autoSpaceDN w:val="0"/>
              <w:adjustRightInd w:val="0"/>
              <w:ind w:left="-57"/>
              <w:rPr>
                <w:rFonts w:cs="Times New Roman"/>
                <w:sz w:val="24"/>
                <w:szCs w:val="24"/>
              </w:rPr>
            </w:pPr>
          </w:p>
        </w:tc>
      </w:tr>
      <w:tr w:rsidR="009C0406" w:rsidRPr="00692DC4" w14:paraId="35EE7D95" w14:textId="77777777" w:rsidTr="000C6252">
        <w:tc>
          <w:tcPr>
            <w:tcW w:w="6757" w:type="dxa"/>
            <w:tcBorders>
              <w:top w:val="dotted" w:sz="4" w:space="0" w:color="auto"/>
              <w:bottom w:val="dotted" w:sz="4" w:space="0" w:color="auto"/>
            </w:tcBorders>
            <w:shd w:val="clear" w:color="auto" w:fill="FFFFFF" w:themeFill="background1"/>
            <w:vAlign w:val="bottom"/>
          </w:tcPr>
          <w:p w14:paraId="4A990AC8" w14:textId="39BCFA6A" w:rsidR="009C0406"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v</w:t>
            </w:r>
            <w:r w:rsidR="009C0406" w:rsidRPr="00981F25">
              <w:rPr>
                <w:rFonts w:cs="Times New Roman"/>
                <w:sz w:val="24"/>
                <w:szCs w:val="24"/>
              </w:rPr>
              <w:t>)</w:t>
            </w:r>
            <w:r w:rsidR="009C0406" w:rsidRPr="00AD1D98">
              <w:rPr>
                <w:rFonts w:cs="Times New Roman"/>
                <w:sz w:val="24"/>
                <w:szCs w:val="24"/>
              </w:rPr>
              <w:tab/>
            </w:r>
            <w:r w:rsidR="009C0406" w:rsidRPr="009C0406">
              <w:rPr>
                <w:rFonts w:cs="Times New Roman"/>
                <w:sz w:val="24"/>
                <w:szCs w:val="24"/>
              </w:rPr>
              <w:t>Orientações em Programas de Iniciação Científica/Tecnológica/</w:t>
            </w:r>
            <w:r w:rsidR="009C0406">
              <w:rPr>
                <w:rFonts w:cs="Times New Roman"/>
                <w:sz w:val="24"/>
                <w:szCs w:val="24"/>
              </w:rPr>
              <w:t xml:space="preserve"> </w:t>
            </w:r>
            <w:r w:rsidR="009C0406" w:rsidRPr="009C0406">
              <w:rPr>
                <w:rFonts w:cs="Times New Roman"/>
                <w:sz w:val="24"/>
                <w:szCs w:val="24"/>
              </w:rPr>
              <w:t>Inclusão social/ Iniciação Científica Júnior (ensino médio)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C3F6FEC" w14:textId="77777777" w:rsidR="009C0406"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B5A5B2"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4BA28C55"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5B23228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8485520" w14:textId="5B31E7BF" w:rsidR="009C0406" w:rsidRPr="009C0406" w:rsidRDefault="00E654EA" w:rsidP="00DC3853">
            <w:pPr>
              <w:keepNext/>
              <w:widowControl w:val="0"/>
              <w:autoSpaceDE w:val="0"/>
              <w:autoSpaceDN w:val="0"/>
              <w:adjustRightInd w:val="0"/>
              <w:spacing w:before="80"/>
              <w:ind w:left="312" w:right="-108" w:hanging="312"/>
              <w:rPr>
                <w:rFonts w:cs="Times New Roman"/>
                <w:b/>
                <w:sz w:val="24"/>
                <w:szCs w:val="24"/>
              </w:rPr>
            </w:pPr>
            <w:r>
              <w:rPr>
                <w:rFonts w:cs="Times New Roman"/>
                <w:sz w:val="24"/>
                <w:szCs w:val="24"/>
              </w:rPr>
              <w:t>w</w:t>
            </w:r>
            <w:r w:rsidR="009C0406">
              <w:rPr>
                <w:rFonts w:cs="Times New Roman"/>
                <w:sz w:val="24"/>
                <w:szCs w:val="24"/>
              </w:rPr>
              <w:t>)</w:t>
            </w:r>
            <w:r w:rsidR="009C0406" w:rsidRPr="00AD1D98">
              <w:rPr>
                <w:rFonts w:cs="Times New Roman"/>
                <w:sz w:val="24"/>
                <w:szCs w:val="24"/>
              </w:rPr>
              <w:tab/>
            </w:r>
            <w:r w:rsidR="009C0406" w:rsidRPr="009C0406">
              <w:rPr>
                <w:rFonts w:cs="Times New Roman"/>
                <w:sz w:val="24"/>
                <w:szCs w:val="24"/>
              </w:rPr>
              <w:t>Apresentação artística completa em eventos na área de design (</w:t>
            </w:r>
            <w:proofErr w:type="spellStart"/>
            <w:r w:rsidR="009C0406" w:rsidRPr="009C0406">
              <w:rPr>
                <w:rFonts w:cs="Times New Roman"/>
                <w:sz w:val="24"/>
                <w:szCs w:val="24"/>
              </w:rPr>
              <w:t>ex</w:t>
            </w:r>
            <w:proofErr w:type="spellEnd"/>
            <w:r w:rsidR="009C0406" w:rsidRPr="009C0406">
              <w:rPr>
                <w:rFonts w:cs="Times New Roman"/>
                <w:sz w:val="24"/>
                <w:szCs w:val="24"/>
              </w:rPr>
              <w:t xml:space="preserve">: Bienal do Design, Salão Internacional do Humor de Piracicaba, Anima </w:t>
            </w:r>
            <w:proofErr w:type="spellStart"/>
            <w:r w:rsidR="009C0406" w:rsidRPr="009C0406">
              <w:rPr>
                <w:rFonts w:cs="Times New Roman"/>
                <w:sz w:val="24"/>
                <w:szCs w:val="24"/>
              </w:rPr>
              <w:t>Mundi</w:t>
            </w:r>
            <w:proofErr w:type="spellEnd"/>
            <w:r w:rsidR="009C0406" w:rsidRPr="009C0406">
              <w:rPr>
                <w:rFonts w:cs="Times New Roman"/>
                <w:sz w:val="24"/>
                <w:szCs w:val="24"/>
              </w:rPr>
              <w:t>); ou apresentação artística completa em mostras coletivas de Arte Visual; ou apresentação artística completa em apresentações cênicas (teatro/ dança) ou musicais (show/ concerto completo de um mesmo autor).</w:t>
            </w:r>
            <w:r w:rsidR="009C0406">
              <w:rPr>
                <w:rFonts w:cs="Times New Roman"/>
                <w:sz w:val="24"/>
                <w:szCs w:val="24"/>
              </w:rPr>
              <w:br/>
            </w:r>
            <w:r w:rsidR="009C0406" w:rsidRPr="009C0406">
              <w:rPr>
                <w:rFonts w:cs="Times New Roman"/>
                <w:sz w:val="24"/>
                <w:szCs w:val="24"/>
              </w:rPr>
              <w:t>(</w:t>
            </w:r>
            <w:r w:rsidR="009C0406" w:rsidRPr="009C0406">
              <w:rPr>
                <w:rFonts w:cs="Times New Roman"/>
                <w:b/>
                <w:sz w:val="24"/>
                <w:szCs w:val="24"/>
              </w:rPr>
              <w:t>máximo de 3 por subitem</w:t>
            </w:r>
            <w:r w:rsidR="009C0406" w:rsidRPr="009C0406">
              <w:rPr>
                <w:rFonts w:cs="Times New Roman"/>
                <w:sz w:val="24"/>
                <w:szCs w:val="24"/>
              </w:rPr>
              <w:t>)</w:t>
            </w:r>
            <w:r w:rsidR="009C0406">
              <w:rPr>
                <w:rFonts w:cs="Times New Roman"/>
                <w:sz w:val="24"/>
                <w:szCs w:val="24"/>
              </w:rPr>
              <w:br/>
            </w:r>
            <w:r w:rsidR="009C0406" w:rsidRPr="009C0406">
              <w:rPr>
                <w:rFonts w:cs="Times New Roman"/>
                <w:b/>
                <w:sz w:val="24"/>
                <w:szCs w:val="24"/>
              </w:rPr>
              <w:t>Não multiplicar a pontuação pelo número de encenações, shows, concertos, mostras de um mesmo trabalho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9F691C7" w14:textId="77777777" w:rsidR="009C0406" w:rsidRPr="00981F25" w:rsidRDefault="009C0406"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436160"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AFB70CC"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08FAB2A1"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DF0FF91" w14:textId="48A3123C"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w</w:t>
            </w:r>
            <w:r w:rsidR="009C0406" w:rsidRPr="00981F25">
              <w:rPr>
                <w:rFonts w:cs="Times New Roman"/>
                <w:sz w:val="24"/>
                <w:szCs w:val="24"/>
              </w:rPr>
              <w:t>.1</w:t>
            </w:r>
            <w:r w:rsidR="009C0406">
              <w:rPr>
                <w:rFonts w:cs="Times New Roman"/>
                <w:sz w:val="24"/>
                <w:szCs w:val="24"/>
              </w:rPr>
              <w:t>.</w:t>
            </w:r>
            <w:r w:rsidR="009C0406" w:rsidRPr="00AD1D98">
              <w:rPr>
                <w:rFonts w:cs="Times New Roman"/>
                <w:sz w:val="24"/>
                <w:szCs w:val="24"/>
              </w:rPr>
              <w:tab/>
            </w:r>
            <w:r w:rsidR="009C0406">
              <w:rPr>
                <w:rFonts w:cs="Times New Roman"/>
                <w:sz w:val="24"/>
                <w:szCs w:val="24"/>
              </w:rPr>
              <w:t>Internacional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51894C0B" w14:textId="2A4BE839" w:rsidR="009C0406"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B373144"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2F69CD6E"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238FAFF8"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14A390C6" w14:textId="3F86C3C8"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w</w:t>
            </w:r>
            <w:r w:rsidR="009C0406" w:rsidRPr="00981F25">
              <w:rPr>
                <w:rFonts w:cs="Times New Roman"/>
                <w:sz w:val="24"/>
                <w:szCs w:val="24"/>
              </w:rPr>
              <w:t>.</w:t>
            </w:r>
            <w:r w:rsidR="009C0406">
              <w:rPr>
                <w:rFonts w:cs="Times New Roman"/>
                <w:sz w:val="24"/>
                <w:szCs w:val="24"/>
              </w:rPr>
              <w:t>2.</w:t>
            </w:r>
            <w:r w:rsidR="009C0406" w:rsidRPr="00AD1D98">
              <w:rPr>
                <w:rFonts w:cs="Times New Roman"/>
                <w:sz w:val="24"/>
                <w:szCs w:val="24"/>
              </w:rPr>
              <w:tab/>
            </w:r>
            <w:r w:rsidR="009C0406">
              <w:rPr>
                <w:rFonts w:cs="Times New Roman"/>
                <w:sz w:val="24"/>
                <w:szCs w:val="24"/>
              </w:rPr>
              <w:t>Nacional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1F5BDF1" w14:textId="4CB3D95E" w:rsidR="009C0406"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7</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B84A15E"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A2F4C52"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5F1ED97A"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5A5E9030" w14:textId="2F308339"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w</w:t>
            </w:r>
            <w:r w:rsidR="009C0406" w:rsidRPr="00981F25">
              <w:rPr>
                <w:rFonts w:cs="Times New Roman"/>
                <w:sz w:val="24"/>
                <w:szCs w:val="24"/>
              </w:rPr>
              <w:t>.</w:t>
            </w:r>
            <w:r w:rsidR="009C0406">
              <w:rPr>
                <w:rFonts w:cs="Times New Roman"/>
                <w:sz w:val="24"/>
                <w:szCs w:val="24"/>
              </w:rPr>
              <w:t>3.</w:t>
            </w:r>
            <w:r w:rsidR="009C0406" w:rsidRPr="00AD1D98">
              <w:rPr>
                <w:rFonts w:cs="Times New Roman"/>
                <w:sz w:val="24"/>
                <w:szCs w:val="24"/>
              </w:rPr>
              <w:tab/>
            </w:r>
            <w:r w:rsidR="009C0406">
              <w:rPr>
                <w:rFonts w:cs="Times New Roman"/>
                <w:sz w:val="24"/>
                <w:szCs w:val="24"/>
              </w:rPr>
              <w:t>Regional ou Local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8CE6C22" w14:textId="77777777" w:rsidR="009C0406" w:rsidRPr="00981F25" w:rsidRDefault="009C0406"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217475E"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7219B417"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52420787" w14:textId="77777777" w:rsidTr="000C6252">
        <w:tc>
          <w:tcPr>
            <w:tcW w:w="6757" w:type="dxa"/>
            <w:tcBorders>
              <w:top w:val="dotted" w:sz="4" w:space="0" w:color="auto"/>
              <w:bottom w:val="dotted" w:sz="4" w:space="0" w:color="auto"/>
            </w:tcBorders>
            <w:shd w:val="clear" w:color="auto" w:fill="FFFFFF" w:themeFill="background1"/>
            <w:vAlign w:val="bottom"/>
          </w:tcPr>
          <w:p w14:paraId="08A93ABE" w14:textId="7C0582D1" w:rsidR="009C0406" w:rsidRPr="00981F25" w:rsidRDefault="00E654EA" w:rsidP="00DC3853">
            <w:pPr>
              <w:keepNext/>
              <w:widowControl w:val="0"/>
              <w:autoSpaceDE w:val="0"/>
              <w:autoSpaceDN w:val="0"/>
              <w:adjustRightInd w:val="0"/>
              <w:spacing w:before="80"/>
              <w:ind w:left="312" w:right="-108" w:hanging="312"/>
              <w:rPr>
                <w:rFonts w:cs="Times New Roman"/>
                <w:sz w:val="24"/>
                <w:szCs w:val="24"/>
              </w:rPr>
            </w:pPr>
            <w:r>
              <w:rPr>
                <w:rFonts w:cs="Times New Roman"/>
                <w:sz w:val="24"/>
                <w:szCs w:val="24"/>
              </w:rPr>
              <w:t>x</w:t>
            </w:r>
            <w:r w:rsidR="009C0406" w:rsidRPr="00981F25">
              <w:rPr>
                <w:rFonts w:cs="Times New Roman"/>
                <w:sz w:val="24"/>
                <w:szCs w:val="24"/>
              </w:rPr>
              <w:t>)</w:t>
            </w:r>
            <w:r w:rsidR="009C0406" w:rsidRPr="00AD1D98">
              <w:rPr>
                <w:rFonts w:cs="Times New Roman"/>
                <w:sz w:val="24"/>
                <w:szCs w:val="24"/>
              </w:rPr>
              <w:tab/>
            </w:r>
            <w:r w:rsidR="009C0406" w:rsidRPr="009C0406">
              <w:rPr>
                <w:rFonts w:cs="Times New Roman"/>
                <w:sz w:val="24"/>
                <w:szCs w:val="24"/>
              </w:rPr>
              <w:t>Organização de eventos de natureza científica e artística (serão pontuados somente eventos que incluam apresentação de trabalhos, análise dos trabalhos por pares, publicação dos resumos em anais, e carga horária igual ou superior a 15 horas)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5F3F39DA" w14:textId="77777777" w:rsidR="009C0406" w:rsidRPr="00981F25" w:rsidRDefault="009C0406"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79B4E31"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3C137A27"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05904B55" w14:textId="77777777" w:rsidTr="000C6252">
        <w:tc>
          <w:tcPr>
            <w:tcW w:w="6757" w:type="dxa"/>
            <w:tcBorders>
              <w:top w:val="dotted" w:sz="4" w:space="0" w:color="auto"/>
              <w:bottom w:val="dotted" w:sz="4" w:space="0" w:color="auto"/>
            </w:tcBorders>
            <w:shd w:val="clear" w:color="auto" w:fill="FFFFFF" w:themeFill="background1"/>
            <w:vAlign w:val="bottom"/>
          </w:tcPr>
          <w:p w14:paraId="4A27AC52" w14:textId="3E43F4EE"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x</w:t>
            </w:r>
            <w:r w:rsidR="009C0406" w:rsidRPr="00981F25">
              <w:rPr>
                <w:rFonts w:cs="Times New Roman"/>
                <w:sz w:val="24"/>
                <w:szCs w:val="24"/>
              </w:rPr>
              <w:t>.1.</w:t>
            </w:r>
            <w:r w:rsidR="009C0406" w:rsidRPr="00AD1D98">
              <w:rPr>
                <w:rFonts w:cs="Times New Roman"/>
                <w:sz w:val="24"/>
                <w:szCs w:val="24"/>
              </w:rPr>
              <w:tab/>
            </w:r>
            <w:r w:rsidR="009C0406" w:rsidRPr="009C0406">
              <w:rPr>
                <w:rFonts w:cs="Times New Roman"/>
                <w:sz w:val="24"/>
                <w:szCs w:val="24"/>
              </w:rPr>
              <w:t>Coordenador de evento internacional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F0A9D4E" w14:textId="70910713" w:rsidR="009C0406"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541992C"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409DECC0"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4036ED40" w14:textId="77777777" w:rsidTr="000C6252">
        <w:tc>
          <w:tcPr>
            <w:tcW w:w="6757" w:type="dxa"/>
            <w:tcBorders>
              <w:top w:val="dotted" w:sz="4" w:space="0" w:color="auto"/>
              <w:bottom w:val="dotted" w:sz="4" w:space="0" w:color="auto"/>
            </w:tcBorders>
            <w:shd w:val="clear" w:color="auto" w:fill="FFFFFF" w:themeFill="background1"/>
            <w:vAlign w:val="bottom"/>
          </w:tcPr>
          <w:p w14:paraId="0BA6BD98" w14:textId="31D4A832"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x</w:t>
            </w:r>
            <w:r w:rsidR="009C0406">
              <w:rPr>
                <w:rFonts w:cs="Times New Roman"/>
                <w:sz w:val="24"/>
                <w:szCs w:val="24"/>
              </w:rPr>
              <w:t>.2.</w:t>
            </w:r>
            <w:r w:rsidR="009C0406" w:rsidRPr="00AD1D98">
              <w:rPr>
                <w:rFonts w:cs="Times New Roman"/>
                <w:sz w:val="24"/>
                <w:szCs w:val="24"/>
              </w:rPr>
              <w:tab/>
            </w:r>
            <w:r w:rsidR="009C0406" w:rsidRPr="009C0406">
              <w:rPr>
                <w:rFonts w:cs="Times New Roman"/>
                <w:sz w:val="24"/>
                <w:szCs w:val="24"/>
              </w:rPr>
              <w:t>Coordenador de evento nacional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6C42F29" w14:textId="1346C791" w:rsidR="009C0406"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8</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52018C"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81246E8"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54B74440" w14:textId="77777777" w:rsidTr="000C6252">
        <w:tc>
          <w:tcPr>
            <w:tcW w:w="6757" w:type="dxa"/>
            <w:tcBorders>
              <w:top w:val="dotted" w:sz="4" w:space="0" w:color="auto"/>
              <w:bottom w:val="dotted" w:sz="4" w:space="0" w:color="auto"/>
            </w:tcBorders>
            <w:shd w:val="clear" w:color="auto" w:fill="FFFFFF" w:themeFill="background1"/>
            <w:vAlign w:val="bottom"/>
          </w:tcPr>
          <w:p w14:paraId="16388838" w14:textId="36E4825C" w:rsidR="009C0406"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x</w:t>
            </w:r>
            <w:r w:rsidR="009C0406">
              <w:rPr>
                <w:rFonts w:cs="Times New Roman"/>
                <w:sz w:val="24"/>
                <w:szCs w:val="24"/>
              </w:rPr>
              <w:t>.3.</w:t>
            </w:r>
            <w:r w:rsidR="009C0406" w:rsidRPr="00AD1D98">
              <w:rPr>
                <w:rFonts w:cs="Times New Roman"/>
                <w:sz w:val="24"/>
                <w:szCs w:val="24"/>
              </w:rPr>
              <w:tab/>
            </w:r>
            <w:r w:rsidR="009C0406" w:rsidRPr="009C0406">
              <w:rPr>
                <w:rFonts w:cs="Times New Roman"/>
                <w:sz w:val="24"/>
                <w:szCs w:val="24"/>
              </w:rPr>
              <w:t>Coordenador de evento regional/local</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1CE8943" w14:textId="1D98B858" w:rsidR="009C0406"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B749CAB"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3AB10FC"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235306" w:rsidRPr="00692DC4" w14:paraId="164237DD" w14:textId="77777777" w:rsidTr="000C6252">
        <w:tc>
          <w:tcPr>
            <w:tcW w:w="6757" w:type="dxa"/>
            <w:tcBorders>
              <w:top w:val="dotted" w:sz="4" w:space="0" w:color="auto"/>
              <w:bottom w:val="dotted" w:sz="4" w:space="0" w:color="auto"/>
            </w:tcBorders>
            <w:shd w:val="clear" w:color="auto" w:fill="FFFFFF" w:themeFill="background1"/>
            <w:vAlign w:val="bottom"/>
          </w:tcPr>
          <w:p w14:paraId="39C0BFEA" w14:textId="28FBD024" w:rsidR="00235306" w:rsidRPr="007567E8" w:rsidRDefault="00024A4E" w:rsidP="00810141">
            <w:pPr>
              <w:keepLines/>
              <w:widowControl w:val="0"/>
              <w:autoSpaceDE w:val="0"/>
              <w:autoSpaceDN w:val="0"/>
              <w:adjustRightInd w:val="0"/>
              <w:ind w:right="-108"/>
              <w:rPr>
                <w:rFonts w:cs="Times New Roman"/>
                <w:sz w:val="24"/>
                <w:szCs w:val="24"/>
              </w:rPr>
            </w:pPr>
            <w:r>
              <w:rPr>
                <w:rFonts w:cs="Times New Roman"/>
                <w:sz w:val="24"/>
                <w:szCs w:val="24"/>
              </w:rPr>
              <w:t xml:space="preserve">     </w:t>
            </w:r>
            <w:r w:rsidR="00235306" w:rsidRPr="007567E8">
              <w:rPr>
                <w:rFonts w:cs="Times New Roman"/>
                <w:sz w:val="24"/>
                <w:szCs w:val="24"/>
              </w:rPr>
              <w:t>x.4.</w:t>
            </w:r>
            <w:r>
              <w:rPr>
                <w:rFonts w:cs="Times New Roman"/>
                <w:sz w:val="24"/>
                <w:szCs w:val="24"/>
              </w:rPr>
              <w:t xml:space="preserve"> </w:t>
            </w:r>
            <w:r w:rsidR="00235306" w:rsidRPr="007567E8">
              <w:rPr>
                <w:rFonts w:cs="Times New Roman"/>
                <w:sz w:val="24"/>
                <w:szCs w:val="24"/>
              </w:rPr>
              <w:t xml:space="preserve"> </w:t>
            </w:r>
            <w:r w:rsidR="00810141">
              <w:rPr>
                <w:rFonts w:cs="Times New Roman"/>
                <w:sz w:val="24"/>
                <w:szCs w:val="24"/>
              </w:rPr>
              <w:t xml:space="preserve">Membro da </w:t>
            </w:r>
            <w:r w:rsidR="00235306" w:rsidRPr="007567E8">
              <w:rPr>
                <w:rFonts w:cs="Times New Roman"/>
                <w:sz w:val="24"/>
                <w:szCs w:val="24"/>
              </w:rPr>
              <w:t>Coordena</w:t>
            </w:r>
            <w:r w:rsidR="00810141">
              <w:rPr>
                <w:rFonts w:cs="Times New Roman"/>
                <w:sz w:val="24"/>
                <w:szCs w:val="24"/>
              </w:rPr>
              <w:t>ção</w:t>
            </w:r>
            <w:r w:rsidR="00235306" w:rsidRPr="007567E8">
              <w:rPr>
                <w:rFonts w:cs="Times New Roman"/>
                <w:sz w:val="24"/>
                <w:szCs w:val="24"/>
              </w:rPr>
              <w:t xml:space="preserve">/Comissão Coordenadora </w:t>
            </w:r>
            <w:r>
              <w:rPr>
                <w:rFonts w:cs="Times New Roman"/>
                <w:sz w:val="24"/>
                <w:szCs w:val="24"/>
              </w:rPr>
              <w:t>do EAIC-UEL</w:t>
            </w:r>
            <w:r w:rsidR="00235306" w:rsidRPr="007567E8">
              <w:rPr>
                <w:rFonts w:cs="Times New Roman"/>
                <w:sz w:val="24"/>
                <w:szCs w:val="24"/>
              </w:rPr>
              <w:t xml:space="preserve">                      </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28F5950" w14:textId="4295E071" w:rsidR="00235306" w:rsidRPr="007567E8" w:rsidRDefault="00235306"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0621BB8" w14:textId="77777777" w:rsidR="00235306" w:rsidRPr="00692DC4" w:rsidRDefault="002353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ECE2A87" w14:textId="77777777" w:rsidR="00235306" w:rsidRPr="00692DC4" w:rsidRDefault="00235306" w:rsidP="00C375CA">
            <w:pPr>
              <w:widowControl w:val="0"/>
              <w:tabs>
                <w:tab w:val="decimal" w:pos="646"/>
              </w:tabs>
              <w:autoSpaceDE w:val="0"/>
              <w:autoSpaceDN w:val="0"/>
              <w:adjustRightInd w:val="0"/>
              <w:ind w:left="-57"/>
              <w:rPr>
                <w:rFonts w:cs="Times New Roman"/>
                <w:sz w:val="24"/>
                <w:szCs w:val="24"/>
              </w:rPr>
            </w:pPr>
          </w:p>
        </w:tc>
      </w:tr>
      <w:tr w:rsidR="009C0406" w:rsidRPr="00692DC4" w14:paraId="387D7206" w14:textId="77777777" w:rsidTr="000C6252">
        <w:tc>
          <w:tcPr>
            <w:tcW w:w="6757" w:type="dxa"/>
            <w:tcBorders>
              <w:top w:val="dotted" w:sz="4" w:space="0" w:color="auto"/>
              <w:bottom w:val="dotted" w:sz="4" w:space="0" w:color="auto"/>
            </w:tcBorders>
            <w:shd w:val="clear" w:color="auto" w:fill="FFFFFF" w:themeFill="background1"/>
            <w:vAlign w:val="bottom"/>
          </w:tcPr>
          <w:p w14:paraId="15C227A4" w14:textId="342725C0" w:rsidR="00BC402D" w:rsidRPr="007567E8" w:rsidRDefault="00024A4E" w:rsidP="00024A4E">
            <w:pPr>
              <w:widowControl w:val="0"/>
              <w:autoSpaceDE w:val="0"/>
              <w:autoSpaceDN w:val="0"/>
              <w:adjustRightInd w:val="0"/>
              <w:ind w:right="-108"/>
              <w:rPr>
                <w:rFonts w:cs="Times New Roman"/>
                <w:sz w:val="24"/>
                <w:szCs w:val="24"/>
              </w:rPr>
            </w:pPr>
            <w:r>
              <w:rPr>
                <w:rFonts w:cs="Times New Roman"/>
                <w:sz w:val="24"/>
                <w:szCs w:val="24"/>
              </w:rPr>
              <w:t xml:space="preserve">     </w:t>
            </w:r>
            <w:r w:rsidRPr="007567E8">
              <w:rPr>
                <w:rFonts w:cs="Times New Roman"/>
                <w:sz w:val="24"/>
                <w:szCs w:val="24"/>
              </w:rPr>
              <w:t>x.</w:t>
            </w:r>
            <w:r>
              <w:rPr>
                <w:rFonts w:cs="Times New Roman"/>
                <w:sz w:val="24"/>
                <w:szCs w:val="24"/>
              </w:rPr>
              <w:t xml:space="preserve">5 </w:t>
            </w:r>
            <w:r w:rsidR="002E2FBC">
              <w:rPr>
                <w:rFonts w:cs="Times New Roman"/>
                <w:sz w:val="24"/>
                <w:szCs w:val="24"/>
              </w:rPr>
              <w:t xml:space="preserve">  </w:t>
            </w:r>
            <w:r w:rsidR="00E3659A">
              <w:rPr>
                <w:rFonts w:cs="Times New Roman"/>
                <w:sz w:val="24"/>
                <w:szCs w:val="24"/>
              </w:rPr>
              <w:t xml:space="preserve">Membro da </w:t>
            </w:r>
            <w:r w:rsidRPr="007567E8">
              <w:rPr>
                <w:rFonts w:cs="Times New Roman"/>
                <w:sz w:val="24"/>
                <w:szCs w:val="24"/>
              </w:rPr>
              <w:t>Comissão</w:t>
            </w:r>
            <w:r w:rsidR="00BC402D" w:rsidRPr="007567E8">
              <w:rPr>
                <w:rFonts w:cs="Times New Roman"/>
                <w:sz w:val="24"/>
                <w:szCs w:val="24"/>
              </w:rPr>
              <w:t xml:space="preserve"> Organizadora</w:t>
            </w:r>
            <w:r w:rsidR="000B2778">
              <w:rPr>
                <w:rFonts w:cs="Times New Roman"/>
                <w:sz w:val="24"/>
                <w:szCs w:val="24"/>
              </w:rPr>
              <w:t xml:space="preserve"> do EAIC-UEL</w:t>
            </w:r>
            <w:r w:rsidR="00BC402D" w:rsidRPr="007567E8">
              <w:rPr>
                <w:rFonts w:cs="Times New Roman"/>
                <w:sz w:val="24"/>
                <w:szCs w:val="24"/>
              </w:rPr>
              <w:t xml:space="preserve">                             </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547770A1" w14:textId="6EC3443D" w:rsidR="009C0406" w:rsidRPr="007567E8" w:rsidRDefault="00235306" w:rsidP="000B2778">
            <w:pPr>
              <w:widowControl w:val="0"/>
              <w:tabs>
                <w:tab w:val="decimal" w:pos="646"/>
              </w:tabs>
              <w:autoSpaceDE w:val="0"/>
              <w:autoSpaceDN w:val="0"/>
              <w:adjustRightInd w:val="0"/>
              <w:rPr>
                <w:rFonts w:cs="Times New Roman"/>
                <w:sz w:val="24"/>
                <w:szCs w:val="24"/>
              </w:rPr>
            </w:pPr>
            <w:r w:rsidRPr="007567E8">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528B738"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60993F3"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235306" w:rsidRPr="00692DC4" w14:paraId="1F3DB4CE" w14:textId="77777777" w:rsidTr="000C6252">
        <w:tc>
          <w:tcPr>
            <w:tcW w:w="6757" w:type="dxa"/>
            <w:tcBorders>
              <w:top w:val="dotted" w:sz="4" w:space="0" w:color="auto"/>
              <w:bottom w:val="dotted" w:sz="4" w:space="0" w:color="auto"/>
            </w:tcBorders>
            <w:shd w:val="clear" w:color="auto" w:fill="FFFFFF" w:themeFill="background1"/>
            <w:vAlign w:val="bottom"/>
          </w:tcPr>
          <w:p w14:paraId="731CC464" w14:textId="3939510B" w:rsidR="00235306" w:rsidRPr="007567E8" w:rsidRDefault="00024A4E" w:rsidP="00024A4E">
            <w:pPr>
              <w:widowControl w:val="0"/>
              <w:autoSpaceDE w:val="0"/>
              <w:autoSpaceDN w:val="0"/>
              <w:adjustRightInd w:val="0"/>
              <w:ind w:right="-108"/>
              <w:rPr>
                <w:rFonts w:cs="Times New Roman"/>
                <w:sz w:val="24"/>
                <w:szCs w:val="24"/>
              </w:rPr>
            </w:pPr>
            <w:r>
              <w:rPr>
                <w:rFonts w:cs="Times New Roman"/>
                <w:sz w:val="24"/>
                <w:szCs w:val="24"/>
              </w:rPr>
              <w:t xml:space="preserve">     </w:t>
            </w:r>
            <w:r w:rsidR="00235306" w:rsidRPr="007567E8">
              <w:rPr>
                <w:rFonts w:cs="Times New Roman"/>
                <w:sz w:val="24"/>
                <w:szCs w:val="24"/>
              </w:rPr>
              <w:t>x.</w:t>
            </w:r>
            <w:r>
              <w:rPr>
                <w:rFonts w:cs="Times New Roman"/>
                <w:sz w:val="24"/>
                <w:szCs w:val="24"/>
              </w:rPr>
              <w:t>6</w:t>
            </w:r>
            <w:r w:rsidR="00235306" w:rsidRPr="007567E8">
              <w:rPr>
                <w:rFonts w:cs="Times New Roman"/>
                <w:sz w:val="24"/>
                <w:szCs w:val="24"/>
              </w:rPr>
              <w:t xml:space="preserve">. </w:t>
            </w:r>
            <w:r w:rsidR="002E2FBC">
              <w:rPr>
                <w:rFonts w:cs="Times New Roman"/>
                <w:sz w:val="24"/>
                <w:szCs w:val="24"/>
              </w:rPr>
              <w:t xml:space="preserve">  </w:t>
            </w:r>
            <w:r w:rsidR="00E3659A">
              <w:rPr>
                <w:rFonts w:cs="Times New Roman"/>
                <w:sz w:val="24"/>
                <w:szCs w:val="24"/>
              </w:rPr>
              <w:t xml:space="preserve">Membro da </w:t>
            </w:r>
            <w:r w:rsidR="00235306" w:rsidRPr="007567E8">
              <w:rPr>
                <w:rFonts w:cs="Times New Roman"/>
                <w:sz w:val="24"/>
                <w:szCs w:val="24"/>
              </w:rPr>
              <w:t>Comissão Científica</w:t>
            </w:r>
            <w:r w:rsidR="000B2778">
              <w:rPr>
                <w:rFonts w:cs="Times New Roman"/>
                <w:sz w:val="24"/>
                <w:szCs w:val="24"/>
              </w:rPr>
              <w:t xml:space="preserve"> do EAIC-UEL</w:t>
            </w:r>
            <w:r w:rsidR="00235306" w:rsidRPr="007567E8">
              <w:rPr>
                <w:rFonts w:cs="Times New Roman"/>
                <w:sz w:val="24"/>
                <w:szCs w:val="24"/>
              </w:rPr>
              <w:t xml:space="preserve">    </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1A71555" w14:textId="157DB73C" w:rsidR="00235306" w:rsidRPr="007567E8" w:rsidRDefault="00235306"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EA3205" w14:textId="77777777" w:rsidR="00235306" w:rsidRPr="00692DC4" w:rsidRDefault="002353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408DE958" w14:textId="77777777" w:rsidR="00235306" w:rsidRPr="00692DC4" w:rsidRDefault="00235306" w:rsidP="00C375CA">
            <w:pPr>
              <w:widowControl w:val="0"/>
              <w:tabs>
                <w:tab w:val="decimal" w:pos="646"/>
              </w:tabs>
              <w:autoSpaceDE w:val="0"/>
              <w:autoSpaceDN w:val="0"/>
              <w:adjustRightInd w:val="0"/>
              <w:ind w:left="-57"/>
              <w:rPr>
                <w:rFonts w:cs="Times New Roman"/>
                <w:sz w:val="24"/>
                <w:szCs w:val="24"/>
              </w:rPr>
            </w:pPr>
          </w:p>
        </w:tc>
      </w:tr>
      <w:tr w:rsidR="009C0406" w:rsidRPr="00692DC4" w14:paraId="5F6400CF" w14:textId="77777777" w:rsidTr="000C6252">
        <w:tc>
          <w:tcPr>
            <w:tcW w:w="6757" w:type="dxa"/>
            <w:tcBorders>
              <w:top w:val="dotted" w:sz="4" w:space="0" w:color="auto"/>
              <w:bottom w:val="dotted" w:sz="4" w:space="0" w:color="auto"/>
            </w:tcBorders>
            <w:shd w:val="clear" w:color="auto" w:fill="FFFFFF" w:themeFill="background1"/>
            <w:vAlign w:val="bottom"/>
          </w:tcPr>
          <w:p w14:paraId="3F8C121E" w14:textId="4592DD4F" w:rsidR="009C0406" w:rsidRPr="007567E8" w:rsidRDefault="00E654EA" w:rsidP="0069336F">
            <w:pPr>
              <w:keepLines/>
              <w:autoSpaceDE w:val="0"/>
              <w:autoSpaceDN w:val="0"/>
              <w:adjustRightInd w:val="0"/>
              <w:ind w:left="828" w:right="-108" w:hanging="510"/>
              <w:rPr>
                <w:rFonts w:cs="Times New Roman"/>
                <w:sz w:val="24"/>
                <w:szCs w:val="24"/>
              </w:rPr>
            </w:pPr>
            <w:r w:rsidRPr="007567E8">
              <w:rPr>
                <w:rFonts w:cs="Times New Roman"/>
                <w:sz w:val="24"/>
                <w:szCs w:val="24"/>
              </w:rPr>
              <w:t>x</w:t>
            </w:r>
            <w:r w:rsidR="009C0406" w:rsidRPr="007567E8">
              <w:rPr>
                <w:rFonts w:cs="Times New Roman"/>
                <w:sz w:val="24"/>
                <w:szCs w:val="24"/>
              </w:rPr>
              <w:t>.</w:t>
            </w:r>
            <w:r w:rsidR="00024A4E">
              <w:rPr>
                <w:rFonts w:cs="Times New Roman"/>
                <w:sz w:val="24"/>
                <w:szCs w:val="24"/>
              </w:rPr>
              <w:t>7</w:t>
            </w:r>
            <w:r w:rsidR="009C0406" w:rsidRPr="007567E8">
              <w:rPr>
                <w:rFonts w:cs="Times New Roman"/>
                <w:sz w:val="24"/>
                <w:szCs w:val="24"/>
              </w:rPr>
              <w:t>.</w:t>
            </w:r>
            <w:r w:rsidR="009C0406" w:rsidRPr="007567E8">
              <w:rPr>
                <w:rFonts w:cs="Times New Roman"/>
                <w:sz w:val="24"/>
                <w:szCs w:val="24"/>
              </w:rPr>
              <w:tab/>
              <w:t>Membro da comissão organizadora de outros eventos científicos/acadêmicos</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B9FDCBD" w14:textId="29AC9C98" w:rsidR="009C0406" w:rsidRPr="007567E8" w:rsidRDefault="00D259CB"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E448AE"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56C5052A"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9C0406" w:rsidRPr="00692DC4" w14:paraId="24BE85C6" w14:textId="77777777" w:rsidTr="000C6252">
        <w:tc>
          <w:tcPr>
            <w:tcW w:w="6757" w:type="dxa"/>
            <w:tcBorders>
              <w:top w:val="dotted" w:sz="4" w:space="0" w:color="auto"/>
              <w:bottom w:val="dotted" w:sz="4" w:space="0" w:color="auto"/>
            </w:tcBorders>
            <w:shd w:val="clear" w:color="auto" w:fill="FFFFFF" w:themeFill="background1"/>
            <w:vAlign w:val="bottom"/>
          </w:tcPr>
          <w:p w14:paraId="1A7FFC43" w14:textId="0FD6FC1B" w:rsidR="009C0406"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x</w:t>
            </w:r>
            <w:r w:rsidR="009C0406" w:rsidRPr="007567E8">
              <w:rPr>
                <w:rFonts w:cs="Times New Roman"/>
                <w:sz w:val="24"/>
                <w:szCs w:val="24"/>
              </w:rPr>
              <w:t>.</w:t>
            </w:r>
            <w:r w:rsidR="00024A4E">
              <w:rPr>
                <w:rFonts w:cs="Times New Roman"/>
                <w:sz w:val="24"/>
                <w:szCs w:val="24"/>
              </w:rPr>
              <w:t>8</w:t>
            </w:r>
            <w:r w:rsidR="009C0406" w:rsidRPr="007567E8">
              <w:rPr>
                <w:rFonts w:cs="Times New Roman"/>
                <w:sz w:val="24"/>
                <w:szCs w:val="24"/>
              </w:rPr>
              <w:t>.</w:t>
            </w:r>
            <w:r w:rsidR="009C0406" w:rsidRPr="007567E8">
              <w:rPr>
                <w:rFonts w:cs="Times New Roman"/>
                <w:sz w:val="24"/>
                <w:szCs w:val="24"/>
              </w:rPr>
              <w:tab/>
            </w:r>
            <w:r w:rsidR="00D259CB" w:rsidRPr="007567E8">
              <w:rPr>
                <w:rFonts w:cs="Times New Roman"/>
                <w:sz w:val="24"/>
                <w:szCs w:val="24"/>
              </w:rPr>
              <w:t>Coordenador de simpósio ou de grupo de trabalho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AFD61DE" w14:textId="173AD02E" w:rsidR="009C0406" w:rsidRPr="007567E8" w:rsidRDefault="00D259CB"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5A05F16"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146C95E1" w14:textId="77777777" w:rsidR="009C0406" w:rsidRPr="00692DC4" w:rsidRDefault="009C0406" w:rsidP="00C375CA">
            <w:pPr>
              <w:widowControl w:val="0"/>
              <w:tabs>
                <w:tab w:val="decimal" w:pos="646"/>
              </w:tabs>
              <w:autoSpaceDE w:val="0"/>
              <w:autoSpaceDN w:val="0"/>
              <w:adjustRightInd w:val="0"/>
              <w:ind w:left="-57"/>
              <w:rPr>
                <w:rFonts w:cs="Times New Roman"/>
                <w:sz w:val="24"/>
                <w:szCs w:val="24"/>
              </w:rPr>
            </w:pPr>
          </w:p>
        </w:tc>
      </w:tr>
      <w:tr w:rsidR="00A30B5A" w:rsidRPr="00692DC4" w14:paraId="0CFCA08C" w14:textId="77777777" w:rsidTr="000C6252">
        <w:tc>
          <w:tcPr>
            <w:tcW w:w="6757" w:type="dxa"/>
            <w:tcBorders>
              <w:top w:val="dotted" w:sz="4" w:space="0" w:color="auto"/>
              <w:bottom w:val="dotted" w:sz="4" w:space="0" w:color="auto"/>
            </w:tcBorders>
            <w:shd w:val="clear" w:color="auto" w:fill="FFFFFF" w:themeFill="background1"/>
            <w:vAlign w:val="bottom"/>
          </w:tcPr>
          <w:p w14:paraId="6CD0280C" w14:textId="1C9B7F59" w:rsidR="00A30B5A" w:rsidRPr="007567E8" w:rsidRDefault="00A30B5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x.</w:t>
            </w:r>
            <w:r w:rsidR="00024A4E">
              <w:rPr>
                <w:rFonts w:cs="Times New Roman"/>
                <w:sz w:val="24"/>
                <w:szCs w:val="24"/>
              </w:rPr>
              <w:t>9</w:t>
            </w:r>
            <w:r w:rsidRPr="007567E8">
              <w:rPr>
                <w:rFonts w:cs="Times New Roman"/>
                <w:sz w:val="24"/>
                <w:szCs w:val="24"/>
              </w:rPr>
              <w:t xml:space="preserve">. </w:t>
            </w:r>
            <w:r w:rsidR="002E2FBC">
              <w:rPr>
                <w:rFonts w:cs="Times New Roman"/>
                <w:sz w:val="24"/>
                <w:szCs w:val="24"/>
              </w:rPr>
              <w:t xml:space="preserve">  </w:t>
            </w:r>
            <w:r w:rsidRPr="007567E8">
              <w:rPr>
                <w:rFonts w:cs="Times New Roman"/>
                <w:sz w:val="24"/>
                <w:szCs w:val="24"/>
              </w:rPr>
              <w:t>Editor de anais de evento com ISSN ou ISBN</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089D5038" w14:textId="1CE54E73" w:rsidR="00A30B5A" w:rsidRPr="007567E8" w:rsidRDefault="00CF7B43"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61B3190" w14:textId="77777777" w:rsidR="00A30B5A" w:rsidRPr="00692DC4" w:rsidRDefault="00A30B5A"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2C492426" w14:textId="77777777" w:rsidR="00A30B5A" w:rsidRPr="00692DC4" w:rsidRDefault="00A30B5A" w:rsidP="00C375CA">
            <w:pPr>
              <w:widowControl w:val="0"/>
              <w:tabs>
                <w:tab w:val="decimal" w:pos="646"/>
              </w:tabs>
              <w:autoSpaceDE w:val="0"/>
              <w:autoSpaceDN w:val="0"/>
              <w:adjustRightInd w:val="0"/>
              <w:ind w:left="-57"/>
              <w:rPr>
                <w:rFonts w:cs="Times New Roman"/>
                <w:sz w:val="24"/>
                <w:szCs w:val="24"/>
              </w:rPr>
            </w:pPr>
          </w:p>
        </w:tc>
      </w:tr>
      <w:tr w:rsidR="00CF7B43" w:rsidRPr="00692DC4" w14:paraId="4650810B" w14:textId="77777777" w:rsidTr="000C6252">
        <w:tc>
          <w:tcPr>
            <w:tcW w:w="6757" w:type="dxa"/>
            <w:tcBorders>
              <w:top w:val="dotted" w:sz="4" w:space="0" w:color="auto"/>
              <w:bottom w:val="dotted" w:sz="4" w:space="0" w:color="auto"/>
            </w:tcBorders>
            <w:shd w:val="clear" w:color="auto" w:fill="FFFFFF" w:themeFill="background1"/>
            <w:vAlign w:val="bottom"/>
          </w:tcPr>
          <w:p w14:paraId="5A7354E8" w14:textId="11F8400B" w:rsidR="00CF7B43" w:rsidRPr="007567E8" w:rsidRDefault="00CF7B43"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x</w:t>
            </w:r>
            <w:r w:rsidR="00024A4E">
              <w:rPr>
                <w:rFonts w:cs="Times New Roman"/>
                <w:sz w:val="24"/>
                <w:szCs w:val="24"/>
              </w:rPr>
              <w:t>.10</w:t>
            </w:r>
            <w:r w:rsidRPr="007567E8">
              <w:rPr>
                <w:rFonts w:cs="Times New Roman"/>
                <w:sz w:val="24"/>
                <w:szCs w:val="24"/>
              </w:rPr>
              <w:t xml:space="preserve">. Editor de anais de evento sem ISSN ou ISBN </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58D232C" w14:textId="23FF5879" w:rsidR="00CF7B43" w:rsidRPr="007567E8" w:rsidRDefault="00CF7B43"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8B0F1F" w14:textId="77777777" w:rsidR="00CF7B43" w:rsidRPr="00692DC4" w:rsidRDefault="00CF7B43"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0BD004B0" w14:textId="77777777" w:rsidR="00CF7B43" w:rsidRPr="00692DC4" w:rsidRDefault="00CF7B43" w:rsidP="00C375CA">
            <w:pPr>
              <w:widowControl w:val="0"/>
              <w:tabs>
                <w:tab w:val="decimal" w:pos="646"/>
              </w:tabs>
              <w:autoSpaceDE w:val="0"/>
              <w:autoSpaceDN w:val="0"/>
              <w:adjustRightInd w:val="0"/>
              <w:ind w:left="-57"/>
              <w:rPr>
                <w:rFonts w:cs="Times New Roman"/>
                <w:sz w:val="24"/>
                <w:szCs w:val="24"/>
              </w:rPr>
            </w:pPr>
          </w:p>
        </w:tc>
      </w:tr>
      <w:tr w:rsidR="00D259CB" w:rsidRPr="00692DC4" w14:paraId="3BF1B2E3"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623AFD3" w14:textId="2CEA9BCD" w:rsidR="00D259CB" w:rsidRPr="007567E8" w:rsidRDefault="00E654EA" w:rsidP="001978B0">
            <w:pPr>
              <w:keepNext/>
              <w:widowControl w:val="0"/>
              <w:autoSpaceDE w:val="0"/>
              <w:autoSpaceDN w:val="0"/>
              <w:adjustRightInd w:val="0"/>
              <w:spacing w:before="80"/>
              <w:ind w:left="312" w:right="-108" w:hanging="312"/>
              <w:rPr>
                <w:rFonts w:cs="Times New Roman"/>
                <w:sz w:val="24"/>
                <w:szCs w:val="24"/>
              </w:rPr>
            </w:pPr>
            <w:bookmarkStart w:id="0" w:name="_Hlk126931764"/>
            <w:r w:rsidRPr="007567E8">
              <w:rPr>
                <w:rFonts w:cs="Times New Roman"/>
                <w:sz w:val="24"/>
                <w:szCs w:val="24"/>
              </w:rPr>
              <w:t>y</w:t>
            </w:r>
            <w:r w:rsidR="00D259CB" w:rsidRPr="007567E8">
              <w:rPr>
                <w:rFonts w:cs="Times New Roman"/>
                <w:sz w:val="24"/>
                <w:szCs w:val="24"/>
              </w:rPr>
              <w:t>)</w:t>
            </w:r>
            <w:r w:rsidR="00D259CB" w:rsidRPr="007567E8">
              <w:rPr>
                <w:rFonts w:cs="Times New Roman"/>
                <w:sz w:val="24"/>
                <w:szCs w:val="24"/>
              </w:rPr>
              <w:tab/>
            </w:r>
            <w:r w:rsidR="001978B0" w:rsidRPr="007567E8">
              <w:rPr>
                <w:rFonts w:cs="Times New Roman"/>
                <w:sz w:val="24"/>
                <w:szCs w:val="24"/>
              </w:rPr>
              <w:t>Participação em cargos/comissões/comitês de suporte às atividades da pesquisa e pós-graduação na UEL</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21D1C6C" w14:textId="4B2F6558" w:rsidR="00D259CB" w:rsidRPr="007567E8" w:rsidRDefault="00D259CB" w:rsidP="00846850">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1D85539" w14:textId="77777777" w:rsidR="00D259CB" w:rsidRPr="00846850" w:rsidRDefault="00D259CB"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34A1418"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66D22CF9"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26883F5" w14:textId="5FD410DE" w:rsidR="00D259CB"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y</w:t>
            </w:r>
            <w:r w:rsidR="00D259CB" w:rsidRPr="007567E8">
              <w:rPr>
                <w:rFonts w:cs="Times New Roman"/>
                <w:sz w:val="24"/>
                <w:szCs w:val="24"/>
              </w:rPr>
              <w:t>.1.</w:t>
            </w:r>
            <w:r w:rsidR="00D259CB" w:rsidRPr="007567E8">
              <w:rPr>
                <w:rFonts w:cs="Times New Roman"/>
                <w:sz w:val="24"/>
                <w:szCs w:val="24"/>
              </w:rPr>
              <w:tab/>
            </w:r>
            <w:r w:rsidR="001978B0" w:rsidRPr="007567E8">
              <w:rPr>
                <w:rFonts w:cs="Times New Roman"/>
                <w:sz w:val="24"/>
                <w:szCs w:val="24"/>
              </w:rPr>
              <w:t xml:space="preserve">Membro do comitê PROIC (mandato concluído)              </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3E9B3182" w14:textId="35A09124" w:rsidR="00D259CB" w:rsidRPr="007567E8" w:rsidRDefault="00846850"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2C72A75" w14:textId="77777777" w:rsidR="00D259CB" w:rsidRPr="00846850" w:rsidRDefault="00D259CB"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DB4A95E"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0024DF31"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281444A5" w14:textId="29897183" w:rsidR="00D259CB" w:rsidRPr="007567E8" w:rsidRDefault="00E654EA"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y</w:t>
            </w:r>
            <w:r w:rsidR="00D259CB" w:rsidRPr="007567E8">
              <w:rPr>
                <w:rFonts w:cs="Times New Roman"/>
                <w:sz w:val="24"/>
                <w:szCs w:val="24"/>
              </w:rPr>
              <w:t>.2.</w:t>
            </w:r>
            <w:r w:rsidR="00D259CB" w:rsidRPr="007567E8">
              <w:rPr>
                <w:rFonts w:cs="Times New Roman"/>
                <w:sz w:val="24"/>
                <w:szCs w:val="24"/>
              </w:rPr>
              <w:tab/>
            </w:r>
            <w:r w:rsidR="00846850" w:rsidRPr="007567E8">
              <w:rPr>
                <w:rFonts w:cs="Times New Roman"/>
                <w:sz w:val="24"/>
                <w:szCs w:val="24"/>
              </w:rPr>
              <w:t>Coordenador de comissão de pesquisa de Centro de Estudos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2C9A2EE8" w14:textId="2735F2AD" w:rsidR="00D259CB" w:rsidRPr="007567E8" w:rsidRDefault="00846850"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2064044" w14:textId="77777777" w:rsidR="00D259CB" w:rsidRPr="00846850" w:rsidRDefault="00D259CB"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34DC3D35"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846850" w:rsidRPr="00692DC4" w14:paraId="25F38F0F"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2517215" w14:textId="3F52AC66" w:rsidR="00846850" w:rsidRPr="007567E8" w:rsidRDefault="00846850"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 xml:space="preserve">y.3. Membro de comissão de pesquisa de Centro de Estudos            </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9927CB9" w14:textId="61AC9A19" w:rsidR="00846850" w:rsidRPr="007567E8" w:rsidRDefault="00846850"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C7B108"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0EDF41FF"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56E19218"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BFFEFDF" w14:textId="1A436D72" w:rsidR="00846850" w:rsidRPr="007567E8" w:rsidRDefault="00846850"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y.4. Membro de comissão de pesquisa de Departamento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54A2317A" w14:textId="27CA6FFA" w:rsidR="00846850" w:rsidRPr="007567E8" w:rsidRDefault="00846850" w:rsidP="00C375CA">
            <w:pPr>
              <w:widowControl w:val="0"/>
              <w:tabs>
                <w:tab w:val="decimal" w:pos="646"/>
              </w:tabs>
              <w:autoSpaceDE w:val="0"/>
              <w:autoSpaceDN w:val="0"/>
              <w:adjustRightInd w:val="0"/>
              <w:ind w:left="-57"/>
              <w:rPr>
                <w:rFonts w:cs="Times New Roman"/>
                <w:sz w:val="24"/>
                <w:szCs w:val="24"/>
              </w:rPr>
            </w:pPr>
            <w:r w:rsidRPr="007567E8">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50EBB6"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46F8F84"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7427948C"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BAD277E" w14:textId="5E803441" w:rsidR="00846850" w:rsidRPr="007567E8" w:rsidRDefault="00846850"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y.5. Coordenador de Programa de Pós-graduação Stricto Sensu</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CD0F4B2" w14:textId="776195AD" w:rsidR="00846850" w:rsidRPr="007567E8" w:rsidRDefault="00846850" w:rsidP="00846850">
            <w:pPr>
              <w:widowControl w:val="0"/>
              <w:tabs>
                <w:tab w:val="decimal" w:pos="646"/>
              </w:tabs>
              <w:autoSpaceDE w:val="0"/>
              <w:autoSpaceDN w:val="0"/>
              <w:adjustRightInd w:val="0"/>
              <w:rPr>
                <w:rFonts w:cs="Times New Roman"/>
                <w:sz w:val="24"/>
                <w:szCs w:val="24"/>
              </w:rPr>
            </w:pPr>
            <w:r w:rsidRPr="007567E8">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484E78"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1BF72A89"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1496CADE"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4032528A" w14:textId="33ADB534" w:rsidR="00846850" w:rsidRPr="007567E8" w:rsidRDefault="00846850" w:rsidP="00DC3853">
            <w:pPr>
              <w:widowControl w:val="0"/>
              <w:autoSpaceDE w:val="0"/>
              <w:autoSpaceDN w:val="0"/>
              <w:adjustRightInd w:val="0"/>
              <w:ind w:left="828" w:right="-108" w:hanging="510"/>
              <w:rPr>
                <w:rFonts w:cs="Times New Roman"/>
                <w:sz w:val="24"/>
                <w:szCs w:val="24"/>
              </w:rPr>
            </w:pPr>
            <w:r w:rsidRPr="007567E8">
              <w:rPr>
                <w:rFonts w:cs="Times New Roman"/>
                <w:sz w:val="24"/>
                <w:szCs w:val="24"/>
              </w:rPr>
              <w:t xml:space="preserve">y.6. </w:t>
            </w:r>
            <w:proofErr w:type="spellStart"/>
            <w:r w:rsidRPr="007567E8">
              <w:rPr>
                <w:rFonts w:cs="Times New Roman"/>
                <w:sz w:val="24"/>
                <w:szCs w:val="24"/>
              </w:rPr>
              <w:t>Vice-Coordenador</w:t>
            </w:r>
            <w:proofErr w:type="spellEnd"/>
            <w:r w:rsidRPr="007567E8">
              <w:rPr>
                <w:rFonts w:cs="Times New Roman"/>
                <w:sz w:val="24"/>
                <w:szCs w:val="24"/>
              </w:rPr>
              <w:t xml:space="preserve"> de Programa de Pós-graduação Stricto </w:t>
            </w:r>
            <w:r w:rsidRPr="007567E8">
              <w:rPr>
                <w:rFonts w:cs="Times New Roman"/>
                <w:sz w:val="24"/>
                <w:szCs w:val="24"/>
              </w:rPr>
              <w:lastRenderedPageBreak/>
              <w:t>Sensu</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5955CD6" w14:textId="2A0D482C" w:rsidR="00846850" w:rsidRPr="007567E8" w:rsidRDefault="00846850" w:rsidP="00846850">
            <w:pPr>
              <w:widowControl w:val="0"/>
              <w:tabs>
                <w:tab w:val="decimal" w:pos="646"/>
              </w:tabs>
              <w:autoSpaceDE w:val="0"/>
              <w:autoSpaceDN w:val="0"/>
              <w:adjustRightInd w:val="0"/>
              <w:rPr>
                <w:rFonts w:cs="Times New Roman"/>
                <w:sz w:val="24"/>
                <w:szCs w:val="24"/>
              </w:rPr>
            </w:pPr>
            <w:r w:rsidRPr="007567E8">
              <w:rPr>
                <w:rFonts w:cs="Times New Roman"/>
                <w:sz w:val="24"/>
                <w:szCs w:val="24"/>
              </w:rPr>
              <w:lastRenderedPageBreak/>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E175C61"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13FB886"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34ACCF83"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681F917A" w14:textId="4C6E3D5F" w:rsidR="00846850" w:rsidRPr="007567E8" w:rsidRDefault="00846850" w:rsidP="00846850">
            <w:pPr>
              <w:widowControl w:val="0"/>
              <w:autoSpaceDE w:val="0"/>
              <w:autoSpaceDN w:val="0"/>
              <w:adjustRightInd w:val="0"/>
              <w:ind w:left="828" w:right="-108" w:hanging="510"/>
              <w:rPr>
                <w:rFonts w:cs="Times New Roman"/>
                <w:sz w:val="24"/>
                <w:szCs w:val="24"/>
              </w:rPr>
            </w:pPr>
            <w:r w:rsidRPr="007567E8">
              <w:rPr>
                <w:rFonts w:cs="Times New Roman"/>
                <w:sz w:val="24"/>
                <w:szCs w:val="24"/>
              </w:rPr>
              <w:t>y.7. Membro da Comissão Coordenadora de Programa de PG Stricto Sensu</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1E1CF2AE" w14:textId="5DDBAE21" w:rsidR="00846850" w:rsidRPr="007567E8" w:rsidRDefault="00846850" w:rsidP="00846850">
            <w:pPr>
              <w:widowControl w:val="0"/>
              <w:tabs>
                <w:tab w:val="decimal" w:pos="646"/>
              </w:tabs>
              <w:autoSpaceDE w:val="0"/>
              <w:autoSpaceDN w:val="0"/>
              <w:adjustRightInd w:val="0"/>
              <w:rPr>
                <w:rFonts w:cs="Times New Roman"/>
                <w:sz w:val="24"/>
                <w:szCs w:val="24"/>
              </w:rPr>
            </w:pPr>
            <w:r w:rsidRPr="007567E8">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796AC44"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4A5B893D"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5D552D3D"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712B6D3" w14:textId="1A1993CD" w:rsidR="00846850" w:rsidRPr="007567E8" w:rsidRDefault="00846850" w:rsidP="00DE2EDE">
            <w:pPr>
              <w:keepLines/>
              <w:widowControl w:val="0"/>
              <w:autoSpaceDE w:val="0"/>
              <w:autoSpaceDN w:val="0"/>
              <w:adjustRightInd w:val="0"/>
              <w:ind w:left="828" w:right="-108" w:hanging="510"/>
              <w:rPr>
                <w:rFonts w:cs="Times New Roman"/>
                <w:sz w:val="24"/>
                <w:szCs w:val="24"/>
              </w:rPr>
            </w:pPr>
            <w:r w:rsidRPr="007567E8">
              <w:rPr>
                <w:rFonts w:cs="Times New Roman"/>
                <w:sz w:val="24"/>
                <w:szCs w:val="24"/>
              </w:rPr>
              <w:t xml:space="preserve">y.8. </w:t>
            </w:r>
            <w:r w:rsidR="0045064F">
              <w:rPr>
                <w:rFonts w:cs="Times New Roman"/>
                <w:sz w:val="24"/>
                <w:szCs w:val="24"/>
              </w:rPr>
              <w:t>Líder</w:t>
            </w:r>
            <w:r w:rsidRPr="007567E8">
              <w:rPr>
                <w:rFonts w:cs="Times New Roman"/>
                <w:sz w:val="24"/>
                <w:szCs w:val="24"/>
              </w:rPr>
              <w:t xml:space="preserve"> </w:t>
            </w:r>
            <w:r w:rsidR="0045064F">
              <w:rPr>
                <w:rFonts w:cs="Times New Roman"/>
                <w:sz w:val="24"/>
                <w:szCs w:val="24"/>
              </w:rPr>
              <w:t>d</w:t>
            </w:r>
            <w:r w:rsidRPr="007567E8">
              <w:rPr>
                <w:rFonts w:cs="Times New Roman"/>
                <w:sz w:val="24"/>
                <w:szCs w:val="24"/>
              </w:rPr>
              <w:t>e grupo de pesquisa certificado e atualizado no DGP</w:t>
            </w:r>
            <w:r w:rsidR="0045064F">
              <w:rPr>
                <w:rFonts w:cs="Times New Roman"/>
                <w:sz w:val="24"/>
                <w:szCs w:val="24"/>
              </w:rPr>
              <w:t xml:space="preserve"> </w:t>
            </w:r>
            <w:r w:rsidRPr="007567E8">
              <w:rPr>
                <w:rFonts w:cs="Times New Roman"/>
                <w:sz w:val="24"/>
                <w:szCs w:val="24"/>
              </w:rPr>
              <w:t>do CNPq</w:t>
            </w:r>
            <w:r w:rsidR="0045064F">
              <w:rPr>
                <w:rFonts w:cs="Times New Roman"/>
                <w:sz w:val="24"/>
                <w:szCs w:val="24"/>
              </w:rPr>
              <w:t xml:space="preserve"> (máximo 1 grupo)</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73FC737F" w14:textId="6247D45F" w:rsidR="00846850" w:rsidRPr="007567E8" w:rsidRDefault="00DE2EDE" w:rsidP="00846850">
            <w:pPr>
              <w:widowControl w:val="0"/>
              <w:tabs>
                <w:tab w:val="decimal" w:pos="646"/>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E7CDD7"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75D090F0"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tr w:rsidR="00846850" w:rsidRPr="00692DC4" w14:paraId="0F22DCDB" w14:textId="77777777" w:rsidTr="000C6252">
        <w:tc>
          <w:tcPr>
            <w:tcW w:w="6757" w:type="dxa"/>
            <w:tcBorders>
              <w:top w:val="dotted" w:sz="4" w:space="0" w:color="auto"/>
              <w:bottom w:val="dotted" w:sz="4" w:space="0" w:color="auto"/>
            </w:tcBorders>
            <w:shd w:val="clear" w:color="auto" w:fill="D9D9D9" w:themeFill="background1" w:themeFillShade="D9"/>
            <w:vAlign w:val="bottom"/>
          </w:tcPr>
          <w:p w14:paraId="0A61E574" w14:textId="0403C843" w:rsidR="00846850" w:rsidRPr="007567E8" w:rsidRDefault="0045064F" w:rsidP="00B822AE">
            <w:pPr>
              <w:widowControl w:val="0"/>
              <w:autoSpaceDE w:val="0"/>
              <w:autoSpaceDN w:val="0"/>
              <w:adjustRightInd w:val="0"/>
              <w:ind w:left="828" w:right="-108" w:hanging="82"/>
              <w:rPr>
                <w:rFonts w:cs="Times New Roman"/>
                <w:sz w:val="24"/>
                <w:szCs w:val="24"/>
              </w:rPr>
            </w:pPr>
            <w:r>
              <w:rPr>
                <w:rFonts w:cs="Times New Roman"/>
                <w:sz w:val="24"/>
                <w:szCs w:val="24"/>
              </w:rPr>
              <w:t>y</w:t>
            </w:r>
            <w:r w:rsidR="00846850" w:rsidRPr="007567E8">
              <w:rPr>
                <w:rFonts w:cs="Times New Roman"/>
                <w:sz w:val="24"/>
                <w:szCs w:val="24"/>
              </w:rPr>
              <w:t>.</w:t>
            </w:r>
            <w:r>
              <w:rPr>
                <w:rFonts w:cs="Times New Roman"/>
                <w:sz w:val="24"/>
                <w:szCs w:val="24"/>
              </w:rPr>
              <w:t>9</w:t>
            </w:r>
            <w:r w:rsidRPr="007567E8">
              <w:rPr>
                <w:rFonts w:cs="Times New Roman"/>
                <w:sz w:val="24"/>
                <w:szCs w:val="24"/>
              </w:rPr>
              <w:t xml:space="preserve">. </w:t>
            </w:r>
            <w:r>
              <w:rPr>
                <w:rFonts w:cs="Times New Roman"/>
                <w:sz w:val="24"/>
                <w:szCs w:val="24"/>
              </w:rPr>
              <w:t xml:space="preserve">Membro </w:t>
            </w:r>
            <w:r w:rsidRPr="007567E8">
              <w:rPr>
                <w:rFonts w:cs="Times New Roman"/>
                <w:sz w:val="24"/>
                <w:szCs w:val="24"/>
              </w:rPr>
              <w:t xml:space="preserve"> </w:t>
            </w:r>
            <w:r>
              <w:rPr>
                <w:rFonts w:cs="Times New Roman"/>
                <w:sz w:val="24"/>
                <w:szCs w:val="24"/>
              </w:rPr>
              <w:t>d</w:t>
            </w:r>
            <w:r w:rsidRPr="007567E8">
              <w:rPr>
                <w:rFonts w:cs="Times New Roman"/>
                <w:sz w:val="24"/>
                <w:szCs w:val="24"/>
              </w:rPr>
              <w:t>e grupo de pesquisa certificado e atualizado no DGP do CNPq</w:t>
            </w:r>
            <w:r>
              <w:rPr>
                <w:rFonts w:cs="Times New Roman"/>
                <w:sz w:val="24"/>
                <w:szCs w:val="24"/>
              </w:rPr>
              <w:t xml:space="preserve"> (máximo 2 grupos)</w:t>
            </w:r>
          </w:p>
        </w:tc>
        <w:tc>
          <w:tcPr>
            <w:tcW w:w="1130" w:type="dxa"/>
            <w:tcBorders>
              <w:top w:val="dotted" w:sz="4" w:space="0" w:color="auto"/>
              <w:bottom w:val="dotted" w:sz="4" w:space="0" w:color="auto"/>
              <w:right w:val="dotted" w:sz="4" w:space="0" w:color="auto"/>
            </w:tcBorders>
            <w:shd w:val="clear" w:color="auto" w:fill="D9D9D9" w:themeFill="background1" w:themeFillShade="D9"/>
            <w:vAlign w:val="center"/>
          </w:tcPr>
          <w:p w14:paraId="68AC3ADA" w14:textId="5DD74F20" w:rsidR="00846850" w:rsidRPr="007567E8" w:rsidRDefault="00846850" w:rsidP="00846850">
            <w:pPr>
              <w:widowControl w:val="0"/>
              <w:tabs>
                <w:tab w:val="decimal" w:pos="646"/>
              </w:tabs>
              <w:autoSpaceDE w:val="0"/>
              <w:autoSpaceDN w:val="0"/>
              <w:adjustRightInd w:val="0"/>
              <w:rPr>
                <w:rFonts w:cs="Times New Roman"/>
                <w:sz w:val="24"/>
                <w:szCs w:val="24"/>
              </w:rPr>
            </w:pPr>
            <w:r w:rsidRPr="007567E8">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25AA160" w14:textId="77777777" w:rsidR="00846850" w:rsidRPr="00846850" w:rsidRDefault="00846850" w:rsidP="00C375CA">
            <w:pPr>
              <w:widowControl w:val="0"/>
              <w:tabs>
                <w:tab w:val="decimal" w:pos="646"/>
              </w:tabs>
              <w:autoSpaceDE w:val="0"/>
              <w:autoSpaceDN w:val="0"/>
              <w:adjustRightInd w:val="0"/>
              <w:ind w:left="-57"/>
              <w:rPr>
                <w:rFonts w:cs="Times New Roman"/>
                <w:sz w:val="24"/>
                <w:szCs w:val="24"/>
                <w:highlight w:val="yellow"/>
              </w:rPr>
            </w:pPr>
          </w:p>
        </w:tc>
        <w:tc>
          <w:tcPr>
            <w:tcW w:w="1128" w:type="dxa"/>
            <w:tcBorders>
              <w:top w:val="dotted" w:sz="4" w:space="0" w:color="auto"/>
              <w:left w:val="dotted" w:sz="4" w:space="0" w:color="auto"/>
              <w:bottom w:val="dotted" w:sz="4" w:space="0" w:color="auto"/>
            </w:tcBorders>
            <w:shd w:val="clear" w:color="auto" w:fill="D9D9D9" w:themeFill="background1" w:themeFillShade="D9"/>
            <w:vAlign w:val="center"/>
          </w:tcPr>
          <w:p w14:paraId="59EDB418" w14:textId="77777777" w:rsidR="00846850" w:rsidRPr="00692DC4" w:rsidRDefault="00846850" w:rsidP="00C375CA">
            <w:pPr>
              <w:widowControl w:val="0"/>
              <w:tabs>
                <w:tab w:val="decimal" w:pos="646"/>
              </w:tabs>
              <w:autoSpaceDE w:val="0"/>
              <w:autoSpaceDN w:val="0"/>
              <w:adjustRightInd w:val="0"/>
              <w:ind w:left="-57"/>
              <w:rPr>
                <w:rFonts w:cs="Times New Roman"/>
                <w:sz w:val="24"/>
                <w:szCs w:val="24"/>
              </w:rPr>
            </w:pPr>
          </w:p>
        </w:tc>
      </w:tr>
      <w:bookmarkEnd w:id="0"/>
      <w:tr w:rsidR="00D259CB" w:rsidRPr="00692DC4" w14:paraId="65D77E39" w14:textId="77777777" w:rsidTr="000C6252">
        <w:tc>
          <w:tcPr>
            <w:tcW w:w="6757" w:type="dxa"/>
            <w:tcBorders>
              <w:top w:val="dotted" w:sz="4" w:space="0" w:color="auto"/>
              <w:bottom w:val="dotted" w:sz="4" w:space="0" w:color="auto"/>
            </w:tcBorders>
            <w:shd w:val="clear" w:color="auto" w:fill="FFFFFF" w:themeFill="background1"/>
            <w:vAlign w:val="bottom"/>
          </w:tcPr>
          <w:p w14:paraId="2D0352AD" w14:textId="1DDC11EA" w:rsidR="00D259CB" w:rsidRPr="007567E8" w:rsidRDefault="00E654EA" w:rsidP="00DC3853">
            <w:pPr>
              <w:keepNext/>
              <w:widowControl w:val="0"/>
              <w:autoSpaceDE w:val="0"/>
              <w:autoSpaceDN w:val="0"/>
              <w:adjustRightInd w:val="0"/>
              <w:spacing w:before="80"/>
              <w:ind w:left="312" w:right="-108" w:hanging="312"/>
              <w:rPr>
                <w:rFonts w:cs="Times New Roman"/>
                <w:sz w:val="24"/>
                <w:szCs w:val="24"/>
              </w:rPr>
            </w:pPr>
            <w:r w:rsidRPr="007567E8">
              <w:rPr>
                <w:rFonts w:cs="Times New Roman"/>
                <w:sz w:val="24"/>
                <w:szCs w:val="24"/>
              </w:rPr>
              <w:t>z</w:t>
            </w:r>
            <w:r w:rsidR="00D259CB" w:rsidRPr="007567E8">
              <w:rPr>
                <w:rFonts w:cs="Times New Roman"/>
                <w:sz w:val="24"/>
                <w:szCs w:val="24"/>
              </w:rPr>
              <w:t>)</w:t>
            </w:r>
            <w:r w:rsidR="00D259CB" w:rsidRPr="007567E8">
              <w:rPr>
                <w:rFonts w:cs="Times New Roman"/>
                <w:sz w:val="24"/>
                <w:szCs w:val="24"/>
              </w:rPr>
              <w:tab/>
              <w:t>Participação como membro efetivo de bancas de defesa (exceto como Orientador):</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738778C8" w14:textId="77777777" w:rsidR="00D259CB" w:rsidRPr="007567E8" w:rsidRDefault="00D259CB" w:rsidP="00C375CA">
            <w:pPr>
              <w:widowControl w:val="0"/>
              <w:tabs>
                <w:tab w:val="decimal" w:pos="646"/>
              </w:tabs>
              <w:autoSpaceDE w:val="0"/>
              <w:autoSpaceDN w:val="0"/>
              <w:adjustRightInd w:val="0"/>
              <w:ind w:left="-57"/>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F318ADE"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1AA92404"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34E3A9C3" w14:textId="77777777" w:rsidTr="000C6252">
        <w:tc>
          <w:tcPr>
            <w:tcW w:w="6757" w:type="dxa"/>
            <w:tcBorders>
              <w:top w:val="dotted" w:sz="4" w:space="0" w:color="auto"/>
              <w:bottom w:val="dotted" w:sz="4" w:space="0" w:color="auto"/>
            </w:tcBorders>
            <w:shd w:val="clear" w:color="auto" w:fill="FFFFFF" w:themeFill="background1"/>
            <w:vAlign w:val="bottom"/>
          </w:tcPr>
          <w:p w14:paraId="17124992" w14:textId="1BC98EC5" w:rsidR="00D259CB"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z</w:t>
            </w:r>
            <w:r w:rsidR="00D259CB" w:rsidRPr="00981F25">
              <w:rPr>
                <w:rFonts w:cs="Times New Roman"/>
                <w:sz w:val="24"/>
                <w:szCs w:val="24"/>
              </w:rPr>
              <w:t>.1.</w:t>
            </w:r>
            <w:r w:rsidR="00D259CB" w:rsidRPr="00AD1D98">
              <w:rPr>
                <w:rFonts w:cs="Times New Roman"/>
                <w:sz w:val="24"/>
                <w:szCs w:val="24"/>
              </w:rPr>
              <w:tab/>
            </w:r>
            <w:r w:rsidR="00D259CB">
              <w:rPr>
                <w:rFonts w:cs="Times New Roman"/>
                <w:sz w:val="24"/>
                <w:szCs w:val="24"/>
              </w:rPr>
              <w:t>Doutorado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339D18FE" w14:textId="39470AD1" w:rsidR="00D259CB"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D48F88"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1932447"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2859BF3A" w14:textId="77777777" w:rsidTr="000C6252">
        <w:tc>
          <w:tcPr>
            <w:tcW w:w="6757" w:type="dxa"/>
            <w:tcBorders>
              <w:top w:val="dotted" w:sz="4" w:space="0" w:color="auto"/>
              <w:bottom w:val="dotted" w:sz="4" w:space="0" w:color="auto"/>
            </w:tcBorders>
            <w:shd w:val="clear" w:color="auto" w:fill="FFFFFF" w:themeFill="background1"/>
            <w:vAlign w:val="bottom"/>
          </w:tcPr>
          <w:p w14:paraId="1CF45BF5" w14:textId="37FD7F3A" w:rsidR="00D259CB"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z</w:t>
            </w:r>
            <w:r w:rsidR="00D259CB">
              <w:rPr>
                <w:rFonts w:cs="Times New Roman"/>
                <w:sz w:val="24"/>
                <w:szCs w:val="24"/>
              </w:rPr>
              <w:t>.2.</w:t>
            </w:r>
            <w:r w:rsidR="00D259CB" w:rsidRPr="00AD1D98">
              <w:rPr>
                <w:rFonts w:cs="Times New Roman"/>
                <w:sz w:val="24"/>
                <w:szCs w:val="24"/>
              </w:rPr>
              <w:tab/>
            </w:r>
            <w:r w:rsidR="00D259CB">
              <w:rPr>
                <w:rFonts w:cs="Times New Roman"/>
                <w:sz w:val="24"/>
                <w:szCs w:val="24"/>
              </w:rPr>
              <w:t>Mestrado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65788FBB" w14:textId="104F723C" w:rsidR="00D259CB"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D2EEEF2"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6C9196F9"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5079641A" w14:textId="77777777" w:rsidTr="000C6252">
        <w:tc>
          <w:tcPr>
            <w:tcW w:w="6757" w:type="dxa"/>
            <w:tcBorders>
              <w:top w:val="dotted" w:sz="4" w:space="0" w:color="auto"/>
              <w:bottom w:val="dotted" w:sz="4" w:space="0" w:color="auto"/>
            </w:tcBorders>
            <w:shd w:val="clear" w:color="auto" w:fill="FFFFFF" w:themeFill="background1"/>
            <w:vAlign w:val="bottom"/>
          </w:tcPr>
          <w:p w14:paraId="1609D5C9" w14:textId="603B0A55" w:rsidR="00D259CB"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z</w:t>
            </w:r>
            <w:r w:rsidR="00D259CB">
              <w:rPr>
                <w:rFonts w:cs="Times New Roman"/>
                <w:sz w:val="24"/>
                <w:szCs w:val="24"/>
              </w:rPr>
              <w:t>.3.</w:t>
            </w:r>
            <w:r w:rsidR="00D259CB" w:rsidRPr="00AD1D98">
              <w:rPr>
                <w:rFonts w:cs="Times New Roman"/>
                <w:sz w:val="24"/>
                <w:szCs w:val="24"/>
              </w:rPr>
              <w:tab/>
            </w:r>
            <w:r w:rsidR="00D259CB">
              <w:rPr>
                <w:rFonts w:cs="Times New Roman"/>
                <w:sz w:val="24"/>
                <w:szCs w:val="24"/>
              </w:rPr>
              <w:t>Especialização e TCC</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125B3EF6" w14:textId="354741E4" w:rsidR="00D259CB"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8B2D05"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634B07DC"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D259CB" w:rsidRPr="00692DC4" w14:paraId="4485A65D" w14:textId="77777777" w:rsidTr="000C6252">
        <w:tc>
          <w:tcPr>
            <w:tcW w:w="6757" w:type="dxa"/>
            <w:tcBorders>
              <w:top w:val="dotted" w:sz="4" w:space="0" w:color="auto"/>
              <w:bottom w:val="dotted" w:sz="4" w:space="0" w:color="auto"/>
            </w:tcBorders>
            <w:shd w:val="clear" w:color="auto" w:fill="FFFFFF" w:themeFill="background1"/>
            <w:vAlign w:val="bottom"/>
          </w:tcPr>
          <w:p w14:paraId="5C0229D6" w14:textId="4FDA9559" w:rsidR="00D259CB"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z</w:t>
            </w:r>
            <w:r w:rsidR="00D259CB">
              <w:rPr>
                <w:rFonts w:cs="Times New Roman"/>
                <w:sz w:val="24"/>
                <w:szCs w:val="24"/>
              </w:rPr>
              <w:t>.4.</w:t>
            </w:r>
            <w:r w:rsidR="00D259CB" w:rsidRPr="00AD1D98">
              <w:rPr>
                <w:rFonts w:cs="Times New Roman"/>
                <w:sz w:val="24"/>
                <w:szCs w:val="24"/>
              </w:rPr>
              <w:tab/>
            </w:r>
            <w:r w:rsidR="00D259CB">
              <w:rPr>
                <w:rFonts w:cs="Times New Roman"/>
                <w:sz w:val="24"/>
                <w:szCs w:val="24"/>
              </w:rPr>
              <w:t>Qualificação de Doutorado</w:t>
            </w:r>
          </w:p>
        </w:tc>
        <w:tc>
          <w:tcPr>
            <w:tcW w:w="1130" w:type="dxa"/>
            <w:tcBorders>
              <w:top w:val="dotted" w:sz="4" w:space="0" w:color="auto"/>
              <w:bottom w:val="dotted" w:sz="4" w:space="0" w:color="auto"/>
              <w:right w:val="dotted" w:sz="4" w:space="0" w:color="auto"/>
            </w:tcBorders>
            <w:shd w:val="clear" w:color="auto" w:fill="FFFFFF" w:themeFill="background1"/>
            <w:vAlign w:val="center"/>
          </w:tcPr>
          <w:p w14:paraId="5A0BE243" w14:textId="0820ED93" w:rsidR="00D259CB"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4F41748"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dotted" w:sz="4" w:space="0" w:color="auto"/>
            </w:tcBorders>
            <w:shd w:val="clear" w:color="auto" w:fill="FFFFFF" w:themeFill="background1"/>
            <w:vAlign w:val="center"/>
          </w:tcPr>
          <w:p w14:paraId="732DF10E" w14:textId="77777777" w:rsidR="00D259CB" w:rsidRPr="00692DC4" w:rsidRDefault="00D259CB" w:rsidP="00C375CA">
            <w:pPr>
              <w:widowControl w:val="0"/>
              <w:tabs>
                <w:tab w:val="decimal" w:pos="646"/>
              </w:tabs>
              <w:autoSpaceDE w:val="0"/>
              <w:autoSpaceDN w:val="0"/>
              <w:adjustRightInd w:val="0"/>
              <w:ind w:left="-57"/>
              <w:rPr>
                <w:rFonts w:cs="Times New Roman"/>
                <w:sz w:val="24"/>
                <w:szCs w:val="24"/>
              </w:rPr>
            </w:pPr>
          </w:p>
        </w:tc>
      </w:tr>
      <w:tr w:rsidR="00476107" w:rsidRPr="00692DC4" w14:paraId="3024BB10" w14:textId="77777777" w:rsidTr="000C6252">
        <w:tc>
          <w:tcPr>
            <w:tcW w:w="6757" w:type="dxa"/>
            <w:tcBorders>
              <w:top w:val="dotted" w:sz="4" w:space="0" w:color="auto"/>
              <w:bottom w:val="single" w:sz="4" w:space="0" w:color="auto"/>
            </w:tcBorders>
            <w:shd w:val="clear" w:color="auto" w:fill="FFFFFF" w:themeFill="background1"/>
            <w:vAlign w:val="bottom"/>
          </w:tcPr>
          <w:p w14:paraId="7FBC3070" w14:textId="2389BB89" w:rsidR="00476107" w:rsidRPr="00981F25" w:rsidRDefault="00E654EA" w:rsidP="00DC3853">
            <w:pPr>
              <w:widowControl w:val="0"/>
              <w:autoSpaceDE w:val="0"/>
              <w:autoSpaceDN w:val="0"/>
              <w:adjustRightInd w:val="0"/>
              <w:ind w:left="828" w:right="-108" w:hanging="510"/>
              <w:rPr>
                <w:rFonts w:cs="Times New Roman"/>
                <w:sz w:val="24"/>
                <w:szCs w:val="24"/>
              </w:rPr>
            </w:pPr>
            <w:r>
              <w:rPr>
                <w:rFonts w:cs="Times New Roman"/>
                <w:sz w:val="24"/>
                <w:szCs w:val="24"/>
              </w:rPr>
              <w:t>z</w:t>
            </w:r>
            <w:r w:rsidR="00D259CB">
              <w:rPr>
                <w:rFonts w:cs="Times New Roman"/>
                <w:sz w:val="24"/>
                <w:szCs w:val="24"/>
              </w:rPr>
              <w:t>.5.</w:t>
            </w:r>
            <w:r w:rsidR="00D259CB" w:rsidRPr="00AD1D98">
              <w:rPr>
                <w:rFonts w:cs="Times New Roman"/>
                <w:sz w:val="24"/>
                <w:szCs w:val="24"/>
              </w:rPr>
              <w:tab/>
            </w:r>
            <w:r w:rsidR="00D259CB">
              <w:rPr>
                <w:rFonts w:cs="Times New Roman"/>
                <w:sz w:val="24"/>
                <w:szCs w:val="24"/>
              </w:rPr>
              <w:t>Qualificação de Mestrado</w:t>
            </w:r>
          </w:p>
        </w:tc>
        <w:tc>
          <w:tcPr>
            <w:tcW w:w="1130" w:type="dxa"/>
            <w:tcBorders>
              <w:top w:val="dotted" w:sz="4" w:space="0" w:color="auto"/>
              <w:bottom w:val="single" w:sz="4" w:space="0" w:color="auto"/>
              <w:right w:val="dotted" w:sz="4" w:space="0" w:color="auto"/>
            </w:tcBorders>
            <w:shd w:val="clear" w:color="auto" w:fill="FFFFFF" w:themeFill="background1"/>
            <w:vAlign w:val="center"/>
          </w:tcPr>
          <w:p w14:paraId="719B2CD3" w14:textId="0E356667" w:rsidR="00476107" w:rsidRPr="00981F25" w:rsidRDefault="00D259CB" w:rsidP="00C375CA">
            <w:pPr>
              <w:widowControl w:val="0"/>
              <w:tabs>
                <w:tab w:val="decimal" w:pos="646"/>
              </w:tabs>
              <w:autoSpaceDE w:val="0"/>
              <w:autoSpaceDN w:val="0"/>
              <w:adjustRightInd w:val="0"/>
              <w:ind w:left="-57"/>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69138978"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c>
          <w:tcPr>
            <w:tcW w:w="1128" w:type="dxa"/>
            <w:tcBorders>
              <w:top w:val="dotted" w:sz="4" w:space="0" w:color="auto"/>
              <w:left w:val="dotted" w:sz="4" w:space="0" w:color="auto"/>
              <w:bottom w:val="single" w:sz="4" w:space="0" w:color="auto"/>
            </w:tcBorders>
            <w:shd w:val="clear" w:color="auto" w:fill="FFFFFF" w:themeFill="background1"/>
            <w:vAlign w:val="center"/>
          </w:tcPr>
          <w:p w14:paraId="2D8DB34F" w14:textId="77777777" w:rsidR="00476107" w:rsidRPr="00692DC4" w:rsidRDefault="00476107" w:rsidP="00C375CA">
            <w:pPr>
              <w:widowControl w:val="0"/>
              <w:tabs>
                <w:tab w:val="decimal" w:pos="646"/>
              </w:tabs>
              <w:autoSpaceDE w:val="0"/>
              <w:autoSpaceDN w:val="0"/>
              <w:adjustRightInd w:val="0"/>
              <w:ind w:left="-57"/>
              <w:rPr>
                <w:rFonts w:cs="Times New Roman"/>
                <w:sz w:val="24"/>
                <w:szCs w:val="24"/>
              </w:rPr>
            </w:pPr>
          </w:p>
        </w:tc>
      </w:tr>
    </w:tbl>
    <w:p w14:paraId="6306E8FF" w14:textId="5780FC3A" w:rsidR="00941BF5" w:rsidRPr="00D04D7F" w:rsidRDefault="00D04D7F" w:rsidP="00941BF5">
      <w:pPr>
        <w:keepNext/>
        <w:keepLines/>
        <w:spacing w:before="240"/>
        <w:rPr>
          <w:b/>
          <w:sz w:val="24"/>
          <w:szCs w:val="24"/>
        </w:rPr>
      </w:pPr>
      <w:bookmarkStart w:id="1" w:name="_Hlk33773177"/>
      <w:r>
        <w:rPr>
          <w:b/>
          <w:sz w:val="24"/>
          <w:szCs w:val="24"/>
        </w:rPr>
        <w:t>Observações:</w:t>
      </w:r>
    </w:p>
    <w:p w14:paraId="1B25636B" w14:textId="35322C18" w:rsidR="00941BF5" w:rsidRPr="00D04D7F" w:rsidRDefault="00941BF5" w:rsidP="00D04D7F">
      <w:pPr>
        <w:pStyle w:val="ul1"/>
      </w:pPr>
      <w:r w:rsidRPr="00D04D7F">
        <w:sym w:font="Symbol" w:char="F0B7"/>
      </w:r>
      <w:r w:rsidR="00D04D7F">
        <w:tab/>
      </w:r>
      <w:r w:rsidRPr="00D04D7F">
        <w:t>Serão considerados somente os trabalhos cuja referência esteja COMPLETA, contendo volume, números de páginas e ano,</w:t>
      </w:r>
      <w:r w:rsidR="007567E8" w:rsidRPr="007567E8">
        <w:t xml:space="preserve"> dentro do período </w:t>
      </w:r>
      <w:r w:rsidR="00F535C9">
        <w:t>de avaliação conforme edital</w:t>
      </w:r>
      <w:r w:rsidRPr="007567E8">
        <w:t>.</w:t>
      </w:r>
      <w:r w:rsidRPr="00D04D7F">
        <w:t xml:space="preserve"> No caso de trabalhos em eventos publicados online ou em CD e que não tenham numeração de páginas, informar a paginação da seguinte forma: se, por exemplo, o trabalho possuir três páginas, colocar página</w:t>
      </w:r>
      <w:r w:rsidR="00D04D7F">
        <w:t xml:space="preserve"> inicial = 1; página final = 3.</w:t>
      </w:r>
    </w:p>
    <w:p w14:paraId="0463BF1D" w14:textId="0570D067" w:rsidR="00941BF5" w:rsidRDefault="00941BF5" w:rsidP="00D04D7F">
      <w:pPr>
        <w:pStyle w:val="ul1"/>
      </w:pPr>
      <w:r w:rsidRPr="00D04D7F">
        <w:sym w:font="Symbol" w:char="F0B7"/>
      </w:r>
      <w:r w:rsidR="00D04D7F">
        <w:tab/>
      </w:r>
      <w:r w:rsidRPr="00D04D7F">
        <w:t xml:space="preserve">O currículo Lattes (site do CNPq – CV Lattes: </w:t>
      </w:r>
      <w:r w:rsidRPr="008B4E1F">
        <w:rPr>
          <w:sz w:val="20"/>
          <w:szCs w:val="20"/>
        </w:rPr>
        <w:t>http://lattes.cnpq.br</w:t>
      </w:r>
      <w:r w:rsidRPr="00D04D7F">
        <w:t>) deve ser salvo em modo completo - formato RTF - compreendendo o período</w:t>
      </w:r>
      <w:r w:rsidR="007567E8">
        <w:t xml:space="preserve"> indicado no edital</w:t>
      </w:r>
      <w:r w:rsidRPr="00D04D7F">
        <w:t>, contendo todas as informações solicitadas na tabela de avaliação de sua res</w:t>
      </w:r>
      <w:r w:rsidR="00D04D7F">
        <w:t>pectiva área.</w:t>
      </w:r>
    </w:p>
    <w:p w14:paraId="1B0878E7" w14:textId="77777777" w:rsidR="00FE02B8" w:rsidRDefault="00FE02B8" w:rsidP="00FE02B8">
      <w:pPr>
        <w:pStyle w:val="ul1"/>
      </w:pPr>
      <w:r w:rsidRPr="00FE02B8">
        <w:rPr>
          <w:sz w:val="32"/>
          <w:szCs w:val="32"/>
        </w:rPr>
        <w:t xml:space="preserve">• </w:t>
      </w:r>
      <w:r>
        <w:t xml:space="preserve">O docente deverá informar no currículo salvo em </w:t>
      </w:r>
      <w:proofErr w:type="spellStart"/>
      <w:r>
        <w:t>rtf</w:t>
      </w:r>
      <w:proofErr w:type="spellEnd"/>
      <w:r>
        <w:t>, após os Dados Pessoais, o(s) link(s) do(s) grupo(s) registrado(s) no Diretório de Grupos de Pesquisa do CNPq.</w:t>
      </w:r>
    </w:p>
    <w:p w14:paraId="53F7A15D" w14:textId="00EE77E6" w:rsidR="00FE02B8" w:rsidRPr="00D04D7F" w:rsidRDefault="00FE02B8" w:rsidP="00FE02B8">
      <w:pPr>
        <w:pStyle w:val="ul1"/>
      </w:pPr>
      <w:r w:rsidRPr="00FE02B8">
        <w:rPr>
          <w:sz w:val="32"/>
          <w:szCs w:val="32"/>
        </w:rPr>
        <w:t>•</w:t>
      </w:r>
      <w:r>
        <w:t xml:space="preserve"> Docentes que usufruíram de licença maternidade ou adotante</w:t>
      </w:r>
      <w:r w:rsidR="00F535C9">
        <w:t xml:space="preserve"> </w:t>
      </w:r>
      <w:r>
        <w:t xml:space="preserve">deverão inserir essa informação no currículo lattes, no item Licenças, com realce no arquivo </w:t>
      </w:r>
      <w:proofErr w:type="spellStart"/>
      <w:r>
        <w:t>rtf</w:t>
      </w:r>
      <w:proofErr w:type="spellEnd"/>
      <w:r>
        <w:t xml:space="preserve"> que será anexado no ato da inscrição.</w:t>
      </w:r>
    </w:p>
    <w:p w14:paraId="01A77AB4" w14:textId="21068D66" w:rsidR="00941BF5" w:rsidRPr="00FE02B8" w:rsidRDefault="00941BF5" w:rsidP="00D04D7F">
      <w:pPr>
        <w:pStyle w:val="ul1"/>
        <w:rPr>
          <w:b/>
          <w:bCs/>
        </w:rPr>
      </w:pPr>
      <w:r w:rsidRPr="00D04D7F">
        <w:sym w:font="Symbol" w:char="F0B7"/>
      </w:r>
      <w:r w:rsidR="00D04D7F">
        <w:tab/>
      </w:r>
      <w:r w:rsidRPr="00D04D7F">
        <w:t xml:space="preserve">Não serão consideradas as produções que, no currículo Lattes, o/a docente não informar o ISBN dos livros ou capítulos (quando houver); e a classificação no Qualis </w:t>
      </w:r>
      <w:r w:rsidRPr="00D04D7F">
        <w:rPr>
          <w:rFonts w:cs="Times New Roman"/>
        </w:rPr>
        <w:t xml:space="preserve">Periódicos CAPES </w:t>
      </w:r>
      <w:r w:rsidRPr="007567E8">
        <w:rPr>
          <w:rFonts w:cs="Times New Roman"/>
        </w:rPr>
        <w:t>quadriênio 201</w:t>
      </w:r>
      <w:r w:rsidR="00F71B09" w:rsidRPr="007567E8">
        <w:rPr>
          <w:rFonts w:cs="Times New Roman"/>
        </w:rPr>
        <w:t>7</w:t>
      </w:r>
      <w:r w:rsidRPr="007567E8">
        <w:rPr>
          <w:rFonts w:cs="Times New Roman"/>
        </w:rPr>
        <w:t>-20</w:t>
      </w:r>
      <w:r w:rsidR="00F71B09" w:rsidRPr="007567E8">
        <w:rPr>
          <w:rFonts w:cs="Times New Roman"/>
        </w:rPr>
        <w:t>20</w:t>
      </w:r>
      <w:r w:rsidRPr="00D04D7F">
        <w:t xml:space="preserve"> e/ou Fator de Impacto de cada artigo cadastrado (conforme indicado na tabela de avaliação de sua respectiva área). Para isso, depois de salvo o arquivo do currículo no formato </w:t>
      </w:r>
      <w:r w:rsidR="00F535C9">
        <w:t>PDF</w:t>
      </w:r>
      <w:r w:rsidRPr="00D04D7F">
        <w:t xml:space="preserve">, </w:t>
      </w:r>
      <w:r w:rsidRPr="00FE02B8">
        <w:rPr>
          <w:b/>
          <w:bCs/>
        </w:rPr>
        <w:t xml:space="preserve">o/a docente </w:t>
      </w:r>
      <w:r w:rsidR="00FE02B8" w:rsidRPr="00FE02B8">
        <w:rPr>
          <w:b/>
          <w:bCs/>
        </w:rPr>
        <w:t xml:space="preserve">deverá abrir esse arquivo, incluir as informações solicitadas e </w:t>
      </w:r>
      <w:r w:rsidR="00F535C9" w:rsidRPr="00FE02B8">
        <w:rPr>
          <w:b/>
          <w:bCs/>
        </w:rPr>
        <w:t>destacá-las</w:t>
      </w:r>
      <w:r w:rsidR="00FE02B8" w:rsidRPr="00FE02B8">
        <w:rPr>
          <w:b/>
          <w:bCs/>
        </w:rPr>
        <w:t xml:space="preserve"> (negritar, sublinhar ou realçar em cor diferente) ao lado de cada item listado e salvar novamente.</w:t>
      </w:r>
    </w:p>
    <w:p w14:paraId="111B0397" w14:textId="31D90E4D" w:rsidR="00941BF5" w:rsidRPr="00D04D7F" w:rsidRDefault="00941BF5" w:rsidP="00D04D7F">
      <w:pPr>
        <w:pStyle w:val="ul1"/>
      </w:pPr>
      <w:r w:rsidRPr="00D04D7F">
        <w:sym w:font="Symbol" w:char="F0B7"/>
      </w:r>
      <w:r w:rsidR="00D04D7F">
        <w:tab/>
      </w:r>
      <w:r w:rsidRPr="00D04D7F">
        <w:t>O arquivo do currículo em formato RTF deverá se</w:t>
      </w:r>
      <w:r w:rsidR="00D04D7F">
        <w:t>r anexado ao formulário online.</w:t>
      </w:r>
    </w:p>
    <w:p w14:paraId="5465742C" w14:textId="161DEB5A" w:rsidR="00941BF5" w:rsidRPr="00D04D7F" w:rsidRDefault="00941BF5" w:rsidP="00D04D7F">
      <w:pPr>
        <w:pStyle w:val="ul1"/>
      </w:pPr>
      <w:r w:rsidRPr="00D04D7F">
        <w:sym w:font="Symbol" w:char="F0B7"/>
      </w:r>
      <w:r w:rsidR="00D04D7F">
        <w:tab/>
      </w:r>
      <w:r w:rsidRPr="00D04D7F">
        <w:t xml:space="preserve">Só será pontuada a produção cuja referência estiver com </w:t>
      </w:r>
      <w:r w:rsidRPr="00D04D7F">
        <w:rPr>
          <w:b/>
        </w:rPr>
        <w:t>todas as informações solicitadas na tabela de avaliação da respectiva área</w:t>
      </w:r>
      <w:r w:rsidR="00F535C9">
        <w:t>.</w:t>
      </w:r>
    </w:p>
    <w:p w14:paraId="5326A9CA" w14:textId="7E968F63" w:rsidR="00941BF5" w:rsidRPr="00D04D7F" w:rsidRDefault="00941BF5" w:rsidP="00D04D7F">
      <w:pPr>
        <w:pStyle w:val="ul1"/>
      </w:pPr>
      <w:r w:rsidRPr="00D04D7F">
        <w:sym w:font="Symbol" w:char="F0B7"/>
      </w:r>
      <w:r w:rsidR="00D04D7F">
        <w:tab/>
      </w:r>
      <w:r w:rsidRPr="00D04D7F">
        <w:t xml:space="preserve">Caso o comitê PROIC constate preenchimento equivocado da tabela de pontuação por parte do/a candidato/a </w:t>
      </w:r>
      <w:proofErr w:type="spellStart"/>
      <w:r w:rsidRPr="00D04D7F">
        <w:t>a</w:t>
      </w:r>
      <w:proofErr w:type="spellEnd"/>
      <w:r w:rsidRPr="00D04D7F">
        <w:t xml:space="preserve"> orientador/a, o valor </w:t>
      </w:r>
      <w:r w:rsidR="00A422F5" w:rsidRPr="00D04D7F">
        <w:t>autoatribuído</w:t>
      </w:r>
      <w:r w:rsidRPr="00D04D7F">
        <w:t xml:space="preserve"> não será considerado</w:t>
      </w:r>
      <w:r w:rsidR="007567E8">
        <w:t>.</w:t>
      </w:r>
    </w:p>
    <w:p w14:paraId="0D4C9ED3" w14:textId="5C7A2717" w:rsidR="00941BF5" w:rsidRPr="00FA78A3" w:rsidRDefault="00941BF5" w:rsidP="00FA78A3">
      <w:pPr>
        <w:keepNext/>
        <w:keepLines/>
        <w:spacing w:before="240"/>
        <w:rPr>
          <w:b/>
          <w:sz w:val="24"/>
          <w:szCs w:val="24"/>
        </w:rPr>
      </w:pPr>
      <w:r w:rsidRPr="00D04D7F">
        <w:rPr>
          <w:b/>
          <w:sz w:val="24"/>
          <w:szCs w:val="24"/>
        </w:rPr>
        <w:t>Atenção para as seguintes informações</w:t>
      </w:r>
      <w:r w:rsidR="00D04D7F" w:rsidRPr="00FA78A3">
        <w:rPr>
          <w:b/>
          <w:sz w:val="24"/>
          <w:szCs w:val="24"/>
        </w:rPr>
        <w:t>:</w:t>
      </w:r>
    </w:p>
    <w:p w14:paraId="4F75C278" w14:textId="52E2A562" w:rsidR="00941BF5" w:rsidRPr="00D04D7F" w:rsidRDefault="00941BF5" w:rsidP="00D04D7F">
      <w:pPr>
        <w:pStyle w:val="ul2"/>
      </w:pPr>
      <w:r w:rsidRPr="00D04D7F">
        <w:t>-</w:t>
      </w:r>
      <w:r w:rsidR="00D04D7F">
        <w:tab/>
      </w:r>
      <w:r w:rsidRPr="00D04D7F">
        <w:t xml:space="preserve">Não serão considerados artigos in </w:t>
      </w:r>
      <w:proofErr w:type="spellStart"/>
      <w:r w:rsidRPr="008B4E1F">
        <w:rPr>
          <w:i/>
        </w:rPr>
        <w:t>press</w:t>
      </w:r>
      <w:proofErr w:type="spellEnd"/>
      <w:r w:rsidRPr="00D04D7F">
        <w:t xml:space="preserve"> (no papel, </w:t>
      </w:r>
      <w:r w:rsidR="00D04D7F" w:rsidRPr="008B4E1F">
        <w:rPr>
          <w:i/>
        </w:rPr>
        <w:t>online</w:t>
      </w:r>
      <w:r w:rsidR="00D04D7F">
        <w:t xml:space="preserve"> ou </w:t>
      </w:r>
      <w:proofErr w:type="spellStart"/>
      <w:r w:rsidR="00D04D7F" w:rsidRPr="008B4E1F">
        <w:rPr>
          <w:i/>
        </w:rPr>
        <w:t>Epub</w:t>
      </w:r>
      <w:proofErr w:type="spellEnd"/>
      <w:r w:rsidR="00D04D7F" w:rsidRPr="008B4E1F">
        <w:rPr>
          <w:i/>
        </w:rPr>
        <w:t xml:space="preserve"> </w:t>
      </w:r>
      <w:proofErr w:type="spellStart"/>
      <w:r w:rsidR="00D04D7F" w:rsidRPr="008B4E1F">
        <w:rPr>
          <w:i/>
        </w:rPr>
        <w:t>ahead</w:t>
      </w:r>
      <w:proofErr w:type="spellEnd"/>
      <w:r w:rsidR="00D04D7F" w:rsidRPr="008B4E1F">
        <w:rPr>
          <w:i/>
        </w:rPr>
        <w:t xml:space="preserve"> </w:t>
      </w:r>
      <w:proofErr w:type="spellStart"/>
      <w:r w:rsidR="00D04D7F" w:rsidRPr="008B4E1F">
        <w:rPr>
          <w:i/>
        </w:rPr>
        <w:t>of</w:t>
      </w:r>
      <w:proofErr w:type="spellEnd"/>
      <w:r w:rsidR="00D04D7F" w:rsidRPr="008B4E1F">
        <w:rPr>
          <w:i/>
        </w:rPr>
        <w:t xml:space="preserve"> print</w:t>
      </w:r>
      <w:r w:rsidR="00D04D7F">
        <w:t>);</w:t>
      </w:r>
    </w:p>
    <w:p w14:paraId="73B249CF" w14:textId="2C73F483" w:rsidR="00941BF5" w:rsidRPr="00D04D7F" w:rsidRDefault="00941BF5" w:rsidP="00D04D7F">
      <w:pPr>
        <w:pStyle w:val="ul2"/>
      </w:pPr>
      <w:r w:rsidRPr="00D04D7F">
        <w:t>-</w:t>
      </w:r>
      <w:r w:rsidR="00D04D7F">
        <w:tab/>
      </w:r>
      <w:r w:rsidRPr="00D04D7F">
        <w:t>O currículo será avaliado exclusivamente através do material apresentado pelo/a docen</w:t>
      </w:r>
      <w:r w:rsidR="00D04D7F">
        <w:t>te no momento de sua inscrição;</w:t>
      </w:r>
    </w:p>
    <w:p w14:paraId="19C690B3" w14:textId="5458A3B0" w:rsidR="00941BF5" w:rsidRPr="00D04D7F" w:rsidRDefault="00941BF5" w:rsidP="00D04D7F">
      <w:pPr>
        <w:pStyle w:val="ul2"/>
      </w:pPr>
      <w:r w:rsidRPr="00D04D7F">
        <w:t>-</w:t>
      </w:r>
      <w:r w:rsidR="00D04D7F">
        <w:tab/>
      </w:r>
      <w:r w:rsidRPr="00D04D7F">
        <w:t xml:space="preserve">Serão pontuadas apenas as produções que forem computadas pelo próprio candidato/a </w:t>
      </w:r>
      <w:proofErr w:type="spellStart"/>
      <w:r w:rsidRPr="00D04D7F">
        <w:t>a</w:t>
      </w:r>
      <w:proofErr w:type="spellEnd"/>
      <w:r w:rsidRPr="00D04D7F">
        <w:t xml:space="preserve"> orientador/a na Tabela de Avaliação, em acordo com o </w:t>
      </w:r>
      <w:r w:rsidRPr="00D04D7F">
        <w:rPr>
          <w:b/>
        </w:rPr>
        <w:t>CV Lattes apresentado na inscrição</w:t>
      </w:r>
      <w:r w:rsidR="00D04D7F">
        <w:t>.</w:t>
      </w:r>
    </w:p>
    <w:p w14:paraId="71A9D84C" w14:textId="3CC14389" w:rsidR="00941BF5" w:rsidRPr="00D04D7F" w:rsidRDefault="00941BF5" w:rsidP="00D04D7F">
      <w:pPr>
        <w:pStyle w:val="ul2"/>
      </w:pPr>
      <w:r w:rsidRPr="00D04D7F">
        <w:t>-</w:t>
      </w:r>
      <w:r w:rsidR="00D04D7F">
        <w:tab/>
      </w:r>
      <w:r w:rsidRPr="00D04D7F">
        <w:t>Não poderá haver produção pontuada em duplicidade. Caso algum trabalho se enquadre em dois ou mais itens, será utilizado o critér</w:t>
      </w:r>
      <w:r w:rsidR="00D04D7F">
        <w:t>io que atribua maior pontuação.</w:t>
      </w:r>
    </w:p>
    <w:p w14:paraId="1BDBE16F" w14:textId="3B33D868" w:rsidR="00941BF5" w:rsidRPr="00D04D7F" w:rsidRDefault="00941BF5" w:rsidP="00D04D7F">
      <w:pPr>
        <w:pStyle w:val="ul1"/>
      </w:pPr>
      <w:r w:rsidRPr="00D04D7F">
        <w:lastRenderedPageBreak/>
        <w:sym w:font="Symbol" w:char="F0B7"/>
      </w:r>
      <w:r w:rsidR="00D04D7F" w:rsidRPr="00D04D7F">
        <w:tab/>
      </w:r>
      <w:r w:rsidRPr="00D04D7F">
        <w:t xml:space="preserve">Acesso ao QUALIS: </w:t>
      </w:r>
      <w:hyperlink r:id="rId6" w:history="1">
        <w:r w:rsidRPr="008B4E1F">
          <w:rPr>
            <w:rStyle w:val="Hyperlink"/>
            <w:color w:val="auto"/>
            <w:sz w:val="20"/>
            <w:szCs w:val="20"/>
            <w:u w:val="none"/>
          </w:rPr>
          <w:t>http://qualis.capes.gov.br/webqualis/principal.seam</w:t>
        </w:r>
      </w:hyperlink>
      <w:r w:rsidRPr="00D04D7F">
        <w:t xml:space="preserve"> (SELECIONAR CLASSIFICAÇÕES DE PERIÓDICOS QUADRIÊNIO </w:t>
      </w:r>
      <w:r w:rsidRPr="007567E8">
        <w:t>201</w:t>
      </w:r>
      <w:r w:rsidR="00F71B09" w:rsidRPr="007567E8">
        <w:t>7</w:t>
      </w:r>
      <w:r w:rsidRPr="007567E8">
        <w:t>-20</w:t>
      </w:r>
      <w:r w:rsidR="00F71B09" w:rsidRPr="007567E8">
        <w:t>20</w:t>
      </w:r>
      <w:r w:rsidRPr="007567E8">
        <w:t>)</w:t>
      </w:r>
    </w:p>
    <w:p w14:paraId="5D6422AF" w14:textId="00F406A2" w:rsidR="00941BF5" w:rsidRPr="00D04D7F" w:rsidRDefault="00941BF5" w:rsidP="00D04D7F">
      <w:pPr>
        <w:pStyle w:val="ul1"/>
      </w:pPr>
      <w:r w:rsidRPr="00D04D7F">
        <w:sym w:font="Symbol" w:char="F0B7"/>
      </w:r>
      <w:r w:rsidR="00D04D7F" w:rsidRPr="00D04D7F">
        <w:tab/>
      </w:r>
      <w:r w:rsidRPr="00D04D7F">
        <w:t xml:space="preserve">Acesso ao JCR (Fator de Impacto): </w:t>
      </w:r>
      <w:r w:rsidR="008B4E1F" w:rsidRPr="008B4E1F">
        <w:rPr>
          <w:sz w:val="20"/>
          <w:szCs w:val="20"/>
        </w:rPr>
        <w:t>http://</w:t>
      </w:r>
      <w:hyperlink r:id="rId7" w:history="1">
        <w:r w:rsidRPr="008B4E1F">
          <w:rPr>
            <w:rStyle w:val="Hyperlink"/>
            <w:color w:val="auto"/>
            <w:sz w:val="20"/>
            <w:szCs w:val="20"/>
            <w:u w:val="none"/>
          </w:rPr>
          <w:t>www.webofknowledge.com/JCR</w:t>
        </w:r>
      </w:hyperlink>
      <w:bookmarkEnd w:id="1"/>
    </w:p>
    <w:sectPr w:rsidR="00941BF5" w:rsidRPr="00D04D7F" w:rsidSect="00BB74AC">
      <w:headerReference w:type="default" r:id="rId8"/>
      <w:headerReference w:type="first" r:id="rId9"/>
      <w:footerReference w:type="first" r:id="rId10"/>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5021" w14:textId="77777777" w:rsidR="00BB74AC" w:rsidRDefault="00BB74AC" w:rsidP="00E150D5">
      <w:r>
        <w:separator/>
      </w:r>
    </w:p>
  </w:endnote>
  <w:endnote w:type="continuationSeparator" w:id="0">
    <w:p w14:paraId="4A3B8000" w14:textId="77777777" w:rsidR="00BB74AC" w:rsidRDefault="00BB74AC"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A442" w14:textId="0FEE1D36" w:rsidR="009A2BF4" w:rsidRPr="00AD1D98" w:rsidRDefault="009A2BF4" w:rsidP="00AD1D98">
    <w:pPr>
      <w:pStyle w:val="Rodap"/>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E654EA">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E654EA">
      <w:rPr>
        <w:bCs/>
        <w:noProof/>
      </w:rPr>
      <w:t>5</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08A7" w14:textId="77777777" w:rsidR="00BB74AC" w:rsidRDefault="00BB74AC" w:rsidP="00E150D5">
      <w:r>
        <w:separator/>
      </w:r>
    </w:p>
  </w:footnote>
  <w:footnote w:type="continuationSeparator" w:id="0">
    <w:p w14:paraId="6D6FB8C7" w14:textId="77777777" w:rsidR="00BB74AC" w:rsidRDefault="00BB74AC"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AA6D" w14:textId="5FA3A3F3" w:rsidR="009A2BF4" w:rsidRDefault="009A2BF4" w:rsidP="00E150D5">
    <w:pPr>
      <w:pStyle w:val="Cabealho"/>
      <w:pBdr>
        <w:between w:val="single" w:sz="4" w:space="1" w:color="auto"/>
      </w:pBdr>
      <w:tabs>
        <w:tab w:val="clear" w:pos="4252"/>
        <w:tab w:val="clear" w:pos="8504"/>
        <w:tab w:val="right" w:pos="10205"/>
      </w:tabs>
      <w:rPr>
        <w:bCs/>
      </w:rPr>
    </w:pPr>
    <w:r>
      <w:t>Tabela de Pontuação de Produções Derivadas do Projeto de Pesquisa</w:t>
    </w:r>
    <w:r>
      <w:tab/>
    </w:r>
    <w:r w:rsidRPr="00E150D5">
      <w:rPr>
        <w:bCs/>
      </w:rPr>
      <w:fldChar w:fldCharType="begin"/>
    </w:r>
    <w:r w:rsidRPr="00E150D5">
      <w:rPr>
        <w:bCs/>
      </w:rPr>
      <w:instrText>PAGE  \* Arabic  \* MERGEFORMAT</w:instrText>
    </w:r>
    <w:r w:rsidRPr="00E150D5">
      <w:rPr>
        <w:bCs/>
      </w:rPr>
      <w:fldChar w:fldCharType="separate"/>
    </w:r>
    <w:r w:rsidR="00E654EA">
      <w:rPr>
        <w:bCs/>
        <w:noProof/>
      </w:rPr>
      <w:t>5</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E654EA">
      <w:rPr>
        <w:bCs/>
        <w:noProof/>
      </w:rPr>
      <w:t>5</w:t>
    </w:r>
    <w:r w:rsidRPr="00E150D5">
      <w:rPr>
        <w:bCs/>
      </w:rPr>
      <w:fldChar w:fldCharType="end"/>
    </w:r>
  </w:p>
  <w:p w14:paraId="063DFACE" w14:textId="1853A768" w:rsidR="009A2BF4" w:rsidRPr="00E150D5" w:rsidRDefault="00941BF5" w:rsidP="00941BF5">
    <w:pPr>
      <w:pStyle w:val="Cabealho"/>
      <w:pBdr>
        <w:between w:val="single" w:sz="4" w:space="1" w:color="auto"/>
      </w:pBdr>
      <w:tabs>
        <w:tab w:val="clear" w:pos="4252"/>
        <w:tab w:val="clear" w:pos="8504"/>
        <w:tab w:val="right" w:pos="10205"/>
      </w:tabs>
      <w:spacing w:after="200"/>
      <w:rPr>
        <w:i/>
      </w:rPr>
    </w:pPr>
    <w:r w:rsidRPr="00941BF5">
      <w:rPr>
        <w:i/>
      </w:rPr>
      <w:t>Linguística, Letras e Artes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8225" w14:textId="77777777" w:rsidR="009A2BF4" w:rsidRDefault="009A2BF4" w:rsidP="00E150D5">
    <w:pPr>
      <w:pStyle w:val="Cabealho"/>
      <w:pBdr>
        <w:bottom w:val="single" w:sz="4" w:space="1" w:color="auto"/>
      </w:pBdr>
      <w:tabs>
        <w:tab w:val="clear" w:pos="4252"/>
        <w:tab w:val="clear" w:pos="8504"/>
        <w:tab w:val="right" w:pos="10205"/>
      </w:tabs>
      <w:spacing w:after="200"/>
    </w:pPr>
    <w:r>
      <w:rPr>
        <w:noProof/>
        <w:lang w:eastAsia="pt-BR"/>
      </w:rPr>
      <w:drawing>
        <wp:inline distT="0" distB="0" distL="0" distR="0" wp14:anchorId="492DFAFB" wp14:editId="04025098">
          <wp:extent cx="1737391" cy="54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odelo2.jpg"/>
                  <pic:cNvPicPr/>
                </pic:nvPicPr>
                <pic:blipFill>
                  <a:blip r:embed="rId1">
                    <a:extLst>
                      <a:ext uri="{28A0092B-C50C-407E-A947-70E740481C1C}">
                        <a14:useLocalDpi xmlns:a14="http://schemas.microsoft.com/office/drawing/2010/main" val="0"/>
                      </a:ext>
                    </a:extLst>
                  </a:blip>
                  <a:stretch>
                    <a:fillRect/>
                  </a:stretch>
                </pic:blipFill>
                <pic:spPr>
                  <a:xfrm>
                    <a:off x="0" y="0"/>
                    <a:ext cx="1737391" cy="540000"/>
                  </a:xfrm>
                  <a:prstGeom prst="rect">
                    <a:avLst/>
                  </a:prstGeom>
                </pic:spPr>
              </pic:pic>
            </a:graphicData>
          </a:graphic>
        </wp:inline>
      </w:drawing>
    </w:r>
    <w:r>
      <w:tab/>
    </w:r>
    <w:r>
      <w:rPr>
        <w:noProof/>
        <w:lang w:eastAsia="pt-BR"/>
      </w:rPr>
      <w:drawing>
        <wp:inline distT="0" distB="0" distL="0" distR="0" wp14:anchorId="67DA8FCA" wp14:editId="46CB178B">
          <wp:extent cx="1544132"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reviada_ escala de cinza.png"/>
                  <pic:cNvPicPr/>
                </pic:nvPicPr>
                <pic:blipFill>
                  <a:blip r:embed="rId2">
                    <a:extLst>
                      <a:ext uri="{28A0092B-C50C-407E-A947-70E740481C1C}">
                        <a14:useLocalDpi xmlns:a14="http://schemas.microsoft.com/office/drawing/2010/main" val="0"/>
                      </a:ext>
                    </a:extLst>
                  </a:blip>
                  <a:stretch>
                    <a:fillRect/>
                  </a:stretch>
                </pic:blipFill>
                <pic:spPr>
                  <a:xfrm>
                    <a:off x="0" y="0"/>
                    <a:ext cx="1544132"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4A4E"/>
    <w:rsid w:val="00097173"/>
    <w:rsid w:val="000B2778"/>
    <w:rsid w:val="000C6252"/>
    <w:rsid w:val="000E13CC"/>
    <w:rsid w:val="001147E3"/>
    <w:rsid w:val="001978B0"/>
    <w:rsid w:val="001C631D"/>
    <w:rsid w:val="001C6FBF"/>
    <w:rsid w:val="001D1200"/>
    <w:rsid w:val="00205F8A"/>
    <w:rsid w:val="00216D52"/>
    <w:rsid w:val="00226836"/>
    <w:rsid w:val="00235306"/>
    <w:rsid w:val="0026434B"/>
    <w:rsid w:val="002A5ED6"/>
    <w:rsid w:val="002D0D5A"/>
    <w:rsid w:val="002E2FBC"/>
    <w:rsid w:val="00343BA5"/>
    <w:rsid w:val="00356AF9"/>
    <w:rsid w:val="003A7D58"/>
    <w:rsid w:val="003B58C2"/>
    <w:rsid w:val="003C4CBE"/>
    <w:rsid w:val="00400B4B"/>
    <w:rsid w:val="00407A72"/>
    <w:rsid w:val="00447D4F"/>
    <w:rsid w:val="0045064F"/>
    <w:rsid w:val="00476107"/>
    <w:rsid w:val="004B46A8"/>
    <w:rsid w:val="004B56CD"/>
    <w:rsid w:val="004B7954"/>
    <w:rsid w:val="004C3AD4"/>
    <w:rsid w:val="004D7CEF"/>
    <w:rsid w:val="005012E9"/>
    <w:rsid w:val="00534B68"/>
    <w:rsid w:val="00550B2E"/>
    <w:rsid w:val="00552BA4"/>
    <w:rsid w:val="00555504"/>
    <w:rsid w:val="005661DD"/>
    <w:rsid w:val="005A1ACB"/>
    <w:rsid w:val="005D0992"/>
    <w:rsid w:val="00607E15"/>
    <w:rsid w:val="006209F8"/>
    <w:rsid w:val="006317E2"/>
    <w:rsid w:val="00632384"/>
    <w:rsid w:val="00653EE5"/>
    <w:rsid w:val="00692DC4"/>
    <w:rsid w:val="0069336F"/>
    <w:rsid w:val="006B716A"/>
    <w:rsid w:val="006D230A"/>
    <w:rsid w:val="00745099"/>
    <w:rsid w:val="0075502B"/>
    <w:rsid w:val="007567E8"/>
    <w:rsid w:val="007C2FC9"/>
    <w:rsid w:val="007F7716"/>
    <w:rsid w:val="00810141"/>
    <w:rsid w:val="00823F08"/>
    <w:rsid w:val="00843C00"/>
    <w:rsid w:val="00846850"/>
    <w:rsid w:val="008B4E1F"/>
    <w:rsid w:val="008D14C4"/>
    <w:rsid w:val="008E0870"/>
    <w:rsid w:val="00934599"/>
    <w:rsid w:val="00941BF5"/>
    <w:rsid w:val="00981F25"/>
    <w:rsid w:val="009931A4"/>
    <w:rsid w:val="00995FD2"/>
    <w:rsid w:val="009A2BF4"/>
    <w:rsid w:val="009C0406"/>
    <w:rsid w:val="009E3E81"/>
    <w:rsid w:val="00A27567"/>
    <w:rsid w:val="00A30B5A"/>
    <w:rsid w:val="00A422F5"/>
    <w:rsid w:val="00A46773"/>
    <w:rsid w:val="00A552DD"/>
    <w:rsid w:val="00AD1D98"/>
    <w:rsid w:val="00B21153"/>
    <w:rsid w:val="00B31222"/>
    <w:rsid w:val="00B648F9"/>
    <w:rsid w:val="00B822AE"/>
    <w:rsid w:val="00BB2430"/>
    <w:rsid w:val="00BB40C5"/>
    <w:rsid w:val="00BB74AC"/>
    <w:rsid w:val="00BC402D"/>
    <w:rsid w:val="00BF3820"/>
    <w:rsid w:val="00C375CA"/>
    <w:rsid w:val="00C53597"/>
    <w:rsid w:val="00C61207"/>
    <w:rsid w:val="00CF0B0F"/>
    <w:rsid w:val="00CF7B43"/>
    <w:rsid w:val="00D04D7F"/>
    <w:rsid w:val="00D129E9"/>
    <w:rsid w:val="00D24118"/>
    <w:rsid w:val="00D259CB"/>
    <w:rsid w:val="00D82945"/>
    <w:rsid w:val="00D901F8"/>
    <w:rsid w:val="00D93AC6"/>
    <w:rsid w:val="00DC3853"/>
    <w:rsid w:val="00DC63E7"/>
    <w:rsid w:val="00DE2EDE"/>
    <w:rsid w:val="00DF5F39"/>
    <w:rsid w:val="00DF5F41"/>
    <w:rsid w:val="00DF5F66"/>
    <w:rsid w:val="00E150D5"/>
    <w:rsid w:val="00E3659A"/>
    <w:rsid w:val="00E506B3"/>
    <w:rsid w:val="00E654EA"/>
    <w:rsid w:val="00E659A1"/>
    <w:rsid w:val="00E91778"/>
    <w:rsid w:val="00EE0174"/>
    <w:rsid w:val="00F30AB7"/>
    <w:rsid w:val="00F535C9"/>
    <w:rsid w:val="00F56BFD"/>
    <w:rsid w:val="00F71B09"/>
    <w:rsid w:val="00FA78A3"/>
    <w:rsid w:val="00FE02B8"/>
    <w:rsid w:val="00FF0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4EDE"/>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Ttulo1">
    <w:name w:val="heading 1"/>
    <w:basedOn w:val="Normal"/>
    <w:next w:val="Normal"/>
    <w:link w:val="Ttulo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paragraph" w:styleId="Ttulo">
    <w:name w:val="Title"/>
    <w:basedOn w:val="Normal"/>
    <w:next w:val="Normal"/>
    <w:link w:val="Ttulo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tuloChar">
    <w:name w:val="Título Char"/>
    <w:basedOn w:val="Fontepargpadro"/>
    <w:link w:val="Ttulo"/>
    <w:uiPriority w:val="10"/>
    <w:rsid w:val="00226836"/>
    <w:rPr>
      <w:rFonts w:ascii="Arial" w:eastAsiaTheme="majorEastAsia" w:hAnsi="Arial" w:cs="Arial"/>
      <w:spacing w:val="-10"/>
      <w:kern w:val="28"/>
      <w:sz w:val="36"/>
      <w:szCs w:val="36"/>
    </w:rPr>
  </w:style>
  <w:style w:type="table" w:styleId="Tabelacomgrade">
    <w:name w:val="Table Grid"/>
    <w:basedOn w:val="Tabela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Ttulo1Char">
    <w:name w:val="Título 1 Char"/>
    <w:basedOn w:val="Fontepargpadro"/>
    <w:link w:val="Ttulo1"/>
    <w:uiPriority w:val="9"/>
    <w:rsid w:val="00226836"/>
    <w:rPr>
      <w:rFonts w:asciiTheme="majorHAnsi" w:eastAsiaTheme="majorEastAsia" w:hAnsiTheme="majorHAnsi" w:cstheme="majorBidi"/>
      <w:color w:val="2F5496" w:themeColor="accent1" w:themeShade="BF"/>
      <w:sz w:val="32"/>
      <w:szCs w:val="32"/>
    </w:rPr>
  </w:style>
  <w:style w:type="character" w:styleId="TextodoEspaoReservado">
    <w:name w:val="Placeholder Text"/>
    <w:basedOn w:val="Fontepargpadro"/>
    <w:uiPriority w:val="99"/>
    <w:semiHidden/>
    <w:rsid w:val="00226836"/>
    <w:rPr>
      <w:color w:val="808080"/>
    </w:rPr>
  </w:style>
  <w:style w:type="paragraph" w:styleId="Textodebalo">
    <w:name w:val="Balloon Text"/>
    <w:basedOn w:val="Normal"/>
    <w:link w:val="TextodebaloChar"/>
    <w:uiPriority w:val="99"/>
    <w:semiHidden/>
    <w:unhideWhenUsed/>
    <w:rsid w:val="00C53597"/>
    <w:rPr>
      <w:rFonts w:ascii="Segoe UI" w:hAnsi="Segoe UI" w:cs="Segoe UI"/>
      <w:sz w:val="18"/>
      <w:szCs w:val="18"/>
    </w:rPr>
  </w:style>
  <w:style w:type="character" w:customStyle="1" w:styleId="TextodebaloChar">
    <w:name w:val="Texto de balão Char"/>
    <w:basedOn w:val="Fontepargpadro"/>
    <w:link w:val="Textodebalo"/>
    <w:uiPriority w:val="99"/>
    <w:semiHidden/>
    <w:rsid w:val="00C53597"/>
    <w:rPr>
      <w:rFonts w:ascii="Segoe UI" w:hAnsi="Segoe UI" w:cs="Segoe UI"/>
      <w:sz w:val="18"/>
      <w:szCs w:val="18"/>
    </w:rPr>
  </w:style>
  <w:style w:type="character" w:styleId="Hyperlink">
    <w:name w:val="Hyperlink"/>
    <w:basedOn w:val="Fontepargpadro"/>
    <w:uiPriority w:val="99"/>
    <w:unhideWhenUsed/>
    <w:rsid w:val="004B46A8"/>
    <w:rPr>
      <w:color w:val="0563C1" w:themeColor="hyperlink"/>
      <w:u w:val="single"/>
    </w:rPr>
  </w:style>
  <w:style w:type="paragraph" w:customStyle="1" w:styleId="ul1">
    <w:name w:val="ul1"/>
    <w:aliases w:val="Lista nãoOrdenada 1"/>
    <w:basedOn w:val="Normal"/>
    <w:qFormat/>
    <w:rsid w:val="00D04D7F"/>
    <w:pPr>
      <w:spacing w:before="60"/>
      <w:ind w:left="170" w:hanging="170"/>
      <w:jc w:val="both"/>
    </w:pPr>
    <w:rPr>
      <w:sz w:val="24"/>
      <w:szCs w:val="24"/>
    </w:rPr>
  </w:style>
  <w:style w:type="paragraph" w:customStyle="1" w:styleId="ul2">
    <w:name w:val="ul2"/>
    <w:aliases w:val="Lista nãoOrdenada 2"/>
    <w:basedOn w:val="ul1"/>
    <w:qFormat/>
    <w:rsid w:val="00D04D7F"/>
    <w:pPr>
      <w:spacing w:before="40"/>
      <w:ind w:left="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ofknowledge.com/JC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alis.capes.gov.br/webqualis/principal.sea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1834</Words>
  <Characters>9904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Andre Junior da Conceição</cp:lastModifiedBy>
  <cp:revision>20</cp:revision>
  <dcterms:created xsi:type="dcterms:W3CDTF">2023-02-10T18:15:00Z</dcterms:created>
  <dcterms:modified xsi:type="dcterms:W3CDTF">2024-03-05T14:33:00Z</dcterms:modified>
</cp:coreProperties>
</file>