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0A3B" w:rsidRDefault="00584751">
      <w:pPr>
        <w:pStyle w:val="Ttulo"/>
        <w:rPr>
          <w:b/>
        </w:rPr>
      </w:pPr>
      <w:r>
        <w:t>Tabela de Pontuação</w:t>
      </w:r>
    </w:p>
    <w:p w14:paraId="00000002" w14:textId="77777777" w:rsidR="00550A3B" w:rsidRDefault="00584751">
      <w:pPr>
        <w:spacing w:after="240"/>
        <w:jc w:val="right"/>
        <w:rPr>
          <w:rFonts w:ascii="Arial" w:eastAsia="Arial" w:hAnsi="Arial" w:cs="Arial"/>
        </w:rPr>
      </w:pPr>
      <w:r>
        <w:rPr>
          <w:rFonts w:ascii="Arial" w:eastAsia="Arial" w:hAnsi="Arial" w:cs="Arial"/>
        </w:rPr>
        <w:t>Grande Área de Ciências Humanas</w:t>
      </w:r>
    </w:p>
    <w:p w14:paraId="388F8990" w14:textId="77777777" w:rsidR="00A125AA" w:rsidRPr="00A125AA" w:rsidRDefault="00A125AA" w:rsidP="00A125AA">
      <w:pPr>
        <w:rPr>
          <w:sz w:val="24"/>
          <w:szCs w:val="24"/>
        </w:rPr>
      </w:pPr>
      <w:bookmarkStart w:id="0" w:name="_heading=h.gjdgxs" w:colFirst="0" w:colLast="0"/>
      <w:bookmarkEnd w:id="0"/>
      <w:r w:rsidRPr="00A125AA">
        <w:rPr>
          <w:color w:val="000000"/>
          <w:sz w:val="27"/>
          <w:szCs w:val="27"/>
        </w:rPr>
        <w:t> A Avaliação será feita com base na produção científica, tecnológica e artístico-cultural constante do currículo do/a Orientador/a compreendendo somente o período de janeiro de 2020 a dezembro de 2023. </w:t>
      </w:r>
    </w:p>
    <w:p w14:paraId="759D1C98" w14:textId="77777777" w:rsidR="00A125AA" w:rsidRPr="00A125AA" w:rsidRDefault="00A125AA" w:rsidP="00A125AA">
      <w:pPr>
        <w:rPr>
          <w:color w:val="000000"/>
          <w:sz w:val="27"/>
          <w:szCs w:val="27"/>
        </w:rPr>
      </w:pPr>
      <w:r w:rsidRPr="00A125AA">
        <w:rPr>
          <w:color w:val="000000"/>
          <w:sz w:val="27"/>
          <w:szCs w:val="27"/>
        </w:rPr>
        <w:t>Para docentes que usufruíram de licença maternidade ou adotante será avaliada sua produção científica no período considerado, acrescendo um ano adicional para cada licença usufruída. Essa informação deverá constar no item Licenças do currículo lattes anexado na inscrição. A pontuação do currículo dos docentes será feita conforme a seguinte tabela:</w:t>
      </w:r>
    </w:p>
    <w:tbl>
      <w:tblPr>
        <w:tblStyle w:val="a"/>
        <w:tblW w:w="10204" w:type="dxa"/>
        <w:tblBorders>
          <w:top w:val="nil"/>
          <w:left w:val="nil"/>
          <w:bottom w:val="nil"/>
          <w:right w:val="nil"/>
          <w:insideH w:val="nil"/>
          <w:insideV w:val="nil"/>
        </w:tblBorders>
        <w:tblLayout w:type="fixed"/>
        <w:tblLook w:val="0400" w:firstRow="0" w:lastRow="0" w:firstColumn="0" w:lastColumn="0" w:noHBand="0" w:noVBand="1"/>
      </w:tblPr>
      <w:tblGrid>
        <w:gridCol w:w="6524"/>
        <w:gridCol w:w="1451"/>
        <w:gridCol w:w="1133"/>
        <w:gridCol w:w="1096"/>
      </w:tblGrid>
      <w:tr w:rsidR="00550A3B" w14:paraId="3ACD96E6" w14:textId="77777777">
        <w:trPr>
          <w:tblHeader/>
        </w:trPr>
        <w:tc>
          <w:tcPr>
            <w:tcW w:w="6524" w:type="dxa"/>
            <w:tcBorders>
              <w:top w:val="single" w:sz="4" w:space="0" w:color="000000"/>
              <w:bottom w:val="single" w:sz="4" w:space="0" w:color="000000"/>
            </w:tcBorders>
            <w:vAlign w:val="center"/>
          </w:tcPr>
          <w:p w14:paraId="00000004" w14:textId="77777777" w:rsidR="00550A3B" w:rsidRDefault="00584751">
            <w:pPr>
              <w:ind w:left="-57" w:right="-57"/>
              <w:jc w:val="center"/>
              <w:rPr>
                <w:b/>
                <w:sz w:val="24"/>
                <w:szCs w:val="24"/>
              </w:rPr>
            </w:pPr>
            <w:r>
              <w:rPr>
                <w:b/>
                <w:sz w:val="24"/>
                <w:szCs w:val="24"/>
              </w:rPr>
              <w:t>Tópicos</w:t>
            </w:r>
          </w:p>
        </w:tc>
        <w:tc>
          <w:tcPr>
            <w:tcW w:w="1451" w:type="dxa"/>
            <w:tcBorders>
              <w:top w:val="single" w:sz="4" w:space="0" w:color="000000"/>
              <w:bottom w:val="single" w:sz="4" w:space="0" w:color="000000"/>
              <w:right w:val="dotted" w:sz="4" w:space="0" w:color="000000"/>
            </w:tcBorders>
            <w:vAlign w:val="center"/>
          </w:tcPr>
          <w:p w14:paraId="00000005" w14:textId="77777777" w:rsidR="00550A3B" w:rsidRDefault="00584751">
            <w:pPr>
              <w:ind w:left="-57" w:right="-57"/>
              <w:jc w:val="center"/>
              <w:rPr>
                <w:b/>
                <w:sz w:val="24"/>
                <w:szCs w:val="24"/>
              </w:rPr>
            </w:pPr>
            <w:r>
              <w:rPr>
                <w:b/>
                <w:sz w:val="24"/>
                <w:szCs w:val="24"/>
              </w:rPr>
              <w:t>Pontos</w:t>
            </w:r>
          </w:p>
        </w:tc>
        <w:tc>
          <w:tcPr>
            <w:tcW w:w="1133" w:type="dxa"/>
            <w:tcBorders>
              <w:top w:val="single" w:sz="4" w:space="0" w:color="000000"/>
              <w:left w:val="dotted" w:sz="4" w:space="0" w:color="000000"/>
              <w:bottom w:val="single" w:sz="4" w:space="0" w:color="000000"/>
              <w:right w:val="dotted" w:sz="4" w:space="0" w:color="000000"/>
            </w:tcBorders>
            <w:vAlign w:val="center"/>
          </w:tcPr>
          <w:p w14:paraId="00000006" w14:textId="77777777" w:rsidR="00550A3B" w:rsidRDefault="00584751">
            <w:pPr>
              <w:ind w:left="-57" w:right="-57"/>
              <w:jc w:val="center"/>
              <w:rPr>
                <w:b/>
                <w:sz w:val="24"/>
                <w:szCs w:val="24"/>
              </w:rPr>
            </w:pPr>
            <w:r>
              <w:rPr>
                <w:b/>
                <w:sz w:val="24"/>
                <w:szCs w:val="24"/>
              </w:rPr>
              <w:t>Nº de trabalhos</w:t>
            </w:r>
          </w:p>
        </w:tc>
        <w:tc>
          <w:tcPr>
            <w:tcW w:w="1096" w:type="dxa"/>
            <w:tcBorders>
              <w:top w:val="single" w:sz="4" w:space="0" w:color="000000"/>
              <w:left w:val="dotted" w:sz="4" w:space="0" w:color="000000"/>
              <w:bottom w:val="single" w:sz="4" w:space="0" w:color="000000"/>
            </w:tcBorders>
            <w:vAlign w:val="center"/>
          </w:tcPr>
          <w:p w14:paraId="00000007" w14:textId="77777777" w:rsidR="00550A3B" w:rsidRDefault="00584751">
            <w:pPr>
              <w:ind w:left="-57" w:right="-57"/>
              <w:jc w:val="center"/>
              <w:rPr>
                <w:b/>
                <w:sz w:val="24"/>
                <w:szCs w:val="24"/>
              </w:rPr>
            </w:pPr>
            <w:r>
              <w:rPr>
                <w:b/>
                <w:sz w:val="24"/>
                <w:szCs w:val="24"/>
              </w:rPr>
              <w:t>Total</w:t>
            </w:r>
          </w:p>
        </w:tc>
      </w:tr>
      <w:tr w:rsidR="00550A3B" w14:paraId="7C22CEB7" w14:textId="77777777">
        <w:tc>
          <w:tcPr>
            <w:tcW w:w="6524" w:type="dxa"/>
            <w:tcBorders>
              <w:top w:val="single" w:sz="4" w:space="0" w:color="000000"/>
              <w:bottom w:val="dotted" w:sz="4" w:space="0" w:color="000000"/>
            </w:tcBorders>
            <w:shd w:val="clear" w:color="auto" w:fill="D9D9D9"/>
            <w:vAlign w:val="bottom"/>
          </w:tcPr>
          <w:p w14:paraId="00000008" w14:textId="1C0F1AD7" w:rsidR="00550A3B" w:rsidRDefault="00584751">
            <w:pPr>
              <w:keepNext/>
              <w:spacing w:before="192"/>
              <w:ind w:left="284" w:hanging="284"/>
              <w:jc w:val="both"/>
              <w:rPr>
                <w:sz w:val="24"/>
                <w:szCs w:val="24"/>
              </w:rPr>
            </w:pPr>
            <w:r>
              <w:rPr>
                <w:sz w:val="24"/>
                <w:szCs w:val="24"/>
              </w:rPr>
              <w:t>a)</w:t>
            </w:r>
            <w:r>
              <w:rPr>
                <w:sz w:val="24"/>
                <w:szCs w:val="24"/>
              </w:rPr>
              <w:tab/>
              <w:t>Capacitação completa obtida pelo/a autor/a, na área pretendida, no período de avaliação do Edital:</w:t>
            </w:r>
          </w:p>
        </w:tc>
        <w:tc>
          <w:tcPr>
            <w:tcW w:w="1451" w:type="dxa"/>
            <w:tcBorders>
              <w:top w:val="single" w:sz="4" w:space="0" w:color="000000"/>
              <w:bottom w:val="dotted" w:sz="4" w:space="0" w:color="000000"/>
              <w:right w:val="dotted" w:sz="4" w:space="0" w:color="000000"/>
            </w:tcBorders>
            <w:shd w:val="clear" w:color="auto" w:fill="D9D9D9"/>
            <w:vAlign w:val="center"/>
          </w:tcPr>
          <w:p w14:paraId="00000009" w14:textId="77777777" w:rsidR="00550A3B" w:rsidRDefault="00550A3B">
            <w:pPr>
              <w:widowControl w:val="0"/>
              <w:rPr>
                <w:sz w:val="24"/>
                <w:szCs w:val="24"/>
              </w:rPr>
            </w:pPr>
          </w:p>
        </w:tc>
        <w:tc>
          <w:tcPr>
            <w:tcW w:w="1133" w:type="dxa"/>
            <w:tcBorders>
              <w:top w:val="single" w:sz="4" w:space="0" w:color="000000"/>
              <w:left w:val="dotted" w:sz="4" w:space="0" w:color="000000"/>
              <w:bottom w:val="dotted" w:sz="4" w:space="0" w:color="000000"/>
              <w:right w:val="dotted" w:sz="4" w:space="0" w:color="000000"/>
            </w:tcBorders>
            <w:shd w:val="clear" w:color="auto" w:fill="D9D9D9"/>
            <w:vAlign w:val="center"/>
          </w:tcPr>
          <w:p w14:paraId="0000000A" w14:textId="77777777" w:rsidR="00550A3B" w:rsidRDefault="00550A3B">
            <w:pPr>
              <w:widowControl w:val="0"/>
              <w:rPr>
                <w:sz w:val="24"/>
                <w:szCs w:val="24"/>
              </w:rPr>
            </w:pPr>
          </w:p>
        </w:tc>
        <w:tc>
          <w:tcPr>
            <w:tcW w:w="1096" w:type="dxa"/>
            <w:tcBorders>
              <w:top w:val="single" w:sz="4" w:space="0" w:color="000000"/>
              <w:left w:val="dotted" w:sz="4" w:space="0" w:color="000000"/>
              <w:bottom w:val="dotted" w:sz="4" w:space="0" w:color="000000"/>
            </w:tcBorders>
            <w:shd w:val="clear" w:color="auto" w:fill="D9D9D9"/>
            <w:vAlign w:val="center"/>
          </w:tcPr>
          <w:p w14:paraId="0000000B" w14:textId="77777777" w:rsidR="00550A3B" w:rsidRDefault="00550A3B">
            <w:pPr>
              <w:widowControl w:val="0"/>
              <w:rPr>
                <w:sz w:val="24"/>
                <w:szCs w:val="24"/>
              </w:rPr>
            </w:pPr>
          </w:p>
        </w:tc>
      </w:tr>
      <w:tr w:rsidR="00550A3B" w14:paraId="5E614887" w14:textId="77777777">
        <w:tc>
          <w:tcPr>
            <w:tcW w:w="6524" w:type="dxa"/>
            <w:tcBorders>
              <w:top w:val="dotted" w:sz="4" w:space="0" w:color="000000"/>
              <w:bottom w:val="dotted" w:sz="4" w:space="0" w:color="000000"/>
            </w:tcBorders>
            <w:shd w:val="clear" w:color="auto" w:fill="D9D9D9"/>
            <w:vAlign w:val="bottom"/>
          </w:tcPr>
          <w:p w14:paraId="0000000C" w14:textId="77777777" w:rsidR="00550A3B" w:rsidRDefault="00584751">
            <w:pPr>
              <w:widowControl w:val="0"/>
              <w:ind w:left="715" w:hanging="397"/>
              <w:rPr>
                <w:sz w:val="24"/>
                <w:szCs w:val="24"/>
              </w:rPr>
            </w:pPr>
            <w:r>
              <w:rPr>
                <w:sz w:val="24"/>
                <w:szCs w:val="24"/>
              </w:rPr>
              <w:t>a.1.</w:t>
            </w:r>
            <w:r>
              <w:rPr>
                <w:sz w:val="24"/>
                <w:szCs w:val="24"/>
              </w:rPr>
              <w:tab/>
              <w:t>Doutorado</w:t>
            </w:r>
          </w:p>
        </w:tc>
        <w:tc>
          <w:tcPr>
            <w:tcW w:w="1451" w:type="dxa"/>
            <w:tcBorders>
              <w:top w:val="dotted" w:sz="4" w:space="0" w:color="000000"/>
              <w:bottom w:val="dotted" w:sz="4" w:space="0" w:color="000000"/>
              <w:right w:val="dotted" w:sz="4" w:space="0" w:color="000000"/>
            </w:tcBorders>
            <w:shd w:val="clear" w:color="auto" w:fill="D9D9D9"/>
            <w:vAlign w:val="center"/>
          </w:tcPr>
          <w:p w14:paraId="0000000D" w14:textId="77777777" w:rsidR="00550A3B" w:rsidRDefault="00584751">
            <w:pPr>
              <w:widowControl w:val="0"/>
              <w:rPr>
                <w:sz w:val="24"/>
                <w:szCs w:val="24"/>
              </w:rPr>
            </w:pPr>
            <w:r>
              <w:rPr>
                <w:sz w:val="24"/>
                <w:szCs w:val="24"/>
              </w:rPr>
              <w:t>10</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0E"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0F" w14:textId="77777777" w:rsidR="00550A3B" w:rsidRDefault="00550A3B">
            <w:pPr>
              <w:ind w:left="-57" w:right="-57"/>
              <w:rPr>
                <w:sz w:val="24"/>
                <w:szCs w:val="24"/>
              </w:rPr>
            </w:pPr>
          </w:p>
        </w:tc>
      </w:tr>
      <w:tr w:rsidR="00550A3B" w14:paraId="55283B3C" w14:textId="77777777">
        <w:tc>
          <w:tcPr>
            <w:tcW w:w="6524" w:type="dxa"/>
            <w:tcBorders>
              <w:top w:val="dotted" w:sz="4" w:space="0" w:color="000000"/>
              <w:bottom w:val="dotted" w:sz="4" w:space="0" w:color="000000"/>
            </w:tcBorders>
            <w:shd w:val="clear" w:color="auto" w:fill="D9D9D9"/>
            <w:vAlign w:val="bottom"/>
          </w:tcPr>
          <w:p w14:paraId="00000010" w14:textId="77777777" w:rsidR="00550A3B" w:rsidRDefault="00584751">
            <w:pPr>
              <w:widowControl w:val="0"/>
              <w:ind w:left="715" w:hanging="397"/>
              <w:rPr>
                <w:sz w:val="24"/>
                <w:szCs w:val="24"/>
              </w:rPr>
            </w:pPr>
            <w:r>
              <w:rPr>
                <w:sz w:val="24"/>
                <w:szCs w:val="24"/>
              </w:rPr>
              <w:t>a.2.</w:t>
            </w:r>
            <w:r>
              <w:rPr>
                <w:sz w:val="24"/>
                <w:szCs w:val="24"/>
              </w:rPr>
              <w:tab/>
              <w:t>Pós-doutorado com financiamento</w:t>
            </w:r>
            <w:r>
              <w:t xml:space="preserve"> </w:t>
            </w:r>
            <w:r>
              <w:rPr>
                <w:sz w:val="24"/>
                <w:szCs w:val="24"/>
              </w:rPr>
              <w:t>no Brasil</w:t>
            </w:r>
          </w:p>
        </w:tc>
        <w:tc>
          <w:tcPr>
            <w:tcW w:w="1451" w:type="dxa"/>
            <w:tcBorders>
              <w:top w:val="dotted" w:sz="4" w:space="0" w:color="000000"/>
              <w:bottom w:val="dotted" w:sz="4" w:space="0" w:color="000000"/>
              <w:right w:val="dotted" w:sz="4" w:space="0" w:color="000000"/>
            </w:tcBorders>
            <w:shd w:val="clear" w:color="auto" w:fill="D9D9D9"/>
            <w:vAlign w:val="center"/>
          </w:tcPr>
          <w:p w14:paraId="00000011" w14:textId="77777777" w:rsidR="00550A3B" w:rsidRDefault="00584751">
            <w:pPr>
              <w:widowControl w:val="0"/>
              <w:rPr>
                <w:sz w:val="24"/>
                <w:szCs w:val="24"/>
              </w:rPr>
            </w:pPr>
            <w:r>
              <w:rPr>
                <w:sz w:val="24"/>
                <w:szCs w:val="24"/>
              </w:rPr>
              <w:t>3</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12"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13" w14:textId="77777777" w:rsidR="00550A3B" w:rsidRDefault="00550A3B">
            <w:pPr>
              <w:ind w:left="-57" w:right="-57"/>
              <w:rPr>
                <w:sz w:val="24"/>
                <w:szCs w:val="24"/>
              </w:rPr>
            </w:pPr>
          </w:p>
        </w:tc>
      </w:tr>
      <w:tr w:rsidR="00550A3B" w14:paraId="03753E9F" w14:textId="77777777">
        <w:tc>
          <w:tcPr>
            <w:tcW w:w="6524" w:type="dxa"/>
            <w:tcBorders>
              <w:top w:val="dotted" w:sz="4" w:space="0" w:color="000000"/>
              <w:bottom w:val="dotted" w:sz="4" w:space="0" w:color="000000"/>
            </w:tcBorders>
            <w:shd w:val="clear" w:color="auto" w:fill="D9D9D9"/>
            <w:vAlign w:val="bottom"/>
          </w:tcPr>
          <w:p w14:paraId="00000014" w14:textId="77777777" w:rsidR="00550A3B" w:rsidRDefault="00584751">
            <w:pPr>
              <w:widowControl w:val="0"/>
              <w:ind w:left="715" w:hanging="397"/>
              <w:rPr>
                <w:sz w:val="24"/>
                <w:szCs w:val="24"/>
              </w:rPr>
            </w:pPr>
            <w:r>
              <w:rPr>
                <w:sz w:val="24"/>
                <w:szCs w:val="24"/>
              </w:rPr>
              <w:t>a.3.</w:t>
            </w:r>
            <w:r>
              <w:rPr>
                <w:sz w:val="24"/>
                <w:szCs w:val="24"/>
              </w:rPr>
              <w:tab/>
              <w:t xml:space="preserve">Pós-doutorado com financiamento no exterior </w:t>
            </w:r>
          </w:p>
        </w:tc>
        <w:tc>
          <w:tcPr>
            <w:tcW w:w="1451" w:type="dxa"/>
            <w:tcBorders>
              <w:top w:val="dotted" w:sz="4" w:space="0" w:color="000000"/>
              <w:bottom w:val="dotted" w:sz="4" w:space="0" w:color="000000"/>
              <w:right w:val="dotted" w:sz="4" w:space="0" w:color="000000"/>
            </w:tcBorders>
            <w:shd w:val="clear" w:color="auto" w:fill="D9D9D9"/>
            <w:vAlign w:val="center"/>
          </w:tcPr>
          <w:p w14:paraId="00000015" w14:textId="77777777" w:rsidR="00550A3B" w:rsidRDefault="00584751">
            <w:pPr>
              <w:widowControl w:val="0"/>
              <w:rPr>
                <w:sz w:val="24"/>
                <w:szCs w:val="24"/>
              </w:rPr>
            </w:pPr>
            <w:r>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16"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17" w14:textId="77777777" w:rsidR="00550A3B" w:rsidRDefault="00550A3B">
            <w:pPr>
              <w:ind w:left="-57" w:right="-57"/>
              <w:rPr>
                <w:sz w:val="24"/>
                <w:szCs w:val="24"/>
              </w:rPr>
            </w:pPr>
          </w:p>
        </w:tc>
      </w:tr>
      <w:tr w:rsidR="00550A3B" w14:paraId="43F01ABA" w14:textId="77777777">
        <w:tc>
          <w:tcPr>
            <w:tcW w:w="6524" w:type="dxa"/>
            <w:tcBorders>
              <w:top w:val="dotted" w:sz="4" w:space="0" w:color="000000"/>
              <w:bottom w:val="dotted" w:sz="4" w:space="0" w:color="000000"/>
            </w:tcBorders>
            <w:shd w:val="clear" w:color="auto" w:fill="D9D9D9"/>
            <w:vAlign w:val="bottom"/>
          </w:tcPr>
          <w:p w14:paraId="00000018" w14:textId="77777777" w:rsidR="00550A3B" w:rsidRDefault="00584751">
            <w:pPr>
              <w:widowControl w:val="0"/>
              <w:ind w:left="715" w:hanging="397"/>
              <w:rPr>
                <w:sz w:val="24"/>
                <w:szCs w:val="24"/>
              </w:rPr>
            </w:pPr>
            <w:r>
              <w:rPr>
                <w:sz w:val="24"/>
                <w:szCs w:val="24"/>
              </w:rPr>
              <w:t>a.4.</w:t>
            </w:r>
            <w:r>
              <w:rPr>
                <w:sz w:val="24"/>
                <w:szCs w:val="24"/>
              </w:rPr>
              <w:tab/>
              <w:t>Pós-doutorado sem financiamento no Brasil</w:t>
            </w:r>
          </w:p>
        </w:tc>
        <w:tc>
          <w:tcPr>
            <w:tcW w:w="1451" w:type="dxa"/>
            <w:tcBorders>
              <w:top w:val="dotted" w:sz="4" w:space="0" w:color="000000"/>
              <w:bottom w:val="dotted" w:sz="4" w:space="0" w:color="000000"/>
              <w:right w:val="dotted" w:sz="4" w:space="0" w:color="000000"/>
            </w:tcBorders>
            <w:shd w:val="clear" w:color="auto" w:fill="D9D9D9"/>
            <w:vAlign w:val="center"/>
          </w:tcPr>
          <w:p w14:paraId="00000019" w14:textId="77777777" w:rsidR="00550A3B" w:rsidRDefault="00584751">
            <w:pPr>
              <w:widowControl w:val="0"/>
              <w:rPr>
                <w:sz w:val="24"/>
                <w:szCs w:val="24"/>
              </w:rPr>
            </w:pPr>
            <w:r>
              <w:rPr>
                <w:sz w:val="24"/>
                <w:szCs w:val="24"/>
              </w:rPr>
              <w:t>3</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1A"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1B" w14:textId="77777777" w:rsidR="00550A3B" w:rsidRDefault="00550A3B">
            <w:pPr>
              <w:ind w:left="-57" w:right="-57"/>
              <w:rPr>
                <w:sz w:val="24"/>
                <w:szCs w:val="24"/>
              </w:rPr>
            </w:pPr>
          </w:p>
        </w:tc>
      </w:tr>
      <w:tr w:rsidR="00550A3B" w14:paraId="6D3E178D" w14:textId="77777777">
        <w:tc>
          <w:tcPr>
            <w:tcW w:w="6524" w:type="dxa"/>
            <w:tcBorders>
              <w:top w:val="dotted" w:sz="4" w:space="0" w:color="000000"/>
              <w:bottom w:val="dotted" w:sz="4" w:space="0" w:color="000000"/>
            </w:tcBorders>
            <w:shd w:val="clear" w:color="auto" w:fill="D9D9D9"/>
            <w:vAlign w:val="bottom"/>
          </w:tcPr>
          <w:p w14:paraId="0000001C" w14:textId="77777777" w:rsidR="00550A3B" w:rsidRDefault="00584751">
            <w:pPr>
              <w:widowControl w:val="0"/>
              <w:ind w:left="715" w:hanging="397"/>
              <w:rPr>
                <w:sz w:val="24"/>
                <w:szCs w:val="24"/>
              </w:rPr>
            </w:pPr>
            <w:r>
              <w:rPr>
                <w:sz w:val="24"/>
                <w:szCs w:val="24"/>
              </w:rPr>
              <w:t>a.5.</w:t>
            </w:r>
            <w:r>
              <w:rPr>
                <w:sz w:val="24"/>
                <w:szCs w:val="24"/>
              </w:rPr>
              <w:tab/>
              <w:t>Pós-doutorado sem financiamento no exterior</w:t>
            </w:r>
          </w:p>
        </w:tc>
        <w:tc>
          <w:tcPr>
            <w:tcW w:w="1451" w:type="dxa"/>
            <w:tcBorders>
              <w:top w:val="dotted" w:sz="4" w:space="0" w:color="000000"/>
              <w:bottom w:val="dotted" w:sz="4" w:space="0" w:color="000000"/>
              <w:right w:val="dotted" w:sz="4" w:space="0" w:color="000000"/>
            </w:tcBorders>
            <w:shd w:val="clear" w:color="auto" w:fill="D9D9D9"/>
            <w:vAlign w:val="center"/>
          </w:tcPr>
          <w:p w14:paraId="0000001D" w14:textId="77777777" w:rsidR="00550A3B" w:rsidRDefault="00584751">
            <w:pPr>
              <w:widowControl w:val="0"/>
              <w:rPr>
                <w:sz w:val="24"/>
                <w:szCs w:val="24"/>
              </w:rPr>
            </w:pPr>
            <w:r>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1E"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1F" w14:textId="77777777" w:rsidR="00550A3B" w:rsidRDefault="00550A3B">
            <w:pPr>
              <w:ind w:left="-57" w:right="-57"/>
              <w:rPr>
                <w:sz w:val="24"/>
                <w:szCs w:val="24"/>
              </w:rPr>
            </w:pPr>
          </w:p>
        </w:tc>
      </w:tr>
      <w:tr w:rsidR="00550A3B" w14:paraId="021A6F18" w14:textId="77777777">
        <w:tc>
          <w:tcPr>
            <w:tcW w:w="6524" w:type="dxa"/>
            <w:tcBorders>
              <w:top w:val="dotted" w:sz="4" w:space="0" w:color="000000"/>
              <w:bottom w:val="dotted" w:sz="4" w:space="0" w:color="000000"/>
            </w:tcBorders>
          </w:tcPr>
          <w:p w14:paraId="00000020" w14:textId="77777777" w:rsidR="00550A3B" w:rsidRDefault="00584751">
            <w:pPr>
              <w:keepNext/>
              <w:spacing w:before="192"/>
              <w:ind w:left="284" w:hanging="284"/>
              <w:jc w:val="both"/>
              <w:rPr>
                <w:sz w:val="24"/>
                <w:szCs w:val="24"/>
              </w:rPr>
            </w:pPr>
            <w:r>
              <w:rPr>
                <w:sz w:val="24"/>
                <w:szCs w:val="24"/>
              </w:rPr>
              <w:t>b)</w:t>
            </w:r>
            <w:r>
              <w:rPr>
                <w:sz w:val="24"/>
                <w:szCs w:val="24"/>
              </w:rPr>
              <w:tab/>
              <w:t>Atuação em Comissões Científicas de avaliação de trabalhos (</w:t>
            </w:r>
            <w:r>
              <w:rPr>
                <w:b/>
                <w:sz w:val="24"/>
                <w:szCs w:val="24"/>
              </w:rPr>
              <w:t>máximo 3</w:t>
            </w:r>
            <w:r>
              <w:rPr>
                <w:sz w:val="24"/>
                <w:szCs w:val="24"/>
              </w:rPr>
              <w:t>)</w:t>
            </w:r>
          </w:p>
        </w:tc>
        <w:tc>
          <w:tcPr>
            <w:tcW w:w="1451" w:type="dxa"/>
            <w:tcBorders>
              <w:top w:val="dotted" w:sz="4" w:space="0" w:color="000000"/>
              <w:bottom w:val="dotted" w:sz="4" w:space="0" w:color="000000"/>
              <w:right w:val="dotted" w:sz="4" w:space="0" w:color="000000"/>
            </w:tcBorders>
            <w:vAlign w:val="center"/>
          </w:tcPr>
          <w:p w14:paraId="00000021"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vAlign w:val="center"/>
          </w:tcPr>
          <w:p w14:paraId="0000002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vAlign w:val="center"/>
          </w:tcPr>
          <w:p w14:paraId="00000023" w14:textId="77777777" w:rsidR="00550A3B" w:rsidRDefault="00550A3B">
            <w:pPr>
              <w:widowControl w:val="0"/>
              <w:rPr>
                <w:sz w:val="24"/>
                <w:szCs w:val="24"/>
              </w:rPr>
            </w:pPr>
          </w:p>
        </w:tc>
      </w:tr>
      <w:tr w:rsidR="00550A3B" w14:paraId="4B248A5D" w14:textId="77777777">
        <w:tc>
          <w:tcPr>
            <w:tcW w:w="6524" w:type="dxa"/>
            <w:tcBorders>
              <w:top w:val="dotted" w:sz="4" w:space="0" w:color="000000"/>
              <w:bottom w:val="dotted" w:sz="4" w:space="0" w:color="000000"/>
            </w:tcBorders>
            <w:vAlign w:val="bottom"/>
          </w:tcPr>
          <w:p w14:paraId="00000024" w14:textId="77777777" w:rsidR="00550A3B" w:rsidRDefault="00584751">
            <w:pPr>
              <w:widowControl w:val="0"/>
              <w:ind w:left="715" w:hanging="397"/>
              <w:rPr>
                <w:sz w:val="24"/>
                <w:szCs w:val="24"/>
              </w:rPr>
            </w:pPr>
            <w:r>
              <w:rPr>
                <w:sz w:val="24"/>
                <w:szCs w:val="24"/>
              </w:rPr>
              <w:t>b.1.</w:t>
            </w:r>
            <w:r>
              <w:rPr>
                <w:sz w:val="24"/>
                <w:szCs w:val="24"/>
              </w:rPr>
              <w:tab/>
              <w:t>Editor/a ou membro de Conselho/Comitê Editorial de periódico científico no Brasil</w:t>
            </w:r>
          </w:p>
        </w:tc>
        <w:tc>
          <w:tcPr>
            <w:tcW w:w="1451" w:type="dxa"/>
            <w:tcBorders>
              <w:top w:val="dotted" w:sz="4" w:space="0" w:color="000000"/>
              <w:bottom w:val="dotted" w:sz="4" w:space="0" w:color="000000"/>
              <w:right w:val="dotted" w:sz="4" w:space="0" w:color="000000"/>
            </w:tcBorders>
            <w:vAlign w:val="center"/>
          </w:tcPr>
          <w:p w14:paraId="00000025" w14:textId="77777777" w:rsidR="00550A3B" w:rsidRDefault="00584751">
            <w:pPr>
              <w:widowControl w:val="0"/>
              <w:rPr>
                <w:sz w:val="24"/>
                <w:szCs w:val="24"/>
              </w:rPr>
            </w:pPr>
            <w:r>
              <w:rPr>
                <w:sz w:val="24"/>
                <w:szCs w:val="24"/>
              </w:rPr>
              <w:t>5</w:t>
            </w:r>
          </w:p>
        </w:tc>
        <w:tc>
          <w:tcPr>
            <w:tcW w:w="1133" w:type="dxa"/>
            <w:tcBorders>
              <w:top w:val="dotted" w:sz="4" w:space="0" w:color="000000"/>
              <w:left w:val="dotted" w:sz="4" w:space="0" w:color="000000"/>
              <w:bottom w:val="dotted" w:sz="4" w:space="0" w:color="000000"/>
              <w:right w:val="dotted" w:sz="4" w:space="0" w:color="000000"/>
            </w:tcBorders>
            <w:vAlign w:val="center"/>
          </w:tcPr>
          <w:p w14:paraId="00000026"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vAlign w:val="center"/>
          </w:tcPr>
          <w:p w14:paraId="00000027" w14:textId="77777777" w:rsidR="00550A3B" w:rsidRDefault="00550A3B">
            <w:pPr>
              <w:ind w:left="-57" w:right="-57"/>
              <w:rPr>
                <w:sz w:val="24"/>
                <w:szCs w:val="24"/>
              </w:rPr>
            </w:pPr>
          </w:p>
        </w:tc>
      </w:tr>
      <w:tr w:rsidR="00550A3B" w14:paraId="53DCF6CA" w14:textId="77777777">
        <w:tc>
          <w:tcPr>
            <w:tcW w:w="6524" w:type="dxa"/>
            <w:tcBorders>
              <w:top w:val="dotted" w:sz="4" w:space="0" w:color="000000"/>
              <w:bottom w:val="dotted" w:sz="4" w:space="0" w:color="000000"/>
            </w:tcBorders>
            <w:vAlign w:val="bottom"/>
          </w:tcPr>
          <w:p w14:paraId="00000028" w14:textId="77777777" w:rsidR="00550A3B" w:rsidRDefault="00584751">
            <w:pPr>
              <w:widowControl w:val="0"/>
              <w:ind w:left="715" w:hanging="397"/>
              <w:rPr>
                <w:sz w:val="24"/>
                <w:szCs w:val="24"/>
              </w:rPr>
            </w:pPr>
            <w:r>
              <w:rPr>
                <w:sz w:val="24"/>
                <w:szCs w:val="24"/>
              </w:rPr>
              <w:t>b.2.</w:t>
            </w:r>
            <w:r>
              <w:rPr>
                <w:sz w:val="24"/>
                <w:szCs w:val="24"/>
              </w:rPr>
              <w:tab/>
              <w:t>Editor/a ou membro de Conselho/Comitê Editorial de periódico científico no exterior</w:t>
            </w:r>
          </w:p>
        </w:tc>
        <w:tc>
          <w:tcPr>
            <w:tcW w:w="1451" w:type="dxa"/>
            <w:tcBorders>
              <w:top w:val="dotted" w:sz="4" w:space="0" w:color="000000"/>
              <w:bottom w:val="dotted" w:sz="4" w:space="0" w:color="000000"/>
              <w:right w:val="dotted" w:sz="4" w:space="0" w:color="000000"/>
            </w:tcBorders>
            <w:vAlign w:val="center"/>
          </w:tcPr>
          <w:p w14:paraId="00000029" w14:textId="77777777" w:rsidR="00550A3B" w:rsidRDefault="00584751">
            <w:pPr>
              <w:widowControl w:val="0"/>
              <w:rPr>
                <w:sz w:val="24"/>
                <w:szCs w:val="24"/>
              </w:rPr>
            </w:pPr>
            <w:r>
              <w:rPr>
                <w:sz w:val="24"/>
                <w:szCs w:val="24"/>
              </w:rPr>
              <w:t>7</w:t>
            </w:r>
          </w:p>
        </w:tc>
        <w:tc>
          <w:tcPr>
            <w:tcW w:w="1133" w:type="dxa"/>
            <w:tcBorders>
              <w:top w:val="dotted" w:sz="4" w:space="0" w:color="000000"/>
              <w:left w:val="dotted" w:sz="4" w:space="0" w:color="000000"/>
              <w:bottom w:val="dotted" w:sz="4" w:space="0" w:color="000000"/>
              <w:right w:val="dotted" w:sz="4" w:space="0" w:color="000000"/>
            </w:tcBorders>
            <w:vAlign w:val="center"/>
          </w:tcPr>
          <w:p w14:paraId="0000002A"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vAlign w:val="center"/>
          </w:tcPr>
          <w:p w14:paraId="0000002B" w14:textId="77777777" w:rsidR="00550A3B" w:rsidRDefault="00550A3B">
            <w:pPr>
              <w:ind w:left="-57" w:right="-57"/>
              <w:rPr>
                <w:sz w:val="24"/>
                <w:szCs w:val="24"/>
              </w:rPr>
            </w:pPr>
          </w:p>
        </w:tc>
      </w:tr>
      <w:tr w:rsidR="00550A3B" w14:paraId="5EF48E87" w14:textId="77777777">
        <w:tc>
          <w:tcPr>
            <w:tcW w:w="6524" w:type="dxa"/>
            <w:tcBorders>
              <w:top w:val="dotted" w:sz="4" w:space="0" w:color="000000"/>
              <w:bottom w:val="dotted" w:sz="4" w:space="0" w:color="000000"/>
            </w:tcBorders>
            <w:vAlign w:val="bottom"/>
          </w:tcPr>
          <w:p w14:paraId="0000002C" w14:textId="77777777" w:rsidR="00550A3B" w:rsidRDefault="00584751">
            <w:pPr>
              <w:widowControl w:val="0"/>
              <w:ind w:left="715" w:hanging="397"/>
              <w:rPr>
                <w:sz w:val="24"/>
                <w:szCs w:val="24"/>
              </w:rPr>
            </w:pPr>
            <w:r>
              <w:rPr>
                <w:sz w:val="24"/>
                <w:szCs w:val="24"/>
              </w:rPr>
              <w:t>b.3.</w:t>
            </w:r>
            <w:r>
              <w:rPr>
                <w:sz w:val="24"/>
                <w:szCs w:val="24"/>
              </w:rPr>
              <w:tab/>
              <w:t>Parecerista no Brasil de Revista Científica Indexada</w:t>
            </w:r>
          </w:p>
        </w:tc>
        <w:tc>
          <w:tcPr>
            <w:tcW w:w="1451" w:type="dxa"/>
            <w:tcBorders>
              <w:top w:val="dotted" w:sz="4" w:space="0" w:color="000000"/>
              <w:bottom w:val="dotted" w:sz="4" w:space="0" w:color="000000"/>
              <w:right w:val="dotted" w:sz="4" w:space="0" w:color="000000"/>
            </w:tcBorders>
            <w:vAlign w:val="center"/>
          </w:tcPr>
          <w:p w14:paraId="0000002D" w14:textId="77777777" w:rsidR="00550A3B" w:rsidRDefault="00584751">
            <w:pPr>
              <w:widowControl w:val="0"/>
              <w:rPr>
                <w:sz w:val="24"/>
                <w:szCs w:val="24"/>
              </w:rPr>
            </w:pPr>
            <w:r>
              <w:rPr>
                <w:sz w:val="24"/>
                <w:szCs w:val="24"/>
              </w:rPr>
              <w:t>4</w:t>
            </w:r>
          </w:p>
        </w:tc>
        <w:tc>
          <w:tcPr>
            <w:tcW w:w="1133" w:type="dxa"/>
            <w:tcBorders>
              <w:top w:val="dotted" w:sz="4" w:space="0" w:color="000000"/>
              <w:left w:val="dotted" w:sz="4" w:space="0" w:color="000000"/>
              <w:bottom w:val="dotted" w:sz="4" w:space="0" w:color="000000"/>
              <w:right w:val="dotted" w:sz="4" w:space="0" w:color="000000"/>
            </w:tcBorders>
            <w:vAlign w:val="center"/>
          </w:tcPr>
          <w:p w14:paraId="0000002E"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vAlign w:val="center"/>
          </w:tcPr>
          <w:p w14:paraId="0000002F" w14:textId="77777777" w:rsidR="00550A3B" w:rsidRDefault="00550A3B">
            <w:pPr>
              <w:ind w:left="-57" w:right="-57"/>
              <w:rPr>
                <w:sz w:val="24"/>
                <w:szCs w:val="24"/>
              </w:rPr>
            </w:pPr>
          </w:p>
        </w:tc>
      </w:tr>
      <w:tr w:rsidR="00550A3B" w14:paraId="670CC781" w14:textId="77777777">
        <w:tc>
          <w:tcPr>
            <w:tcW w:w="6524" w:type="dxa"/>
            <w:tcBorders>
              <w:top w:val="dotted" w:sz="4" w:space="0" w:color="000000"/>
              <w:bottom w:val="dotted" w:sz="4" w:space="0" w:color="000000"/>
            </w:tcBorders>
            <w:vAlign w:val="bottom"/>
          </w:tcPr>
          <w:p w14:paraId="00000030" w14:textId="77777777" w:rsidR="00550A3B" w:rsidRDefault="00584751">
            <w:pPr>
              <w:widowControl w:val="0"/>
              <w:ind w:left="715" w:hanging="397"/>
              <w:rPr>
                <w:sz w:val="24"/>
                <w:szCs w:val="24"/>
              </w:rPr>
            </w:pPr>
            <w:r>
              <w:rPr>
                <w:sz w:val="24"/>
                <w:szCs w:val="24"/>
              </w:rPr>
              <w:t>b.4.</w:t>
            </w:r>
            <w:r>
              <w:rPr>
                <w:sz w:val="24"/>
                <w:szCs w:val="24"/>
              </w:rPr>
              <w:tab/>
              <w:t>Parecerista no exterior de Revista Científica Indexada</w:t>
            </w:r>
          </w:p>
        </w:tc>
        <w:tc>
          <w:tcPr>
            <w:tcW w:w="1451" w:type="dxa"/>
            <w:tcBorders>
              <w:top w:val="dotted" w:sz="4" w:space="0" w:color="000000"/>
              <w:bottom w:val="dotted" w:sz="4" w:space="0" w:color="000000"/>
              <w:right w:val="dotted" w:sz="4" w:space="0" w:color="000000"/>
            </w:tcBorders>
            <w:vAlign w:val="center"/>
          </w:tcPr>
          <w:p w14:paraId="00000031" w14:textId="77777777" w:rsidR="00550A3B" w:rsidRDefault="00584751">
            <w:pPr>
              <w:widowControl w:val="0"/>
              <w:rPr>
                <w:sz w:val="24"/>
                <w:szCs w:val="24"/>
              </w:rPr>
            </w:pPr>
            <w:r>
              <w:rPr>
                <w:sz w:val="24"/>
                <w:szCs w:val="24"/>
              </w:rPr>
              <w:t>6</w:t>
            </w:r>
          </w:p>
        </w:tc>
        <w:tc>
          <w:tcPr>
            <w:tcW w:w="1133" w:type="dxa"/>
            <w:tcBorders>
              <w:top w:val="dotted" w:sz="4" w:space="0" w:color="000000"/>
              <w:left w:val="dotted" w:sz="4" w:space="0" w:color="000000"/>
              <w:bottom w:val="dotted" w:sz="4" w:space="0" w:color="000000"/>
              <w:right w:val="dotted" w:sz="4" w:space="0" w:color="000000"/>
            </w:tcBorders>
            <w:vAlign w:val="center"/>
          </w:tcPr>
          <w:p w14:paraId="00000032"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vAlign w:val="center"/>
          </w:tcPr>
          <w:p w14:paraId="00000033" w14:textId="77777777" w:rsidR="00550A3B" w:rsidRDefault="00550A3B">
            <w:pPr>
              <w:ind w:left="-57" w:right="-57"/>
              <w:rPr>
                <w:sz w:val="24"/>
                <w:szCs w:val="24"/>
              </w:rPr>
            </w:pPr>
          </w:p>
        </w:tc>
      </w:tr>
      <w:tr w:rsidR="00550A3B" w14:paraId="704E805E" w14:textId="77777777">
        <w:tc>
          <w:tcPr>
            <w:tcW w:w="6524" w:type="dxa"/>
            <w:tcBorders>
              <w:top w:val="dotted" w:sz="4" w:space="0" w:color="000000"/>
              <w:bottom w:val="dotted" w:sz="4" w:space="0" w:color="000000"/>
            </w:tcBorders>
            <w:vAlign w:val="bottom"/>
          </w:tcPr>
          <w:p w14:paraId="00000034" w14:textId="77777777" w:rsidR="00550A3B" w:rsidRDefault="00584751">
            <w:pPr>
              <w:widowControl w:val="0"/>
              <w:ind w:left="715" w:hanging="397"/>
              <w:rPr>
                <w:color w:val="FF0000"/>
                <w:sz w:val="24"/>
                <w:szCs w:val="24"/>
              </w:rPr>
            </w:pPr>
            <w:r>
              <w:rPr>
                <w:sz w:val="24"/>
                <w:szCs w:val="24"/>
              </w:rPr>
              <w:t>b.5.</w:t>
            </w:r>
            <w:r>
              <w:rPr>
                <w:sz w:val="24"/>
                <w:szCs w:val="24"/>
              </w:rPr>
              <w:tab/>
              <w:t>Participação em Comissão Científica de evento acadêmico-científico</w:t>
            </w:r>
            <w:r>
              <w:t xml:space="preserve"> </w:t>
            </w:r>
            <w:r>
              <w:rPr>
                <w:sz w:val="24"/>
                <w:szCs w:val="24"/>
              </w:rPr>
              <w:t xml:space="preserve">no </w:t>
            </w:r>
            <w:r w:rsidRPr="000B408A">
              <w:rPr>
                <w:sz w:val="24"/>
                <w:szCs w:val="24"/>
              </w:rPr>
              <w:t>Brasil (exceto EAIC)</w:t>
            </w:r>
          </w:p>
        </w:tc>
        <w:tc>
          <w:tcPr>
            <w:tcW w:w="1451" w:type="dxa"/>
            <w:tcBorders>
              <w:top w:val="dotted" w:sz="4" w:space="0" w:color="000000"/>
              <w:bottom w:val="dotted" w:sz="4" w:space="0" w:color="000000"/>
              <w:right w:val="dotted" w:sz="4" w:space="0" w:color="000000"/>
            </w:tcBorders>
            <w:vAlign w:val="center"/>
          </w:tcPr>
          <w:p w14:paraId="00000035" w14:textId="77777777" w:rsidR="00550A3B" w:rsidRDefault="00584751">
            <w:pPr>
              <w:widowControl w:val="0"/>
              <w:rPr>
                <w:sz w:val="24"/>
                <w:szCs w:val="24"/>
              </w:rPr>
            </w:pPr>
            <w:r>
              <w:rPr>
                <w:sz w:val="24"/>
                <w:szCs w:val="24"/>
              </w:rPr>
              <w:t>1</w:t>
            </w:r>
          </w:p>
        </w:tc>
        <w:tc>
          <w:tcPr>
            <w:tcW w:w="1133" w:type="dxa"/>
            <w:tcBorders>
              <w:top w:val="dotted" w:sz="4" w:space="0" w:color="000000"/>
              <w:left w:val="dotted" w:sz="4" w:space="0" w:color="000000"/>
              <w:bottom w:val="dotted" w:sz="4" w:space="0" w:color="000000"/>
              <w:right w:val="dotted" w:sz="4" w:space="0" w:color="000000"/>
            </w:tcBorders>
            <w:vAlign w:val="center"/>
          </w:tcPr>
          <w:p w14:paraId="00000036"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vAlign w:val="center"/>
          </w:tcPr>
          <w:p w14:paraId="00000037" w14:textId="77777777" w:rsidR="00550A3B" w:rsidRDefault="00550A3B">
            <w:pPr>
              <w:ind w:left="-57" w:right="-57"/>
              <w:rPr>
                <w:sz w:val="24"/>
                <w:szCs w:val="24"/>
              </w:rPr>
            </w:pPr>
          </w:p>
        </w:tc>
      </w:tr>
      <w:tr w:rsidR="00550A3B" w14:paraId="0E9F948E" w14:textId="77777777">
        <w:tc>
          <w:tcPr>
            <w:tcW w:w="6524" w:type="dxa"/>
            <w:tcBorders>
              <w:top w:val="dotted" w:sz="4" w:space="0" w:color="000000"/>
              <w:bottom w:val="dotted" w:sz="4" w:space="0" w:color="000000"/>
            </w:tcBorders>
            <w:vAlign w:val="bottom"/>
          </w:tcPr>
          <w:p w14:paraId="00000038" w14:textId="77777777" w:rsidR="00550A3B" w:rsidRDefault="00584751">
            <w:pPr>
              <w:widowControl w:val="0"/>
              <w:ind w:left="715" w:hanging="397"/>
              <w:rPr>
                <w:sz w:val="24"/>
                <w:szCs w:val="24"/>
              </w:rPr>
            </w:pPr>
            <w:r>
              <w:rPr>
                <w:sz w:val="24"/>
                <w:szCs w:val="24"/>
              </w:rPr>
              <w:t>b.6.</w:t>
            </w:r>
            <w:r>
              <w:rPr>
                <w:sz w:val="24"/>
                <w:szCs w:val="24"/>
              </w:rPr>
              <w:tab/>
              <w:t>Participação em Comissão Científica de evento acadêmico-científico no exterior</w:t>
            </w:r>
          </w:p>
        </w:tc>
        <w:tc>
          <w:tcPr>
            <w:tcW w:w="1451" w:type="dxa"/>
            <w:tcBorders>
              <w:top w:val="dotted" w:sz="4" w:space="0" w:color="000000"/>
              <w:bottom w:val="dotted" w:sz="4" w:space="0" w:color="000000"/>
              <w:right w:val="dotted" w:sz="4" w:space="0" w:color="000000"/>
            </w:tcBorders>
            <w:vAlign w:val="center"/>
          </w:tcPr>
          <w:p w14:paraId="00000039" w14:textId="77777777" w:rsidR="00550A3B" w:rsidRDefault="00584751">
            <w:pPr>
              <w:widowControl w:val="0"/>
              <w:rPr>
                <w:sz w:val="24"/>
                <w:szCs w:val="24"/>
              </w:rPr>
            </w:pPr>
            <w:r>
              <w:rPr>
                <w:sz w:val="24"/>
                <w:szCs w:val="24"/>
              </w:rPr>
              <w:t>2</w:t>
            </w:r>
          </w:p>
        </w:tc>
        <w:tc>
          <w:tcPr>
            <w:tcW w:w="1133" w:type="dxa"/>
            <w:tcBorders>
              <w:top w:val="dotted" w:sz="4" w:space="0" w:color="000000"/>
              <w:left w:val="dotted" w:sz="4" w:space="0" w:color="000000"/>
              <w:bottom w:val="dotted" w:sz="4" w:space="0" w:color="000000"/>
              <w:right w:val="dotted" w:sz="4" w:space="0" w:color="000000"/>
            </w:tcBorders>
            <w:vAlign w:val="center"/>
          </w:tcPr>
          <w:p w14:paraId="0000003A"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vAlign w:val="center"/>
          </w:tcPr>
          <w:p w14:paraId="0000003B" w14:textId="77777777" w:rsidR="00550A3B" w:rsidRDefault="00550A3B">
            <w:pPr>
              <w:ind w:left="-57" w:right="-57"/>
              <w:rPr>
                <w:sz w:val="24"/>
                <w:szCs w:val="24"/>
              </w:rPr>
            </w:pPr>
          </w:p>
        </w:tc>
      </w:tr>
      <w:tr w:rsidR="00550A3B" w14:paraId="1B12CF8C" w14:textId="77777777">
        <w:tc>
          <w:tcPr>
            <w:tcW w:w="6524" w:type="dxa"/>
            <w:tcBorders>
              <w:top w:val="dotted" w:sz="4" w:space="0" w:color="000000"/>
              <w:bottom w:val="dotted" w:sz="4" w:space="0" w:color="000000"/>
            </w:tcBorders>
            <w:vAlign w:val="bottom"/>
          </w:tcPr>
          <w:p w14:paraId="0000003C" w14:textId="77777777" w:rsidR="00550A3B" w:rsidRDefault="00584751">
            <w:pPr>
              <w:widowControl w:val="0"/>
              <w:ind w:left="715" w:hanging="397"/>
              <w:rPr>
                <w:sz w:val="24"/>
                <w:szCs w:val="24"/>
              </w:rPr>
            </w:pPr>
            <w:r>
              <w:rPr>
                <w:sz w:val="24"/>
                <w:szCs w:val="24"/>
              </w:rPr>
              <w:t>b.7.</w:t>
            </w:r>
            <w:r>
              <w:rPr>
                <w:sz w:val="24"/>
                <w:szCs w:val="24"/>
              </w:rPr>
              <w:tab/>
              <w:t>Parecerista de projetos externos</w:t>
            </w:r>
            <w:r>
              <w:t>/</w:t>
            </w:r>
            <w:r>
              <w:rPr>
                <w:sz w:val="24"/>
                <w:szCs w:val="24"/>
              </w:rPr>
              <w:t xml:space="preserve">agência de fomento </w:t>
            </w:r>
          </w:p>
        </w:tc>
        <w:tc>
          <w:tcPr>
            <w:tcW w:w="1451" w:type="dxa"/>
            <w:tcBorders>
              <w:top w:val="dotted" w:sz="4" w:space="0" w:color="000000"/>
              <w:bottom w:val="dotted" w:sz="4" w:space="0" w:color="000000"/>
              <w:right w:val="dotted" w:sz="4" w:space="0" w:color="000000"/>
            </w:tcBorders>
            <w:vAlign w:val="center"/>
          </w:tcPr>
          <w:p w14:paraId="0000003D" w14:textId="77777777" w:rsidR="00550A3B" w:rsidRDefault="00584751">
            <w:pPr>
              <w:widowControl w:val="0"/>
              <w:rPr>
                <w:sz w:val="24"/>
                <w:szCs w:val="24"/>
              </w:rPr>
            </w:pPr>
            <w:r>
              <w:rPr>
                <w:sz w:val="24"/>
                <w:szCs w:val="24"/>
              </w:rPr>
              <w:t>2</w:t>
            </w:r>
          </w:p>
        </w:tc>
        <w:tc>
          <w:tcPr>
            <w:tcW w:w="1133" w:type="dxa"/>
            <w:tcBorders>
              <w:top w:val="dotted" w:sz="4" w:space="0" w:color="000000"/>
              <w:left w:val="dotted" w:sz="4" w:space="0" w:color="000000"/>
              <w:bottom w:val="dotted" w:sz="4" w:space="0" w:color="000000"/>
              <w:right w:val="dotted" w:sz="4" w:space="0" w:color="000000"/>
            </w:tcBorders>
            <w:vAlign w:val="center"/>
          </w:tcPr>
          <w:p w14:paraId="0000003E"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vAlign w:val="center"/>
          </w:tcPr>
          <w:p w14:paraId="0000003F" w14:textId="77777777" w:rsidR="00550A3B" w:rsidRDefault="00550A3B">
            <w:pPr>
              <w:ind w:left="-57" w:right="-57"/>
              <w:rPr>
                <w:sz w:val="24"/>
                <w:szCs w:val="24"/>
              </w:rPr>
            </w:pPr>
          </w:p>
        </w:tc>
      </w:tr>
      <w:tr w:rsidR="00550A3B" w14:paraId="3BB0FE09" w14:textId="77777777">
        <w:tc>
          <w:tcPr>
            <w:tcW w:w="6524" w:type="dxa"/>
            <w:tcBorders>
              <w:top w:val="dotted" w:sz="4" w:space="0" w:color="000000"/>
              <w:bottom w:val="dotted" w:sz="4" w:space="0" w:color="000000"/>
            </w:tcBorders>
            <w:vAlign w:val="bottom"/>
          </w:tcPr>
          <w:p w14:paraId="00000040" w14:textId="77777777" w:rsidR="00550A3B" w:rsidRDefault="00584751">
            <w:pPr>
              <w:widowControl w:val="0"/>
              <w:ind w:left="715" w:hanging="397"/>
              <w:rPr>
                <w:sz w:val="24"/>
                <w:szCs w:val="24"/>
              </w:rPr>
            </w:pPr>
            <w:r>
              <w:rPr>
                <w:sz w:val="24"/>
                <w:szCs w:val="24"/>
              </w:rPr>
              <w:t>b.8.</w:t>
            </w:r>
            <w:r>
              <w:rPr>
                <w:sz w:val="24"/>
                <w:szCs w:val="24"/>
              </w:rPr>
              <w:tab/>
              <w:t>Comissão Científica de livro com ISBN</w:t>
            </w:r>
          </w:p>
        </w:tc>
        <w:tc>
          <w:tcPr>
            <w:tcW w:w="1451" w:type="dxa"/>
            <w:tcBorders>
              <w:top w:val="dotted" w:sz="4" w:space="0" w:color="000000"/>
              <w:bottom w:val="dotted" w:sz="4" w:space="0" w:color="000000"/>
              <w:right w:val="dotted" w:sz="4" w:space="0" w:color="000000"/>
            </w:tcBorders>
            <w:vAlign w:val="center"/>
          </w:tcPr>
          <w:p w14:paraId="00000041" w14:textId="77777777" w:rsidR="00550A3B" w:rsidRDefault="00584751">
            <w:pPr>
              <w:widowControl w:val="0"/>
              <w:rPr>
                <w:sz w:val="24"/>
                <w:szCs w:val="24"/>
              </w:rPr>
            </w:pPr>
            <w:r>
              <w:rPr>
                <w:sz w:val="24"/>
                <w:szCs w:val="24"/>
              </w:rPr>
              <w:t>2</w:t>
            </w:r>
          </w:p>
        </w:tc>
        <w:tc>
          <w:tcPr>
            <w:tcW w:w="1133" w:type="dxa"/>
            <w:tcBorders>
              <w:top w:val="dotted" w:sz="4" w:space="0" w:color="000000"/>
              <w:left w:val="dotted" w:sz="4" w:space="0" w:color="000000"/>
              <w:bottom w:val="dotted" w:sz="4" w:space="0" w:color="000000"/>
              <w:right w:val="dotted" w:sz="4" w:space="0" w:color="000000"/>
            </w:tcBorders>
            <w:vAlign w:val="center"/>
          </w:tcPr>
          <w:p w14:paraId="00000042" w14:textId="77777777" w:rsidR="00550A3B" w:rsidRDefault="00550A3B">
            <w:pPr>
              <w:ind w:left="-57" w:right="-57"/>
              <w:rPr>
                <w:sz w:val="24"/>
                <w:szCs w:val="24"/>
              </w:rPr>
            </w:pPr>
          </w:p>
        </w:tc>
        <w:tc>
          <w:tcPr>
            <w:tcW w:w="1096" w:type="dxa"/>
            <w:tcBorders>
              <w:top w:val="dotted" w:sz="4" w:space="0" w:color="000000"/>
              <w:left w:val="dotted" w:sz="4" w:space="0" w:color="000000"/>
              <w:bottom w:val="dotted" w:sz="4" w:space="0" w:color="000000"/>
            </w:tcBorders>
            <w:vAlign w:val="center"/>
          </w:tcPr>
          <w:p w14:paraId="00000043" w14:textId="77777777" w:rsidR="00550A3B" w:rsidRDefault="00550A3B">
            <w:pPr>
              <w:ind w:left="-57" w:right="-57"/>
              <w:rPr>
                <w:sz w:val="24"/>
                <w:szCs w:val="24"/>
              </w:rPr>
            </w:pPr>
          </w:p>
        </w:tc>
      </w:tr>
      <w:tr w:rsidR="00550A3B" w14:paraId="100E6063" w14:textId="77777777">
        <w:tc>
          <w:tcPr>
            <w:tcW w:w="6524" w:type="dxa"/>
            <w:tcBorders>
              <w:top w:val="dotted" w:sz="4" w:space="0" w:color="000000"/>
            </w:tcBorders>
            <w:shd w:val="clear" w:color="auto" w:fill="D9D9D9"/>
          </w:tcPr>
          <w:p w14:paraId="00000044" w14:textId="77777777" w:rsidR="00550A3B" w:rsidRDefault="00584751">
            <w:pPr>
              <w:keepNext/>
              <w:spacing w:before="192"/>
              <w:ind w:left="284" w:hanging="284"/>
              <w:jc w:val="both"/>
              <w:rPr>
                <w:sz w:val="24"/>
                <w:szCs w:val="24"/>
              </w:rPr>
            </w:pPr>
            <w:r>
              <w:rPr>
                <w:sz w:val="24"/>
                <w:szCs w:val="24"/>
              </w:rPr>
              <w:t>c)</w:t>
            </w:r>
            <w:r>
              <w:rPr>
                <w:sz w:val="24"/>
                <w:szCs w:val="24"/>
              </w:rPr>
              <w:tab/>
              <w:t>Projetos de Pesquisa em andamento/concluídos, aprovados por órgãos oficiais de fomento (Ex.: FINEP, CNPq, FA, CAPES, outros)</w:t>
            </w:r>
          </w:p>
        </w:tc>
        <w:tc>
          <w:tcPr>
            <w:tcW w:w="1451" w:type="dxa"/>
            <w:tcBorders>
              <w:top w:val="dotted" w:sz="4" w:space="0" w:color="000000"/>
              <w:right w:val="dotted" w:sz="4" w:space="0" w:color="000000"/>
            </w:tcBorders>
            <w:shd w:val="clear" w:color="auto" w:fill="D9D9D9"/>
            <w:vAlign w:val="center"/>
          </w:tcPr>
          <w:p w14:paraId="00000045" w14:textId="77777777" w:rsidR="00550A3B" w:rsidRDefault="00550A3B">
            <w:pPr>
              <w:widowControl w:val="0"/>
              <w:rPr>
                <w:sz w:val="24"/>
                <w:szCs w:val="24"/>
              </w:rPr>
            </w:pPr>
          </w:p>
        </w:tc>
        <w:tc>
          <w:tcPr>
            <w:tcW w:w="1133" w:type="dxa"/>
            <w:tcBorders>
              <w:top w:val="dotted" w:sz="4" w:space="0" w:color="000000"/>
              <w:left w:val="dotted" w:sz="4" w:space="0" w:color="000000"/>
              <w:right w:val="dotted" w:sz="4" w:space="0" w:color="000000"/>
            </w:tcBorders>
            <w:shd w:val="clear" w:color="auto" w:fill="D9D9D9"/>
            <w:vAlign w:val="center"/>
          </w:tcPr>
          <w:p w14:paraId="0000004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47" w14:textId="77777777" w:rsidR="00550A3B" w:rsidRDefault="00550A3B">
            <w:pPr>
              <w:widowControl w:val="0"/>
              <w:rPr>
                <w:sz w:val="24"/>
                <w:szCs w:val="24"/>
              </w:rPr>
            </w:pPr>
          </w:p>
        </w:tc>
      </w:tr>
      <w:tr w:rsidR="00550A3B" w14:paraId="12946386" w14:textId="77777777">
        <w:tc>
          <w:tcPr>
            <w:tcW w:w="6524" w:type="dxa"/>
            <w:tcBorders>
              <w:top w:val="dotted" w:sz="4" w:space="0" w:color="000000"/>
            </w:tcBorders>
            <w:shd w:val="clear" w:color="auto" w:fill="D9D9D9"/>
            <w:vAlign w:val="bottom"/>
          </w:tcPr>
          <w:p w14:paraId="00000048" w14:textId="77777777" w:rsidR="00550A3B" w:rsidRDefault="00584751">
            <w:pPr>
              <w:widowControl w:val="0"/>
              <w:ind w:left="715" w:hanging="397"/>
              <w:rPr>
                <w:sz w:val="24"/>
                <w:szCs w:val="24"/>
              </w:rPr>
            </w:pPr>
            <w:r>
              <w:rPr>
                <w:sz w:val="24"/>
                <w:szCs w:val="24"/>
              </w:rPr>
              <w:t>c.1.</w:t>
            </w:r>
            <w:r>
              <w:rPr>
                <w:sz w:val="24"/>
                <w:szCs w:val="24"/>
              </w:rPr>
              <w:tab/>
              <w:t>Coordenador/a</w:t>
            </w:r>
          </w:p>
        </w:tc>
        <w:tc>
          <w:tcPr>
            <w:tcW w:w="1451" w:type="dxa"/>
            <w:tcBorders>
              <w:top w:val="dotted" w:sz="4" w:space="0" w:color="000000"/>
              <w:right w:val="dotted" w:sz="4" w:space="0" w:color="000000"/>
            </w:tcBorders>
            <w:shd w:val="clear" w:color="auto" w:fill="D9D9D9"/>
            <w:vAlign w:val="center"/>
          </w:tcPr>
          <w:p w14:paraId="00000049" w14:textId="77777777" w:rsidR="00550A3B" w:rsidRDefault="00584751">
            <w:pPr>
              <w:widowControl w:val="0"/>
              <w:rPr>
                <w:sz w:val="24"/>
                <w:szCs w:val="24"/>
              </w:rPr>
            </w:pPr>
            <w:r>
              <w:rPr>
                <w:sz w:val="24"/>
                <w:szCs w:val="24"/>
              </w:rPr>
              <w:t>10</w:t>
            </w:r>
          </w:p>
        </w:tc>
        <w:tc>
          <w:tcPr>
            <w:tcW w:w="1133" w:type="dxa"/>
            <w:tcBorders>
              <w:top w:val="dotted" w:sz="4" w:space="0" w:color="000000"/>
              <w:left w:val="dotted" w:sz="4" w:space="0" w:color="000000"/>
              <w:right w:val="dotted" w:sz="4" w:space="0" w:color="000000"/>
            </w:tcBorders>
            <w:shd w:val="clear" w:color="auto" w:fill="D9D9D9"/>
            <w:vAlign w:val="center"/>
          </w:tcPr>
          <w:p w14:paraId="0000004A" w14:textId="77777777" w:rsidR="00550A3B" w:rsidRDefault="00550A3B">
            <w:pPr>
              <w:ind w:left="-57" w:right="-57"/>
              <w:rPr>
                <w:sz w:val="24"/>
                <w:szCs w:val="24"/>
              </w:rPr>
            </w:pPr>
          </w:p>
        </w:tc>
        <w:tc>
          <w:tcPr>
            <w:tcW w:w="1096" w:type="dxa"/>
            <w:tcBorders>
              <w:top w:val="dotted" w:sz="4" w:space="0" w:color="000000"/>
              <w:left w:val="dotted" w:sz="4" w:space="0" w:color="000000"/>
            </w:tcBorders>
            <w:shd w:val="clear" w:color="auto" w:fill="D9D9D9"/>
            <w:vAlign w:val="center"/>
          </w:tcPr>
          <w:p w14:paraId="0000004B" w14:textId="77777777" w:rsidR="00550A3B" w:rsidRDefault="00550A3B">
            <w:pPr>
              <w:ind w:left="-57" w:right="-57"/>
              <w:rPr>
                <w:sz w:val="24"/>
                <w:szCs w:val="24"/>
              </w:rPr>
            </w:pPr>
          </w:p>
        </w:tc>
      </w:tr>
      <w:tr w:rsidR="00550A3B" w14:paraId="61BACFF0" w14:textId="77777777">
        <w:tc>
          <w:tcPr>
            <w:tcW w:w="6524" w:type="dxa"/>
            <w:tcBorders>
              <w:top w:val="dotted" w:sz="4" w:space="0" w:color="000000"/>
            </w:tcBorders>
            <w:shd w:val="clear" w:color="auto" w:fill="D9D9D9"/>
            <w:vAlign w:val="bottom"/>
          </w:tcPr>
          <w:p w14:paraId="0000004C" w14:textId="77777777" w:rsidR="00550A3B" w:rsidRDefault="00584751">
            <w:pPr>
              <w:widowControl w:val="0"/>
              <w:ind w:left="715" w:hanging="397"/>
              <w:rPr>
                <w:sz w:val="24"/>
                <w:szCs w:val="24"/>
              </w:rPr>
            </w:pPr>
            <w:r>
              <w:rPr>
                <w:sz w:val="24"/>
                <w:szCs w:val="24"/>
              </w:rPr>
              <w:t>c.2.</w:t>
            </w:r>
            <w:r>
              <w:rPr>
                <w:sz w:val="24"/>
                <w:szCs w:val="24"/>
              </w:rPr>
              <w:tab/>
              <w:t>Colaborador/a</w:t>
            </w:r>
          </w:p>
        </w:tc>
        <w:tc>
          <w:tcPr>
            <w:tcW w:w="1451" w:type="dxa"/>
            <w:tcBorders>
              <w:top w:val="dotted" w:sz="4" w:space="0" w:color="000000"/>
              <w:right w:val="dotted" w:sz="4" w:space="0" w:color="000000"/>
            </w:tcBorders>
            <w:shd w:val="clear" w:color="auto" w:fill="D9D9D9"/>
            <w:vAlign w:val="center"/>
          </w:tcPr>
          <w:p w14:paraId="0000004D" w14:textId="77777777" w:rsidR="00550A3B" w:rsidRDefault="00584751">
            <w:pPr>
              <w:widowControl w:val="0"/>
              <w:rPr>
                <w:sz w:val="24"/>
                <w:szCs w:val="24"/>
              </w:rPr>
            </w:pPr>
            <w:r>
              <w:rPr>
                <w:sz w:val="24"/>
                <w:szCs w:val="24"/>
              </w:rPr>
              <w:t>2</w:t>
            </w:r>
          </w:p>
        </w:tc>
        <w:tc>
          <w:tcPr>
            <w:tcW w:w="1133" w:type="dxa"/>
            <w:tcBorders>
              <w:top w:val="dotted" w:sz="4" w:space="0" w:color="000000"/>
              <w:left w:val="dotted" w:sz="4" w:space="0" w:color="000000"/>
              <w:right w:val="dotted" w:sz="4" w:space="0" w:color="000000"/>
            </w:tcBorders>
            <w:shd w:val="clear" w:color="auto" w:fill="D9D9D9"/>
            <w:vAlign w:val="center"/>
          </w:tcPr>
          <w:p w14:paraId="0000004E" w14:textId="77777777" w:rsidR="00550A3B" w:rsidRDefault="00550A3B">
            <w:pPr>
              <w:ind w:left="-57" w:right="-57"/>
              <w:rPr>
                <w:sz w:val="24"/>
                <w:szCs w:val="24"/>
              </w:rPr>
            </w:pPr>
          </w:p>
        </w:tc>
        <w:tc>
          <w:tcPr>
            <w:tcW w:w="1096" w:type="dxa"/>
            <w:tcBorders>
              <w:top w:val="dotted" w:sz="4" w:space="0" w:color="000000"/>
              <w:left w:val="dotted" w:sz="4" w:space="0" w:color="000000"/>
            </w:tcBorders>
            <w:shd w:val="clear" w:color="auto" w:fill="D9D9D9"/>
            <w:vAlign w:val="center"/>
          </w:tcPr>
          <w:p w14:paraId="0000004F" w14:textId="77777777" w:rsidR="00550A3B" w:rsidRDefault="00550A3B">
            <w:pPr>
              <w:ind w:left="-57" w:right="-57"/>
              <w:rPr>
                <w:sz w:val="24"/>
                <w:szCs w:val="24"/>
              </w:rPr>
            </w:pPr>
          </w:p>
        </w:tc>
      </w:tr>
      <w:tr w:rsidR="00550A3B" w14:paraId="56C8163C" w14:textId="77777777">
        <w:tc>
          <w:tcPr>
            <w:tcW w:w="6524" w:type="dxa"/>
            <w:tcBorders>
              <w:top w:val="dotted" w:sz="4" w:space="0" w:color="000000"/>
            </w:tcBorders>
            <w:shd w:val="clear" w:color="auto" w:fill="D9D9D9"/>
            <w:vAlign w:val="bottom"/>
          </w:tcPr>
          <w:p w14:paraId="00000050" w14:textId="77777777" w:rsidR="00550A3B" w:rsidRDefault="00584751">
            <w:pPr>
              <w:widowControl w:val="0"/>
              <w:ind w:left="715" w:hanging="397"/>
              <w:rPr>
                <w:sz w:val="24"/>
                <w:szCs w:val="24"/>
              </w:rPr>
            </w:pPr>
            <w:r>
              <w:rPr>
                <w:sz w:val="24"/>
                <w:szCs w:val="24"/>
              </w:rPr>
              <w:t>c.3.</w:t>
            </w:r>
            <w:r>
              <w:rPr>
                <w:sz w:val="24"/>
                <w:szCs w:val="24"/>
              </w:rPr>
              <w:tab/>
              <w:t>Participação em Projeto de Pesquisa no exterior</w:t>
            </w:r>
          </w:p>
        </w:tc>
        <w:tc>
          <w:tcPr>
            <w:tcW w:w="1451" w:type="dxa"/>
            <w:tcBorders>
              <w:top w:val="dotted" w:sz="4" w:space="0" w:color="000000"/>
              <w:right w:val="dotted" w:sz="4" w:space="0" w:color="000000"/>
            </w:tcBorders>
            <w:shd w:val="clear" w:color="auto" w:fill="D9D9D9"/>
            <w:vAlign w:val="center"/>
          </w:tcPr>
          <w:p w14:paraId="00000051" w14:textId="77777777" w:rsidR="00550A3B" w:rsidRDefault="00584751">
            <w:pPr>
              <w:widowControl w:val="0"/>
              <w:rPr>
                <w:sz w:val="24"/>
                <w:szCs w:val="24"/>
              </w:rPr>
            </w:pPr>
            <w:r>
              <w:rPr>
                <w:sz w:val="24"/>
                <w:szCs w:val="24"/>
              </w:rPr>
              <w:t>4</w:t>
            </w:r>
          </w:p>
        </w:tc>
        <w:tc>
          <w:tcPr>
            <w:tcW w:w="1133" w:type="dxa"/>
            <w:tcBorders>
              <w:top w:val="dotted" w:sz="4" w:space="0" w:color="000000"/>
              <w:left w:val="dotted" w:sz="4" w:space="0" w:color="000000"/>
              <w:right w:val="dotted" w:sz="4" w:space="0" w:color="000000"/>
            </w:tcBorders>
            <w:shd w:val="clear" w:color="auto" w:fill="D9D9D9"/>
            <w:vAlign w:val="center"/>
          </w:tcPr>
          <w:p w14:paraId="00000052" w14:textId="77777777" w:rsidR="00550A3B" w:rsidRDefault="00550A3B">
            <w:pPr>
              <w:ind w:left="-57" w:right="-57"/>
              <w:rPr>
                <w:sz w:val="24"/>
                <w:szCs w:val="24"/>
              </w:rPr>
            </w:pPr>
          </w:p>
        </w:tc>
        <w:tc>
          <w:tcPr>
            <w:tcW w:w="1096" w:type="dxa"/>
            <w:tcBorders>
              <w:top w:val="dotted" w:sz="4" w:space="0" w:color="000000"/>
              <w:left w:val="dotted" w:sz="4" w:space="0" w:color="000000"/>
            </w:tcBorders>
            <w:shd w:val="clear" w:color="auto" w:fill="D9D9D9"/>
            <w:vAlign w:val="center"/>
          </w:tcPr>
          <w:p w14:paraId="00000053" w14:textId="77777777" w:rsidR="00550A3B" w:rsidRDefault="00550A3B">
            <w:pPr>
              <w:ind w:left="-57" w:right="-57"/>
              <w:rPr>
                <w:sz w:val="24"/>
                <w:szCs w:val="24"/>
              </w:rPr>
            </w:pPr>
          </w:p>
        </w:tc>
      </w:tr>
      <w:tr w:rsidR="00550A3B" w14:paraId="5509D2CA" w14:textId="77777777">
        <w:tc>
          <w:tcPr>
            <w:tcW w:w="6524" w:type="dxa"/>
            <w:tcBorders>
              <w:top w:val="dotted" w:sz="4" w:space="0" w:color="000000"/>
            </w:tcBorders>
          </w:tcPr>
          <w:p w14:paraId="00000054" w14:textId="77777777" w:rsidR="00550A3B" w:rsidRPr="000B408A" w:rsidRDefault="00584751">
            <w:pPr>
              <w:spacing w:before="192"/>
              <w:ind w:left="284" w:hanging="284"/>
              <w:jc w:val="both"/>
              <w:rPr>
                <w:sz w:val="24"/>
                <w:szCs w:val="24"/>
              </w:rPr>
            </w:pPr>
            <w:r w:rsidRPr="000B408A">
              <w:rPr>
                <w:sz w:val="24"/>
                <w:szCs w:val="24"/>
              </w:rPr>
              <w:t>d)</w:t>
            </w:r>
            <w:r w:rsidRPr="000B408A">
              <w:rPr>
                <w:sz w:val="24"/>
                <w:szCs w:val="24"/>
              </w:rPr>
              <w:tab/>
              <w:t>Grupo de Pesquisa certificado e atualizado</w:t>
            </w:r>
          </w:p>
        </w:tc>
        <w:tc>
          <w:tcPr>
            <w:tcW w:w="1451" w:type="dxa"/>
            <w:tcBorders>
              <w:top w:val="dotted" w:sz="4" w:space="0" w:color="000000"/>
              <w:right w:val="dotted" w:sz="4" w:space="0" w:color="000000"/>
            </w:tcBorders>
            <w:vAlign w:val="center"/>
          </w:tcPr>
          <w:p w14:paraId="00000055" w14:textId="77777777" w:rsidR="00550A3B" w:rsidRPr="000B408A" w:rsidRDefault="00550A3B">
            <w:pPr>
              <w:widowControl w:val="0"/>
              <w:rPr>
                <w:sz w:val="24"/>
                <w:szCs w:val="24"/>
              </w:rPr>
            </w:pPr>
          </w:p>
        </w:tc>
        <w:tc>
          <w:tcPr>
            <w:tcW w:w="1133" w:type="dxa"/>
            <w:tcBorders>
              <w:top w:val="dotted" w:sz="4" w:space="0" w:color="000000"/>
              <w:left w:val="dotted" w:sz="4" w:space="0" w:color="000000"/>
              <w:right w:val="dotted" w:sz="4" w:space="0" w:color="000000"/>
            </w:tcBorders>
            <w:vAlign w:val="center"/>
          </w:tcPr>
          <w:p w14:paraId="00000056" w14:textId="77777777" w:rsidR="00550A3B" w:rsidRDefault="00550A3B">
            <w:pPr>
              <w:widowControl w:val="0"/>
              <w:rPr>
                <w:color w:val="FF0000"/>
                <w:sz w:val="24"/>
                <w:szCs w:val="24"/>
              </w:rPr>
            </w:pPr>
          </w:p>
        </w:tc>
        <w:tc>
          <w:tcPr>
            <w:tcW w:w="1096" w:type="dxa"/>
            <w:tcBorders>
              <w:top w:val="dotted" w:sz="4" w:space="0" w:color="000000"/>
              <w:left w:val="dotted" w:sz="4" w:space="0" w:color="000000"/>
            </w:tcBorders>
            <w:vAlign w:val="center"/>
          </w:tcPr>
          <w:p w14:paraId="00000057" w14:textId="77777777" w:rsidR="00550A3B" w:rsidRDefault="00550A3B">
            <w:pPr>
              <w:widowControl w:val="0"/>
              <w:rPr>
                <w:color w:val="FF0000"/>
                <w:sz w:val="24"/>
                <w:szCs w:val="24"/>
              </w:rPr>
            </w:pPr>
          </w:p>
        </w:tc>
      </w:tr>
      <w:tr w:rsidR="00550A3B" w14:paraId="74E864CC" w14:textId="77777777">
        <w:tc>
          <w:tcPr>
            <w:tcW w:w="6524" w:type="dxa"/>
            <w:tcBorders>
              <w:top w:val="dotted" w:sz="4" w:space="0" w:color="000000"/>
            </w:tcBorders>
          </w:tcPr>
          <w:p w14:paraId="00000058" w14:textId="77777777" w:rsidR="00550A3B" w:rsidRPr="000B408A" w:rsidRDefault="00584751">
            <w:pPr>
              <w:spacing w:before="192"/>
              <w:ind w:left="284" w:hanging="284"/>
              <w:jc w:val="both"/>
              <w:rPr>
                <w:sz w:val="24"/>
                <w:szCs w:val="24"/>
              </w:rPr>
            </w:pPr>
            <w:r w:rsidRPr="000B408A">
              <w:rPr>
                <w:sz w:val="24"/>
                <w:szCs w:val="24"/>
              </w:rPr>
              <w:t>d.1</w:t>
            </w:r>
            <w:r w:rsidRPr="000B408A">
              <w:rPr>
                <w:sz w:val="24"/>
                <w:szCs w:val="24"/>
              </w:rPr>
              <w:tab/>
              <w:t>Líder de Grupo de Pesquisa (máximo 1)</w:t>
            </w:r>
          </w:p>
        </w:tc>
        <w:tc>
          <w:tcPr>
            <w:tcW w:w="1451" w:type="dxa"/>
            <w:tcBorders>
              <w:top w:val="dotted" w:sz="4" w:space="0" w:color="000000"/>
              <w:right w:val="dotted" w:sz="4" w:space="0" w:color="000000"/>
            </w:tcBorders>
            <w:vAlign w:val="center"/>
          </w:tcPr>
          <w:p w14:paraId="00000059" w14:textId="77777777" w:rsidR="00550A3B" w:rsidRPr="000B408A" w:rsidRDefault="00584751">
            <w:pPr>
              <w:widowControl w:val="0"/>
              <w:rPr>
                <w:sz w:val="24"/>
                <w:szCs w:val="24"/>
              </w:rPr>
            </w:pPr>
            <w:r w:rsidRPr="000B408A">
              <w:rPr>
                <w:sz w:val="24"/>
                <w:szCs w:val="24"/>
              </w:rPr>
              <w:t>5</w:t>
            </w:r>
          </w:p>
        </w:tc>
        <w:tc>
          <w:tcPr>
            <w:tcW w:w="1133" w:type="dxa"/>
            <w:tcBorders>
              <w:top w:val="dotted" w:sz="4" w:space="0" w:color="000000"/>
              <w:left w:val="dotted" w:sz="4" w:space="0" w:color="000000"/>
              <w:right w:val="dotted" w:sz="4" w:space="0" w:color="000000"/>
            </w:tcBorders>
            <w:vAlign w:val="center"/>
          </w:tcPr>
          <w:p w14:paraId="0000005A" w14:textId="77777777" w:rsidR="00550A3B" w:rsidRDefault="00550A3B">
            <w:pPr>
              <w:widowControl w:val="0"/>
              <w:rPr>
                <w:color w:val="FF0000"/>
                <w:sz w:val="24"/>
                <w:szCs w:val="24"/>
              </w:rPr>
            </w:pPr>
          </w:p>
        </w:tc>
        <w:tc>
          <w:tcPr>
            <w:tcW w:w="1096" w:type="dxa"/>
            <w:tcBorders>
              <w:top w:val="dotted" w:sz="4" w:space="0" w:color="000000"/>
              <w:left w:val="dotted" w:sz="4" w:space="0" w:color="000000"/>
            </w:tcBorders>
            <w:vAlign w:val="center"/>
          </w:tcPr>
          <w:p w14:paraId="0000005B" w14:textId="77777777" w:rsidR="00550A3B" w:rsidRDefault="00550A3B">
            <w:pPr>
              <w:widowControl w:val="0"/>
              <w:rPr>
                <w:color w:val="FF0000"/>
                <w:sz w:val="24"/>
                <w:szCs w:val="24"/>
              </w:rPr>
            </w:pPr>
          </w:p>
        </w:tc>
      </w:tr>
      <w:tr w:rsidR="00550A3B" w14:paraId="126FE903" w14:textId="77777777">
        <w:tc>
          <w:tcPr>
            <w:tcW w:w="6524" w:type="dxa"/>
            <w:tcBorders>
              <w:top w:val="dotted" w:sz="4" w:space="0" w:color="000000"/>
            </w:tcBorders>
          </w:tcPr>
          <w:p w14:paraId="0000005C" w14:textId="77777777" w:rsidR="00550A3B" w:rsidRPr="000B408A" w:rsidRDefault="00584751">
            <w:pPr>
              <w:spacing w:before="192"/>
              <w:ind w:left="284" w:hanging="284"/>
              <w:jc w:val="both"/>
              <w:rPr>
                <w:sz w:val="24"/>
                <w:szCs w:val="24"/>
              </w:rPr>
            </w:pPr>
            <w:r w:rsidRPr="000B408A">
              <w:rPr>
                <w:sz w:val="24"/>
                <w:szCs w:val="24"/>
              </w:rPr>
              <w:t>d.2       Membro de Grupo de Pesquisa (máximo 2)</w:t>
            </w:r>
          </w:p>
        </w:tc>
        <w:tc>
          <w:tcPr>
            <w:tcW w:w="1451" w:type="dxa"/>
            <w:tcBorders>
              <w:top w:val="dotted" w:sz="4" w:space="0" w:color="000000"/>
              <w:right w:val="dotted" w:sz="4" w:space="0" w:color="000000"/>
            </w:tcBorders>
            <w:vAlign w:val="center"/>
          </w:tcPr>
          <w:p w14:paraId="0000005D" w14:textId="77777777" w:rsidR="00550A3B" w:rsidRPr="000B408A" w:rsidRDefault="00584751">
            <w:pPr>
              <w:widowControl w:val="0"/>
              <w:rPr>
                <w:sz w:val="24"/>
                <w:szCs w:val="24"/>
              </w:rPr>
            </w:pPr>
            <w:r w:rsidRPr="000B408A">
              <w:rPr>
                <w:sz w:val="24"/>
                <w:szCs w:val="24"/>
              </w:rPr>
              <w:t>2</w:t>
            </w:r>
          </w:p>
        </w:tc>
        <w:tc>
          <w:tcPr>
            <w:tcW w:w="1133" w:type="dxa"/>
            <w:tcBorders>
              <w:top w:val="dotted" w:sz="4" w:space="0" w:color="000000"/>
              <w:left w:val="dotted" w:sz="4" w:space="0" w:color="000000"/>
              <w:right w:val="dotted" w:sz="4" w:space="0" w:color="000000"/>
            </w:tcBorders>
            <w:vAlign w:val="center"/>
          </w:tcPr>
          <w:p w14:paraId="0000005E" w14:textId="77777777" w:rsidR="00550A3B" w:rsidRDefault="00550A3B">
            <w:pPr>
              <w:widowControl w:val="0"/>
              <w:rPr>
                <w:color w:val="FF0000"/>
                <w:sz w:val="24"/>
                <w:szCs w:val="24"/>
              </w:rPr>
            </w:pPr>
          </w:p>
        </w:tc>
        <w:tc>
          <w:tcPr>
            <w:tcW w:w="1096" w:type="dxa"/>
            <w:tcBorders>
              <w:top w:val="dotted" w:sz="4" w:space="0" w:color="000000"/>
              <w:left w:val="dotted" w:sz="4" w:space="0" w:color="000000"/>
            </w:tcBorders>
            <w:vAlign w:val="center"/>
          </w:tcPr>
          <w:p w14:paraId="0000005F" w14:textId="77777777" w:rsidR="00550A3B" w:rsidRDefault="00550A3B">
            <w:pPr>
              <w:widowControl w:val="0"/>
              <w:rPr>
                <w:color w:val="FF0000"/>
                <w:sz w:val="24"/>
                <w:szCs w:val="24"/>
              </w:rPr>
            </w:pPr>
          </w:p>
        </w:tc>
      </w:tr>
      <w:tr w:rsidR="00550A3B" w14:paraId="6A4AD827" w14:textId="77777777">
        <w:trPr>
          <w:trHeight w:val="794"/>
        </w:trPr>
        <w:tc>
          <w:tcPr>
            <w:tcW w:w="6524" w:type="dxa"/>
            <w:tcBorders>
              <w:top w:val="dotted" w:sz="4" w:space="0" w:color="000000"/>
              <w:bottom w:val="dotted" w:sz="4" w:space="0" w:color="000000"/>
            </w:tcBorders>
            <w:shd w:val="clear" w:color="auto" w:fill="D9D9D9"/>
          </w:tcPr>
          <w:p w14:paraId="00000060" w14:textId="77777777" w:rsidR="00550A3B" w:rsidRDefault="00584751">
            <w:pPr>
              <w:spacing w:before="192"/>
              <w:ind w:left="284" w:hanging="284"/>
              <w:jc w:val="both"/>
              <w:rPr>
                <w:sz w:val="24"/>
                <w:szCs w:val="24"/>
                <w:highlight w:val="yellow"/>
              </w:rPr>
            </w:pPr>
            <w:r>
              <w:rPr>
                <w:sz w:val="24"/>
                <w:szCs w:val="24"/>
              </w:rPr>
              <w:lastRenderedPageBreak/>
              <w:t>e)</w:t>
            </w:r>
            <w:r>
              <w:rPr>
                <w:sz w:val="24"/>
                <w:szCs w:val="24"/>
              </w:rPr>
              <w:tab/>
              <w:t>Artigos em periódicos indexados no Qualis Periódicos CAPES quadriênio 2017-2020 (</w:t>
            </w:r>
            <w:r>
              <w:rPr>
                <w:b/>
                <w:sz w:val="24"/>
                <w:szCs w:val="24"/>
              </w:rPr>
              <w:t>versão impressa ou digital</w:t>
            </w:r>
            <w:r>
              <w:rPr>
                <w:sz w:val="24"/>
                <w:szCs w:val="24"/>
              </w:rPr>
              <w:t>)</w:t>
            </w:r>
          </w:p>
        </w:tc>
        <w:tc>
          <w:tcPr>
            <w:tcW w:w="1451" w:type="dxa"/>
            <w:tcBorders>
              <w:top w:val="dotted" w:sz="4" w:space="0" w:color="000000"/>
              <w:bottom w:val="dotted" w:sz="4" w:space="0" w:color="000000"/>
              <w:right w:val="dotted" w:sz="4" w:space="0" w:color="000000"/>
            </w:tcBorders>
            <w:shd w:val="clear" w:color="auto" w:fill="D9D9D9"/>
            <w:vAlign w:val="center"/>
          </w:tcPr>
          <w:p w14:paraId="00000061"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6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63" w14:textId="77777777" w:rsidR="00550A3B" w:rsidRDefault="00550A3B">
            <w:pPr>
              <w:widowControl w:val="0"/>
              <w:rPr>
                <w:sz w:val="24"/>
                <w:szCs w:val="24"/>
              </w:rPr>
            </w:pPr>
          </w:p>
        </w:tc>
      </w:tr>
      <w:tr w:rsidR="00550A3B" w14:paraId="5453359F" w14:textId="77777777">
        <w:trPr>
          <w:trHeight w:val="193"/>
        </w:trPr>
        <w:tc>
          <w:tcPr>
            <w:tcW w:w="6524" w:type="dxa"/>
            <w:tcBorders>
              <w:top w:val="dotted" w:sz="4" w:space="0" w:color="000000"/>
              <w:bottom w:val="dotted" w:sz="4" w:space="0" w:color="000000"/>
            </w:tcBorders>
            <w:shd w:val="clear" w:color="auto" w:fill="D9D9D9"/>
          </w:tcPr>
          <w:p w14:paraId="00000064" w14:textId="77777777" w:rsidR="00550A3B" w:rsidRPr="000B408A" w:rsidRDefault="00584751">
            <w:pPr>
              <w:widowControl w:val="0"/>
              <w:ind w:left="715" w:hanging="397"/>
              <w:rPr>
                <w:sz w:val="24"/>
                <w:szCs w:val="24"/>
              </w:rPr>
            </w:pPr>
            <w:r w:rsidRPr="000B408A">
              <w:rPr>
                <w:sz w:val="24"/>
                <w:szCs w:val="24"/>
              </w:rPr>
              <w:t>e.1.</w:t>
            </w:r>
            <w:r w:rsidRPr="000B408A">
              <w:rPr>
                <w:sz w:val="24"/>
                <w:szCs w:val="24"/>
              </w:rPr>
              <w:tab/>
              <w:t>QUALIS A1</w:t>
            </w:r>
          </w:p>
        </w:tc>
        <w:tc>
          <w:tcPr>
            <w:tcW w:w="1451" w:type="dxa"/>
            <w:tcBorders>
              <w:top w:val="dotted" w:sz="4" w:space="0" w:color="000000"/>
              <w:bottom w:val="dotted" w:sz="4" w:space="0" w:color="000000"/>
              <w:right w:val="dotted" w:sz="4" w:space="0" w:color="000000"/>
            </w:tcBorders>
            <w:shd w:val="clear" w:color="auto" w:fill="D9D9D9"/>
            <w:vAlign w:val="center"/>
          </w:tcPr>
          <w:p w14:paraId="00000065" w14:textId="77777777" w:rsidR="00550A3B" w:rsidRPr="000B408A" w:rsidRDefault="00584751">
            <w:pPr>
              <w:widowControl w:val="0"/>
              <w:rPr>
                <w:sz w:val="24"/>
                <w:szCs w:val="24"/>
              </w:rPr>
            </w:pPr>
            <w:r w:rsidRPr="000B408A">
              <w:rPr>
                <w:sz w:val="24"/>
                <w:szCs w:val="24"/>
              </w:rPr>
              <w:t>25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6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67" w14:textId="77777777" w:rsidR="00550A3B" w:rsidRDefault="00550A3B">
            <w:pPr>
              <w:widowControl w:val="0"/>
              <w:rPr>
                <w:sz w:val="24"/>
                <w:szCs w:val="24"/>
              </w:rPr>
            </w:pPr>
          </w:p>
        </w:tc>
      </w:tr>
      <w:tr w:rsidR="00550A3B" w14:paraId="173CEC5B" w14:textId="77777777">
        <w:trPr>
          <w:trHeight w:val="193"/>
        </w:trPr>
        <w:tc>
          <w:tcPr>
            <w:tcW w:w="6524" w:type="dxa"/>
            <w:tcBorders>
              <w:top w:val="dotted" w:sz="4" w:space="0" w:color="000000"/>
              <w:bottom w:val="dotted" w:sz="4" w:space="0" w:color="000000"/>
            </w:tcBorders>
            <w:shd w:val="clear" w:color="auto" w:fill="D9D9D9"/>
          </w:tcPr>
          <w:p w14:paraId="00000068" w14:textId="77777777" w:rsidR="00550A3B" w:rsidRPr="000B408A" w:rsidRDefault="00584751">
            <w:pPr>
              <w:widowControl w:val="0"/>
              <w:ind w:left="715" w:hanging="397"/>
              <w:rPr>
                <w:sz w:val="24"/>
                <w:szCs w:val="24"/>
              </w:rPr>
            </w:pPr>
            <w:r w:rsidRPr="000B408A">
              <w:rPr>
                <w:sz w:val="24"/>
                <w:szCs w:val="24"/>
              </w:rPr>
              <w:t>e.2.</w:t>
            </w:r>
            <w:r w:rsidRPr="000B408A">
              <w:rPr>
                <w:sz w:val="24"/>
                <w:szCs w:val="24"/>
              </w:rPr>
              <w:tab/>
              <w:t>QUALIS A2</w:t>
            </w:r>
          </w:p>
        </w:tc>
        <w:tc>
          <w:tcPr>
            <w:tcW w:w="1451" w:type="dxa"/>
            <w:tcBorders>
              <w:top w:val="dotted" w:sz="4" w:space="0" w:color="000000"/>
              <w:bottom w:val="dotted" w:sz="4" w:space="0" w:color="000000"/>
              <w:right w:val="dotted" w:sz="4" w:space="0" w:color="000000"/>
            </w:tcBorders>
            <w:shd w:val="clear" w:color="auto" w:fill="D9D9D9"/>
            <w:vAlign w:val="center"/>
          </w:tcPr>
          <w:p w14:paraId="00000069" w14:textId="77777777" w:rsidR="00550A3B" w:rsidRPr="000B408A" w:rsidRDefault="00584751">
            <w:pPr>
              <w:widowControl w:val="0"/>
              <w:rPr>
                <w:sz w:val="24"/>
                <w:szCs w:val="24"/>
              </w:rPr>
            </w:pPr>
            <w:r w:rsidRPr="000B408A">
              <w:rPr>
                <w:sz w:val="24"/>
                <w:szCs w:val="24"/>
              </w:rPr>
              <w:t>23</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6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6B" w14:textId="77777777" w:rsidR="00550A3B" w:rsidRDefault="00550A3B">
            <w:pPr>
              <w:widowControl w:val="0"/>
              <w:rPr>
                <w:sz w:val="24"/>
                <w:szCs w:val="24"/>
              </w:rPr>
            </w:pPr>
          </w:p>
        </w:tc>
      </w:tr>
      <w:tr w:rsidR="00550A3B" w14:paraId="17441F80" w14:textId="77777777">
        <w:trPr>
          <w:trHeight w:val="193"/>
        </w:trPr>
        <w:tc>
          <w:tcPr>
            <w:tcW w:w="6524" w:type="dxa"/>
            <w:tcBorders>
              <w:top w:val="dotted" w:sz="4" w:space="0" w:color="000000"/>
              <w:bottom w:val="dotted" w:sz="4" w:space="0" w:color="000000"/>
            </w:tcBorders>
            <w:shd w:val="clear" w:color="auto" w:fill="D9D9D9"/>
          </w:tcPr>
          <w:p w14:paraId="0000006C" w14:textId="77777777" w:rsidR="00550A3B" w:rsidRPr="000B408A" w:rsidRDefault="00584751">
            <w:pPr>
              <w:widowControl w:val="0"/>
              <w:ind w:left="715" w:hanging="397"/>
              <w:rPr>
                <w:sz w:val="24"/>
                <w:szCs w:val="24"/>
              </w:rPr>
            </w:pPr>
            <w:r w:rsidRPr="000B408A">
              <w:rPr>
                <w:sz w:val="24"/>
                <w:szCs w:val="24"/>
              </w:rPr>
              <w:t>e.3.</w:t>
            </w:r>
            <w:r w:rsidRPr="000B408A">
              <w:rPr>
                <w:sz w:val="24"/>
                <w:szCs w:val="24"/>
              </w:rPr>
              <w:tab/>
              <w:t>QUALIS A3</w:t>
            </w:r>
          </w:p>
        </w:tc>
        <w:tc>
          <w:tcPr>
            <w:tcW w:w="1451" w:type="dxa"/>
            <w:tcBorders>
              <w:top w:val="dotted" w:sz="4" w:space="0" w:color="000000"/>
              <w:bottom w:val="dotted" w:sz="4" w:space="0" w:color="000000"/>
              <w:right w:val="dotted" w:sz="4" w:space="0" w:color="000000"/>
            </w:tcBorders>
            <w:shd w:val="clear" w:color="auto" w:fill="D9D9D9"/>
            <w:vAlign w:val="center"/>
          </w:tcPr>
          <w:p w14:paraId="0000006D" w14:textId="77777777" w:rsidR="00550A3B" w:rsidRPr="000B408A" w:rsidRDefault="00584751">
            <w:pPr>
              <w:widowControl w:val="0"/>
              <w:rPr>
                <w:sz w:val="24"/>
                <w:szCs w:val="24"/>
              </w:rPr>
            </w:pPr>
            <w:r w:rsidRPr="000B408A">
              <w:rPr>
                <w:sz w:val="24"/>
                <w:szCs w:val="24"/>
              </w:rPr>
              <w:t>21</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6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6F" w14:textId="77777777" w:rsidR="00550A3B" w:rsidRDefault="00550A3B">
            <w:pPr>
              <w:widowControl w:val="0"/>
              <w:rPr>
                <w:sz w:val="24"/>
                <w:szCs w:val="24"/>
              </w:rPr>
            </w:pPr>
          </w:p>
        </w:tc>
      </w:tr>
      <w:tr w:rsidR="00550A3B" w14:paraId="2B792D12" w14:textId="77777777">
        <w:trPr>
          <w:trHeight w:val="193"/>
        </w:trPr>
        <w:tc>
          <w:tcPr>
            <w:tcW w:w="6524" w:type="dxa"/>
            <w:tcBorders>
              <w:top w:val="dotted" w:sz="4" w:space="0" w:color="000000"/>
              <w:bottom w:val="dotted" w:sz="4" w:space="0" w:color="000000"/>
            </w:tcBorders>
            <w:shd w:val="clear" w:color="auto" w:fill="D9D9D9"/>
          </w:tcPr>
          <w:p w14:paraId="00000070" w14:textId="77777777" w:rsidR="00550A3B" w:rsidRPr="000B408A" w:rsidRDefault="00584751">
            <w:pPr>
              <w:widowControl w:val="0"/>
              <w:ind w:left="715" w:hanging="397"/>
              <w:rPr>
                <w:sz w:val="24"/>
                <w:szCs w:val="24"/>
              </w:rPr>
            </w:pPr>
            <w:r w:rsidRPr="000B408A">
              <w:rPr>
                <w:sz w:val="24"/>
                <w:szCs w:val="24"/>
              </w:rPr>
              <w:t>e.4.</w:t>
            </w:r>
            <w:r w:rsidRPr="000B408A">
              <w:rPr>
                <w:sz w:val="24"/>
                <w:szCs w:val="24"/>
              </w:rPr>
              <w:tab/>
              <w:t>QUALIS A4</w:t>
            </w:r>
          </w:p>
        </w:tc>
        <w:tc>
          <w:tcPr>
            <w:tcW w:w="1451" w:type="dxa"/>
            <w:tcBorders>
              <w:top w:val="dotted" w:sz="4" w:space="0" w:color="000000"/>
              <w:bottom w:val="dotted" w:sz="4" w:space="0" w:color="000000"/>
              <w:right w:val="dotted" w:sz="4" w:space="0" w:color="000000"/>
            </w:tcBorders>
            <w:shd w:val="clear" w:color="auto" w:fill="D9D9D9"/>
            <w:vAlign w:val="center"/>
          </w:tcPr>
          <w:p w14:paraId="00000071" w14:textId="77777777" w:rsidR="00550A3B" w:rsidRPr="000B408A" w:rsidRDefault="00584751">
            <w:pPr>
              <w:widowControl w:val="0"/>
              <w:rPr>
                <w:sz w:val="24"/>
                <w:szCs w:val="24"/>
              </w:rPr>
            </w:pPr>
            <w:r w:rsidRPr="000B408A">
              <w:rPr>
                <w:sz w:val="24"/>
                <w:szCs w:val="24"/>
              </w:rPr>
              <w:t>19</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7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73" w14:textId="77777777" w:rsidR="00550A3B" w:rsidRDefault="00550A3B">
            <w:pPr>
              <w:widowControl w:val="0"/>
              <w:rPr>
                <w:sz w:val="24"/>
                <w:szCs w:val="24"/>
              </w:rPr>
            </w:pPr>
          </w:p>
        </w:tc>
      </w:tr>
      <w:tr w:rsidR="00550A3B" w14:paraId="62C2CE86" w14:textId="77777777">
        <w:trPr>
          <w:trHeight w:val="193"/>
        </w:trPr>
        <w:tc>
          <w:tcPr>
            <w:tcW w:w="6524" w:type="dxa"/>
            <w:tcBorders>
              <w:top w:val="dotted" w:sz="4" w:space="0" w:color="000000"/>
              <w:bottom w:val="dotted" w:sz="4" w:space="0" w:color="000000"/>
            </w:tcBorders>
            <w:shd w:val="clear" w:color="auto" w:fill="D9D9D9"/>
          </w:tcPr>
          <w:p w14:paraId="00000074" w14:textId="77777777" w:rsidR="00550A3B" w:rsidRPr="000B408A" w:rsidRDefault="00584751">
            <w:pPr>
              <w:widowControl w:val="0"/>
              <w:ind w:left="715" w:hanging="397"/>
              <w:rPr>
                <w:sz w:val="24"/>
                <w:szCs w:val="24"/>
              </w:rPr>
            </w:pPr>
            <w:r w:rsidRPr="000B408A">
              <w:rPr>
                <w:sz w:val="24"/>
                <w:szCs w:val="24"/>
              </w:rPr>
              <w:t>e.5.</w:t>
            </w:r>
            <w:r w:rsidRPr="000B408A">
              <w:rPr>
                <w:sz w:val="24"/>
                <w:szCs w:val="24"/>
              </w:rPr>
              <w:tab/>
              <w:t>QUALIS B1</w:t>
            </w:r>
          </w:p>
        </w:tc>
        <w:tc>
          <w:tcPr>
            <w:tcW w:w="1451" w:type="dxa"/>
            <w:tcBorders>
              <w:top w:val="dotted" w:sz="4" w:space="0" w:color="000000"/>
              <w:bottom w:val="dotted" w:sz="4" w:space="0" w:color="000000"/>
              <w:right w:val="dotted" w:sz="4" w:space="0" w:color="000000"/>
            </w:tcBorders>
            <w:shd w:val="clear" w:color="auto" w:fill="D9D9D9"/>
            <w:vAlign w:val="center"/>
          </w:tcPr>
          <w:p w14:paraId="00000075" w14:textId="77777777" w:rsidR="00550A3B" w:rsidRPr="000B408A" w:rsidRDefault="00584751">
            <w:pPr>
              <w:widowControl w:val="0"/>
              <w:rPr>
                <w:sz w:val="24"/>
                <w:szCs w:val="24"/>
              </w:rPr>
            </w:pPr>
            <w:r w:rsidRPr="000B408A">
              <w:rPr>
                <w:sz w:val="24"/>
                <w:szCs w:val="24"/>
              </w:rPr>
              <w:t>15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7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77" w14:textId="77777777" w:rsidR="00550A3B" w:rsidRDefault="00550A3B">
            <w:pPr>
              <w:widowControl w:val="0"/>
              <w:rPr>
                <w:sz w:val="24"/>
                <w:szCs w:val="24"/>
              </w:rPr>
            </w:pPr>
          </w:p>
        </w:tc>
      </w:tr>
      <w:tr w:rsidR="00550A3B" w14:paraId="6679D35A" w14:textId="77777777">
        <w:trPr>
          <w:trHeight w:val="193"/>
        </w:trPr>
        <w:tc>
          <w:tcPr>
            <w:tcW w:w="6524" w:type="dxa"/>
            <w:tcBorders>
              <w:top w:val="dotted" w:sz="4" w:space="0" w:color="000000"/>
              <w:bottom w:val="dotted" w:sz="4" w:space="0" w:color="000000"/>
            </w:tcBorders>
            <w:shd w:val="clear" w:color="auto" w:fill="D9D9D9"/>
          </w:tcPr>
          <w:p w14:paraId="00000078" w14:textId="77777777" w:rsidR="00550A3B" w:rsidRPr="000B408A" w:rsidRDefault="00584751">
            <w:pPr>
              <w:widowControl w:val="0"/>
              <w:ind w:left="715" w:hanging="397"/>
              <w:rPr>
                <w:sz w:val="24"/>
                <w:szCs w:val="24"/>
              </w:rPr>
            </w:pPr>
            <w:r w:rsidRPr="000B408A">
              <w:rPr>
                <w:sz w:val="24"/>
                <w:szCs w:val="24"/>
              </w:rPr>
              <w:t>e.6.</w:t>
            </w:r>
            <w:r w:rsidRPr="000B408A">
              <w:rPr>
                <w:sz w:val="24"/>
                <w:szCs w:val="24"/>
              </w:rPr>
              <w:tab/>
              <w:t>QUALIS B2</w:t>
            </w:r>
          </w:p>
        </w:tc>
        <w:tc>
          <w:tcPr>
            <w:tcW w:w="1451" w:type="dxa"/>
            <w:tcBorders>
              <w:top w:val="dotted" w:sz="4" w:space="0" w:color="000000"/>
              <w:bottom w:val="dotted" w:sz="4" w:space="0" w:color="000000"/>
              <w:right w:val="dotted" w:sz="4" w:space="0" w:color="000000"/>
            </w:tcBorders>
            <w:shd w:val="clear" w:color="auto" w:fill="D9D9D9"/>
            <w:vAlign w:val="center"/>
          </w:tcPr>
          <w:p w14:paraId="00000079" w14:textId="77777777" w:rsidR="00550A3B" w:rsidRPr="000B408A" w:rsidRDefault="00584751">
            <w:pPr>
              <w:widowControl w:val="0"/>
              <w:rPr>
                <w:sz w:val="24"/>
                <w:szCs w:val="24"/>
              </w:rPr>
            </w:pPr>
            <w:r w:rsidRPr="000B408A">
              <w:rPr>
                <w:sz w:val="24"/>
                <w:szCs w:val="24"/>
              </w:rPr>
              <w:t>13</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7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7B" w14:textId="77777777" w:rsidR="00550A3B" w:rsidRDefault="00550A3B">
            <w:pPr>
              <w:widowControl w:val="0"/>
              <w:rPr>
                <w:sz w:val="24"/>
                <w:szCs w:val="24"/>
              </w:rPr>
            </w:pPr>
          </w:p>
        </w:tc>
      </w:tr>
      <w:tr w:rsidR="00550A3B" w14:paraId="6AAE1A61" w14:textId="77777777">
        <w:trPr>
          <w:trHeight w:val="193"/>
        </w:trPr>
        <w:tc>
          <w:tcPr>
            <w:tcW w:w="6524" w:type="dxa"/>
            <w:tcBorders>
              <w:top w:val="dotted" w:sz="4" w:space="0" w:color="000000"/>
              <w:bottom w:val="dotted" w:sz="4" w:space="0" w:color="000000"/>
            </w:tcBorders>
            <w:shd w:val="clear" w:color="auto" w:fill="D9D9D9"/>
          </w:tcPr>
          <w:p w14:paraId="0000007C" w14:textId="77777777" w:rsidR="00550A3B" w:rsidRPr="000B408A" w:rsidRDefault="00584751">
            <w:pPr>
              <w:widowControl w:val="0"/>
              <w:ind w:left="715" w:hanging="397"/>
              <w:rPr>
                <w:sz w:val="24"/>
                <w:szCs w:val="24"/>
              </w:rPr>
            </w:pPr>
            <w:r w:rsidRPr="000B408A">
              <w:rPr>
                <w:sz w:val="24"/>
                <w:szCs w:val="24"/>
              </w:rPr>
              <w:t>e.7.</w:t>
            </w:r>
            <w:r w:rsidRPr="000B408A">
              <w:rPr>
                <w:sz w:val="24"/>
                <w:szCs w:val="24"/>
              </w:rPr>
              <w:tab/>
              <w:t>QUALIS B3</w:t>
            </w:r>
          </w:p>
        </w:tc>
        <w:tc>
          <w:tcPr>
            <w:tcW w:w="1451" w:type="dxa"/>
            <w:tcBorders>
              <w:top w:val="dotted" w:sz="4" w:space="0" w:color="000000"/>
              <w:bottom w:val="dotted" w:sz="4" w:space="0" w:color="000000"/>
              <w:right w:val="dotted" w:sz="4" w:space="0" w:color="000000"/>
            </w:tcBorders>
            <w:shd w:val="clear" w:color="auto" w:fill="D9D9D9"/>
            <w:vAlign w:val="center"/>
          </w:tcPr>
          <w:p w14:paraId="0000007D" w14:textId="77777777" w:rsidR="00550A3B" w:rsidRPr="000B408A" w:rsidRDefault="00584751">
            <w:pPr>
              <w:widowControl w:val="0"/>
              <w:rPr>
                <w:sz w:val="24"/>
                <w:szCs w:val="24"/>
              </w:rPr>
            </w:pPr>
            <w:r w:rsidRPr="000B408A">
              <w:rPr>
                <w:sz w:val="24"/>
                <w:szCs w:val="24"/>
              </w:rPr>
              <w:t>11</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7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7F" w14:textId="77777777" w:rsidR="00550A3B" w:rsidRDefault="00550A3B">
            <w:pPr>
              <w:widowControl w:val="0"/>
              <w:rPr>
                <w:sz w:val="24"/>
                <w:szCs w:val="24"/>
              </w:rPr>
            </w:pPr>
          </w:p>
        </w:tc>
      </w:tr>
      <w:tr w:rsidR="00550A3B" w14:paraId="3436F0A7" w14:textId="77777777">
        <w:trPr>
          <w:trHeight w:val="193"/>
        </w:trPr>
        <w:tc>
          <w:tcPr>
            <w:tcW w:w="6524" w:type="dxa"/>
            <w:tcBorders>
              <w:top w:val="dotted" w:sz="4" w:space="0" w:color="000000"/>
              <w:bottom w:val="dotted" w:sz="4" w:space="0" w:color="000000"/>
            </w:tcBorders>
            <w:shd w:val="clear" w:color="auto" w:fill="D9D9D9"/>
          </w:tcPr>
          <w:p w14:paraId="00000080" w14:textId="77777777" w:rsidR="00550A3B" w:rsidRPr="000B408A" w:rsidRDefault="00584751">
            <w:pPr>
              <w:widowControl w:val="0"/>
              <w:ind w:left="715" w:hanging="397"/>
              <w:rPr>
                <w:sz w:val="24"/>
                <w:szCs w:val="24"/>
              </w:rPr>
            </w:pPr>
            <w:r w:rsidRPr="000B408A">
              <w:rPr>
                <w:sz w:val="24"/>
                <w:szCs w:val="24"/>
              </w:rPr>
              <w:t>e.8.</w:t>
            </w:r>
            <w:r w:rsidRPr="000B408A">
              <w:rPr>
                <w:sz w:val="24"/>
                <w:szCs w:val="24"/>
              </w:rPr>
              <w:tab/>
              <w:t>QUALIS B4</w:t>
            </w:r>
          </w:p>
        </w:tc>
        <w:tc>
          <w:tcPr>
            <w:tcW w:w="1451" w:type="dxa"/>
            <w:tcBorders>
              <w:top w:val="dotted" w:sz="4" w:space="0" w:color="000000"/>
              <w:bottom w:val="dotted" w:sz="4" w:space="0" w:color="000000"/>
              <w:right w:val="dotted" w:sz="4" w:space="0" w:color="000000"/>
            </w:tcBorders>
            <w:shd w:val="clear" w:color="auto" w:fill="D9D9D9"/>
            <w:vAlign w:val="center"/>
          </w:tcPr>
          <w:p w14:paraId="00000081" w14:textId="77777777" w:rsidR="00550A3B" w:rsidRPr="000B408A" w:rsidRDefault="00584751">
            <w:pPr>
              <w:widowControl w:val="0"/>
              <w:rPr>
                <w:sz w:val="24"/>
                <w:szCs w:val="24"/>
              </w:rPr>
            </w:pPr>
            <w:r w:rsidRPr="000B408A">
              <w:rPr>
                <w:sz w:val="24"/>
                <w:szCs w:val="24"/>
              </w:rPr>
              <w:t>9</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8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83" w14:textId="77777777" w:rsidR="00550A3B" w:rsidRDefault="00550A3B">
            <w:pPr>
              <w:widowControl w:val="0"/>
              <w:rPr>
                <w:sz w:val="24"/>
                <w:szCs w:val="24"/>
              </w:rPr>
            </w:pPr>
          </w:p>
        </w:tc>
      </w:tr>
      <w:tr w:rsidR="00550A3B" w14:paraId="3ABB0259" w14:textId="77777777">
        <w:trPr>
          <w:trHeight w:val="193"/>
        </w:trPr>
        <w:tc>
          <w:tcPr>
            <w:tcW w:w="6524" w:type="dxa"/>
            <w:tcBorders>
              <w:top w:val="dotted" w:sz="4" w:space="0" w:color="000000"/>
              <w:bottom w:val="dotted" w:sz="4" w:space="0" w:color="000000"/>
            </w:tcBorders>
            <w:shd w:val="clear" w:color="auto" w:fill="D9D9D9"/>
          </w:tcPr>
          <w:p w14:paraId="00000084" w14:textId="77777777" w:rsidR="00550A3B" w:rsidRPr="000B408A" w:rsidRDefault="00584751">
            <w:pPr>
              <w:widowControl w:val="0"/>
              <w:ind w:left="715" w:hanging="397"/>
              <w:rPr>
                <w:sz w:val="24"/>
                <w:szCs w:val="24"/>
              </w:rPr>
            </w:pPr>
            <w:r w:rsidRPr="000B408A">
              <w:rPr>
                <w:sz w:val="24"/>
                <w:szCs w:val="24"/>
              </w:rPr>
              <w:t>e.9.QUALIS C</w:t>
            </w:r>
          </w:p>
        </w:tc>
        <w:tc>
          <w:tcPr>
            <w:tcW w:w="1451" w:type="dxa"/>
            <w:tcBorders>
              <w:top w:val="dotted" w:sz="4" w:space="0" w:color="000000"/>
              <w:bottom w:val="dotted" w:sz="4" w:space="0" w:color="000000"/>
              <w:right w:val="dotted" w:sz="4" w:space="0" w:color="000000"/>
            </w:tcBorders>
            <w:shd w:val="clear" w:color="auto" w:fill="D9D9D9"/>
            <w:vAlign w:val="center"/>
          </w:tcPr>
          <w:p w14:paraId="00000085" w14:textId="77777777" w:rsidR="00550A3B" w:rsidRPr="000B408A" w:rsidRDefault="00584751">
            <w:pPr>
              <w:widowControl w:val="0"/>
              <w:rPr>
                <w:sz w:val="24"/>
                <w:szCs w:val="24"/>
              </w:rPr>
            </w:pPr>
            <w:r w:rsidRPr="000B408A">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8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87" w14:textId="77777777" w:rsidR="00550A3B" w:rsidRDefault="00550A3B">
            <w:pPr>
              <w:widowControl w:val="0"/>
              <w:rPr>
                <w:sz w:val="24"/>
                <w:szCs w:val="24"/>
              </w:rPr>
            </w:pPr>
          </w:p>
        </w:tc>
      </w:tr>
      <w:tr w:rsidR="00550A3B" w14:paraId="3355D558" w14:textId="77777777">
        <w:trPr>
          <w:trHeight w:val="193"/>
        </w:trPr>
        <w:tc>
          <w:tcPr>
            <w:tcW w:w="6524" w:type="dxa"/>
            <w:tcBorders>
              <w:top w:val="dotted" w:sz="4" w:space="0" w:color="000000"/>
              <w:bottom w:val="dotted" w:sz="4" w:space="0" w:color="000000"/>
            </w:tcBorders>
            <w:shd w:val="clear" w:color="auto" w:fill="D9D9D9"/>
          </w:tcPr>
          <w:p w14:paraId="00000088" w14:textId="77777777" w:rsidR="00550A3B" w:rsidRPr="000B408A" w:rsidRDefault="00584751">
            <w:pPr>
              <w:widowControl w:val="0"/>
              <w:ind w:left="715" w:hanging="397"/>
              <w:rPr>
                <w:sz w:val="24"/>
                <w:szCs w:val="24"/>
              </w:rPr>
            </w:pPr>
            <w:r w:rsidRPr="000B408A">
              <w:rPr>
                <w:sz w:val="24"/>
                <w:szCs w:val="24"/>
              </w:rPr>
              <w:t>e.10.Não ranqueado no QUALIS</w:t>
            </w:r>
          </w:p>
        </w:tc>
        <w:tc>
          <w:tcPr>
            <w:tcW w:w="1451" w:type="dxa"/>
            <w:tcBorders>
              <w:top w:val="dotted" w:sz="4" w:space="0" w:color="000000"/>
              <w:bottom w:val="dotted" w:sz="4" w:space="0" w:color="000000"/>
              <w:right w:val="dotted" w:sz="4" w:space="0" w:color="000000"/>
            </w:tcBorders>
            <w:shd w:val="clear" w:color="auto" w:fill="D9D9D9"/>
            <w:vAlign w:val="center"/>
          </w:tcPr>
          <w:p w14:paraId="00000089" w14:textId="77777777" w:rsidR="00550A3B" w:rsidRPr="000B408A" w:rsidRDefault="00584751">
            <w:pPr>
              <w:widowControl w:val="0"/>
              <w:rPr>
                <w:sz w:val="24"/>
                <w:szCs w:val="24"/>
              </w:rPr>
            </w:pPr>
            <w:r w:rsidRPr="000B408A">
              <w:rPr>
                <w:sz w:val="24"/>
                <w:szCs w:val="24"/>
              </w:rPr>
              <w:t>9</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8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8B" w14:textId="77777777" w:rsidR="00550A3B" w:rsidRDefault="00550A3B">
            <w:pPr>
              <w:widowControl w:val="0"/>
              <w:rPr>
                <w:sz w:val="24"/>
                <w:szCs w:val="24"/>
              </w:rPr>
            </w:pPr>
          </w:p>
        </w:tc>
      </w:tr>
      <w:tr w:rsidR="00550A3B" w14:paraId="7EE64F9B" w14:textId="77777777">
        <w:tc>
          <w:tcPr>
            <w:tcW w:w="6524" w:type="dxa"/>
            <w:tcBorders>
              <w:top w:val="dotted" w:sz="4" w:space="0" w:color="000000"/>
            </w:tcBorders>
          </w:tcPr>
          <w:p w14:paraId="0000008C" w14:textId="77777777" w:rsidR="00550A3B" w:rsidRDefault="00584751">
            <w:pPr>
              <w:keepNext/>
              <w:spacing w:before="192"/>
              <w:ind w:left="284" w:hanging="284"/>
              <w:jc w:val="both"/>
              <w:rPr>
                <w:sz w:val="24"/>
                <w:szCs w:val="24"/>
              </w:rPr>
            </w:pPr>
            <w:r>
              <w:rPr>
                <w:sz w:val="24"/>
                <w:szCs w:val="24"/>
              </w:rPr>
              <w:t>f)</w:t>
            </w:r>
            <w:r>
              <w:rPr>
                <w:sz w:val="24"/>
                <w:szCs w:val="24"/>
              </w:rPr>
              <w:tab/>
              <w:t>Livros científicos</w:t>
            </w:r>
            <w:r>
              <w:rPr>
                <w:b/>
                <w:sz w:val="24"/>
                <w:szCs w:val="24"/>
              </w:rPr>
              <w:t xml:space="preserve"> e didáticos</w:t>
            </w:r>
            <w:r>
              <w:rPr>
                <w:sz w:val="24"/>
                <w:szCs w:val="24"/>
              </w:rPr>
              <w:t xml:space="preserve"> especializados na área </w:t>
            </w:r>
            <w:r>
              <w:rPr>
                <w:b/>
                <w:sz w:val="24"/>
                <w:szCs w:val="24"/>
              </w:rPr>
              <w:t>com ISBN</w:t>
            </w:r>
            <w:r>
              <w:rPr>
                <w:sz w:val="24"/>
                <w:szCs w:val="24"/>
              </w:rPr>
              <w:t xml:space="preserve"> (versão impressa ou digital):</w:t>
            </w:r>
          </w:p>
        </w:tc>
        <w:tc>
          <w:tcPr>
            <w:tcW w:w="1451" w:type="dxa"/>
            <w:tcBorders>
              <w:top w:val="dotted" w:sz="4" w:space="0" w:color="000000"/>
              <w:right w:val="dotted" w:sz="4" w:space="0" w:color="000000"/>
            </w:tcBorders>
            <w:vAlign w:val="center"/>
          </w:tcPr>
          <w:p w14:paraId="0000008D" w14:textId="77777777" w:rsidR="00550A3B" w:rsidRDefault="00550A3B">
            <w:pPr>
              <w:widowControl w:val="0"/>
              <w:rPr>
                <w:sz w:val="24"/>
                <w:szCs w:val="24"/>
              </w:rPr>
            </w:pPr>
          </w:p>
        </w:tc>
        <w:tc>
          <w:tcPr>
            <w:tcW w:w="1133" w:type="dxa"/>
            <w:tcBorders>
              <w:top w:val="dotted" w:sz="4" w:space="0" w:color="000000"/>
              <w:left w:val="dotted" w:sz="4" w:space="0" w:color="000000"/>
              <w:right w:val="dotted" w:sz="4" w:space="0" w:color="000000"/>
            </w:tcBorders>
            <w:vAlign w:val="center"/>
          </w:tcPr>
          <w:p w14:paraId="0000008E" w14:textId="77777777" w:rsidR="00550A3B" w:rsidRDefault="00550A3B">
            <w:pPr>
              <w:widowControl w:val="0"/>
              <w:rPr>
                <w:sz w:val="24"/>
                <w:szCs w:val="24"/>
              </w:rPr>
            </w:pPr>
          </w:p>
        </w:tc>
        <w:tc>
          <w:tcPr>
            <w:tcW w:w="1096" w:type="dxa"/>
            <w:tcBorders>
              <w:top w:val="dotted" w:sz="4" w:space="0" w:color="000000"/>
              <w:left w:val="dotted" w:sz="4" w:space="0" w:color="000000"/>
            </w:tcBorders>
            <w:vAlign w:val="center"/>
          </w:tcPr>
          <w:p w14:paraId="0000008F" w14:textId="77777777" w:rsidR="00550A3B" w:rsidRDefault="00550A3B">
            <w:pPr>
              <w:widowControl w:val="0"/>
              <w:rPr>
                <w:sz w:val="24"/>
                <w:szCs w:val="24"/>
              </w:rPr>
            </w:pPr>
          </w:p>
        </w:tc>
      </w:tr>
      <w:tr w:rsidR="00550A3B" w14:paraId="6488E7D0" w14:textId="77777777">
        <w:tc>
          <w:tcPr>
            <w:tcW w:w="6524" w:type="dxa"/>
            <w:tcBorders>
              <w:top w:val="dotted" w:sz="4" w:space="0" w:color="000000"/>
            </w:tcBorders>
          </w:tcPr>
          <w:p w14:paraId="00000090" w14:textId="77777777" w:rsidR="00550A3B" w:rsidRDefault="00584751">
            <w:pPr>
              <w:widowControl w:val="0"/>
              <w:ind w:left="715" w:hanging="397"/>
              <w:rPr>
                <w:sz w:val="24"/>
                <w:szCs w:val="24"/>
              </w:rPr>
            </w:pPr>
            <w:r>
              <w:rPr>
                <w:sz w:val="24"/>
                <w:szCs w:val="24"/>
              </w:rPr>
              <w:t>f.1.</w:t>
            </w:r>
            <w:r>
              <w:rPr>
                <w:sz w:val="24"/>
                <w:szCs w:val="24"/>
              </w:rPr>
              <w:tab/>
              <w:t>Autor/a; Coautor/a (Livro autoral até 03 autores)</w:t>
            </w:r>
          </w:p>
        </w:tc>
        <w:tc>
          <w:tcPr>
            <w:tcW w:w="1451" w:type="dxa"/>
            <w:tcBorders>
              <w:top w:val="dotted" w:sz="4" w:space="0" w:color="000000"/>
              <w:right w:val="dotted" w:sz="4" w:space="0" w:color="000000"/>
            </w:tcBorders>
            <w:vAlign w:val="center"/>
          </w:tcPr>
          <w:p w14:paraId="00000091" w14:textId="77777777" w:rsidR="00550A3B" w:rsidRDefault="00584751">
            <w:pPr>
              <w:widowControl w:val="0"/>
              <w:rPr>
                <w:sz w:val="24"/>
                <w:szCs w:val="24"/>
              </w:rPr>
            </w:pPr>
            <w:r>
              <w:rPr>
                <w:sz w:val="24"/>
                <w:szCs w:val="24"/>
              </w:rPr>
              <w:t>25</w:t>
            </w:r>
          </w:p>
        </w:tc>
        <w:tc>
          <w:tcPr>
            <w:tcW w:w="1133" w:type="dxa"/>
            <w:tcBorders>
              <w:top w:val="dotted" w:sz="4" w:space="0" w:color="000000"/>
              <w:left w:val="dotted" w:sz="4" w:space="0" w:color="000000"/>
              <w:right w:val="dotted" w:sz="4" w:space="0" w:color="000000"/>
            </w:tcBorders>
            <w:vAlign w:val="center"/>
          </w:tcPr>
          <w:p w14:paraId="00000092" w14:textId="77777777" w:rsidR="00550A3B" w:rsidRDefault="00550A3B">
            <w:pPr>
              <w:widowControl w:val="0"/>
              <w:rPr>
                <w:sz w:val="24"/>
                <w:szCs w:val="24"/>
              </w:rPr>
            </w:pPr>
          </w:p>
        </w:tc>
        <w:tc>
          <w:tcPr>
            <w:tcW w:w="1096" w:type="dxa"/>
            <w:tcBorders>
              <w:top w:val="dotted" w:sz="4" w:space="0" w:color="000000"/>
              <w:left w:val="dotted" w:sz="4" w:space="0" w:color="000000"/>
            </w:tcBorders>
            <w:vAlign w:val="center"/>
          </w:tcPr>
          <w:p w14:paraId="00000093" w14:textId="77777777" w:rsidR="00550A3B" w:rsidRDefault="00550A3B">
            <w:pPr>
              <w:widowControl w:val="0"/>
              <w:rPr>
                <w:sz w:val="24"/>
                <w:szCs w:val="24"/>
              </w:rPr>
            </w:pPr>
          </w:p>
        </w:tc>
      </w:tr>
      <w:tr w:rsidR="00550A3B" w14:paraId="7332162A" w14:textId="77777777">
        <w:tc>
          <w:tcPr>
            <w:tcW w:w="6524" w:type="dxa"/>
            <w:tcBorders>
              <w:top w:val="dotted" w:sz="4" w:space="0" w:color="000000"/>
            </w:tcBorders>
          </w:tcPr>
          <w:p w14:paraId="00000094" w14:textId="77777777" w:rsidR="00550A3B" w:rsidRPr="000B408A" w:rsidRDefault="00584751">
            <w:pPr>
              <w:widowControl w:val="0"/>
              <w:ind w:left="715" w:hanging="397"/>
              <w:rPr>
                <w:sz w:val="24"/>
                <w:szCs w:val="24"/>
              </w:rPr>
            </w:pPr>
            <w:r w:rsidRPr="000B408A">
              <w:rPr>
                <w:sz w:val="24"/>
                <w:szCs w:val="24"/>
              </w:rPr>
              <w:t>f.2.</w:t>
            </w:r>
            <w:r w:rsidRPr="000B408A">
              <w:rPr>
                <w:sz w:val="24"/>
                <w:szCs w:val="24"/>
              </w:rPr>
              <w:tab/>
              <w:t>Editor/a – Organizador/a</w:t>
            </w:r>
          </w:p>
        </w:tc>
        <w:tc>
          <w:tcPr>
            <w:tcW w:w="1451" w:type="dxa"/>
            <w:tcBorders>
              <w:top w:val="dotted" w:sz="4" w:space="0" w:color="000000"/>
              <w:right w:val="dotted" w:sz="4" w:space="0" w:color="000000"/>
            </w:tcBorders>
            <w:vAlign w:val="center"/>
          </w:tcPr>
          <w:p w14:paraId="00000095" w14:textId="77777777" w:rsidR="00550A3B" w:rsidRPr="000B408A" w:rsidRDefault="00584751">
            <w:pPr>
              <w:widowControl w:val="0"/>
              <w:rPr>
                <w:sz w:val="24"/>
                <w:szCs w:val="24"/>
              </w:rPr>
            </w:pPr>
            <w:r w:rsidRPr="000B408A">
              <w:rPr>
                <w:sz w:val="24"/>
                <w:szCs w:val="24"/>
              </w:rPr>
              <w:t>15</w:t>
            </w:r>
          </w:p>
        </w:tc>
        <w:tc>
          <w:tcPr>
            <w:tcW w:w="1133" w:type="dxa"/>
            <w:tcBorders>
              <w:top w:val="dotted" w:sz="4" w:space="0" w:color="000000"/>
              <w:left w:val="dotted" w:sz="4" w:space="0" w:color="000000"/>
              <w:right w:val="dotted" w:sz="4" w:space="0" w:color="000000"/>
            </w:tcBorders>
            <w:vAlign w:val="center"/>
          </w:tcPr>
          <w:p w14:paraId="00000096" w14:textId="77777777" w:rsidR="00550A3B" w:rsidRDefault="00550A3B">
            <w:pPr>
              <w:widowControl w:val="0"/>
              <w:rPr>
                <w:color w:val="FF0000"/>
                <w:sz w:val="24"/>
                <w:szCs w:val="24"/>
              </w:rPr>
            </w:pPr>
          </w:p>
        </w:tc>
        <w:tc>
          <w:tcPr>
            <w:tcW w:w="1096" w:type="dxa"/>
            <w:tcBorders>
              <w:top w:val="dotted" w:sz="4" w:space="0" w:color="000000"/>
              <w:left w:val="dotted" w:sz="4" w:space="0" w:color="000000"/>
            </w:tcBorders>
            <w:vAlign w:val="center"/>
          </w:tcPr>
          <w:p w14:paraId="00000097" w14:textId="77777777" w:rsidR="00550A3B" w:rsidRDefault="00550A3B">
            <w:pPr>
              <w:widowControl w:val="0"/>
              <w:rPr>
                <w:color w:val="FF0000"/>
                <w:sz w:val="24"/>
                <w:szCs w:val="24"/>
              </w:rPr>
            </w:pPr>
          </w:p>
        </w:tc>
      </w:tr>
      <w:tr w:rsidR="00550A3B" w14:paraId="63892FE8" w14:textId="77777777">
        <w:tc>
          <w:tcPr>
            <w:tcW w:w="6524" w:type="dxa"/>
            <w:tcBorders>
              <w:top w:val="dotted" w:sz="4" w:space="0" w:color="000000"/>
            </w:tcBorders>
          </w:tcPr>
          <w:p w14:paraId="00000098" w14:textId="77777777" w:rsidR="00550A3B" w:rsidRDefault="00584751">
            <w:pPr>
              <w:widowControl w:val="0"/>
              <w:ind w:left="715" w:hanging="397"/>
              <w:rPr>
                <w:sz w:val="24"/>
                <w:szCs w:val="24"/>
              </w:rPr>
            </w:pPr>
            <w:r>
              <w:rPr>
                <w:sz w:val="24"/>
                <w:szCs w:val="24"/>
              </w:rPr>
              <w:t>f.3.</w:t>
            </w:r>
            <w:r>
              <w:rPr>
                <w:sz w:val="24"/>
                <w:szCs w:val="24"/>
              </w:rPr>
              <w:tab/>
              <w:t>Autor/a de capítulos (máximo dois por livro)</w:t>
            </w:r>
          </w:p>
        </w:tc>
        <w:tc>
          <w:tcPr>
            <w:tcW w:w="1451" w:type="dxa"/>
            <w:tcBorders>
              <w:top w:val="dotted" w:sz="4" w:space="0" w:color="000000"/>
              <w:right w:val="dotted" w:sz="4" w:space="0" w:color="000000"/>
            </w:tcBorders>
            <w:vAlign w:val="center"/>
          </w:tcPr>
          <w:p w14:paraId="00000099" w14:textId="77777777" w:rsidR="00550A3B" w:rsidRDefault="00584751">
            <w:pPr>
              <w:widowControl w:val="0"/>
              <w:rPr>
                <w:sz w:val="24"/>
                <w:szCs w:val="24"/>
              </w:rPr>
            </w:pPr>
            <w:r>
              <w:rPr>
                <w:sz w:val="24"/>
                <w:szCs w:val="24"/>
              </w:rPr>
              <w:t>7</w:t>
            </w:r>
          </w:p>
        </w:tc>
        <w:tc>
          <w:tcPr>
            <w:tcW w:w="1133" w:type="dxa"/>
            <w:tcBorders>
              <w:top w:val="dotted" w:sz="4" w:space="0" w:color="000000"/>
              <w:left w:val="dotted" w:sz="4" w:space="0" w:color="000000"/>
              <w:right w:val="dotted" w:sz="4" w:space="0" w:color="000000"/>
            </w:tcBorders>
            <w:vAlign w:val="center"/>
          </w:tcPr>
          <w:p w14:paraId="0000009A" w14:textId="77777777" w:rsidR="00550A3B" w:rsidRDefault="00550A3B">
            <w:pPr>
              <w:widowControl w:val="0"/>
              <w:rPr>
                <w:sz w:val="24"/>
                <w:szCs w:val="24"/>
              </w:rPr>
            </w:pPr>
          </w:p>
        </w:tc>
        <w:tc>
          <w:tcPr>
            <w:tcW w:w="1096" w:type="dxa"/>
            <w:tcBorders>
              <w:top w:val="dotted" w:sz="4" w:space="0" w:color="000000"/>
              <w:left w:val="dotted" w:sz="4" w:space="0" w:color="000000"/>
            </w:tcBorders>
            <w:vAlign w:val="center"/>
          </w:tcPr>
          <w:p w14:paraId="0000009B" w14:textId="77777777" w:rsidR="00550A3B" w:rsidRDefault="00550A3B">
            <w:pPr>
              <w:widowControl w:val="0"/>
              <w:rPr>
                <w:sz w:val="24"/>
                <w:szCs w:val="24"/>
              </w:rPr>
            </w:pPr>
          </w:p>
        </w:tc>
      </w:tr>
      <w:tr w:rsidR="00550A3B" w14:paraId="20FFD1CB" w14:textId="77777777">
        <w:tc>
          <w:tcPr>
            <w:tcW w:w="6524" w:type="dxa"/>
            <w:tcBorders>
              <w:top w:val="dotted" w:sz="4" w:space="0" w:color="000000"/>
            </w:tcBorders>
            <w:shd w:val="clear" w:color="auto" w:fill="D9D9D9"/>
            <w:vAlign w:val="center"/>
          </w:tcPr>
          <w:p w14:paraId="0000009C" w14:textId="77777777" w:rsidR="00550A3B" w:rsidRDefault="00584751">
            <w:pPr>
              <w:keepNext/>
              <w:spacing w:before="192"/>
              <w:ind w:left="284" w:hanging="284"/>
              <w:jc w:val="both"/>
              <w:rPr>
                <w:sz w:val="24"/>
                <w:szCs w:val="24"/>
              </w:rPr>
            </w:pPr>
            <w:r>
              <w:rPr>
                <w:sz w:val="24"/>
                <w:szCs w:val="24"/>
              </w:rPr>
              <w:t>g)</w:t>
            </w:r>
            <w:r>
              <w:rPr>
                <w:sz w:val="24"/>
                <w:szCs w:val="24"/>
              </w:rPr>
              <w:tab/>
              <w:t>Publicações em Congressos Científicos</w:t>
            </w:r>
          </w:p>
        </w:tc>
        <w:tc>
          <w:tcPr>
            <w:tcW w:w="1451" w:type="dxa"/>
            <w:tcBorders>
              <w:top w:val="dotted" w:sz="4" w:space="0" w:color="000000"/>
              <w:right w:val="dotted" w:sz="4" w:space="0" w:color="000000"/>
            </w:tcBorders>
            <w:shd w:val="clear" w:color="auto" w:fill="D9D9D9"/>
            <w:vAlign w:val="center"/>
          </w:tcPr>
          <w:p w14:paraId="0000009D" w14:textId="77777777" w:rsidR="00550A3B" w:rsidRDefault="00550A3B">
            <w:pPr>
              <w:widowControl w:val="0"/>
              <w:rPr>
                <w:sz w:val="24"/>
                <w:szCs w:val="24"/>
              </w:rPr>
            </w:pPr>
          </w:p>
        </w:tc>
        <w:tc>
          <w:tcPr>
            <w:tcW w:w="1133" w:type="dxa"/>
            <w:tcBorders>
              <w:top w:val="dotted" w:sz="4" w:space="0" w:color="000000"/>
              <w:left w:val="dotted" w:sz="4" w:space="0" w:color="000000"/>
              <w:right w:val="dotted" w:sz="4" w:space="0" w:color="000000"/>
            </w:tcBorders>
            <w:shd w:val="clear" w:color="auto" w:fill="D9D9D9"/>
            <w:vAlign w:val="center"/>
          </w:tcPr>
          <w:p w14:paraId="0000009E"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9F" w14:textId="77777777" w:rsidR="00550A3B" w:rsidRDefault="00550A3B">
            <w:pPr>
              <w:widowControl w:val="0"/>
              <w:rPr>
                <w:sz w:val="24"/>
                <w:szCs w:val="24"/>
              </w:rPr>
            </w:pPr>
          </w:p>
        </w:tc>
      </w:tr>
      <w:tr w:rsidR="00550A3B" w14:paraId="11200B8D" w14:textId="77777777">
        <w:tc>
          <w:tcPr>
            <w:tcW w:w="6524" w:type="dxa"/>
            <w:tcBorders>
              <w:top w:val="dotted" w:sz="4" w:space="0" w:color="000000"/>
            </w:tcBorders>
            <w:shd w:val="clear" w:color="auto" w:fill="D9D9D9"/>
          </w:tcPr>
          <w:p w14:paraId="000000A0" w14:textId="77777777" w:rsidR="00550A3B" w:rsidRDefault="00584751">
            <w:pPr>
              <w:widowControl w:val="0"/>
              <w:ind w:left="715" w:hanging="397"/>
              <w:rPr>
                <w:sz w:val="24"/>
                <w:szCs w:val="24"/>
              </w:rPr>
            </w:pPr>
            <w:r>
              <w:rPr>
                <w:sz w:val="24"/>
                <w:szCs w:val="24"/>
              </w:rPr>
              <w:t>g.1.</w:t>
            </w:r>
            <w:r>
              <w:rPr>
                <w:sz w:val="24"/>
                <w:szCs w:val="24"/>
              </w:rPr>
              <w:tab/>
              <w:t>Trabalhos completos publicados em anais internacionais (</w:t>
            </w:r>
            <w:r>
              <w:rPr>
                <w:b/>
                <w:sz w:val="24"/>
                <w:szCs w:val="24"/>
              </w:rPr>
              <w:t>maior ou igual a 8 páginas</w:t>
            </w:r>
            <w:r>
              <w:rPr>
                <w:sz w:val="24"/>
                <w:szCs w:val="24"/>
              </w:rPr>
              <w:t>) (</w:t>
            </w:r>
            <w:r>
              <w:rPr>
                <w:b/>
                <w:sz w:val="24"/>
                <w:szCs w:val="24"/>
              </w:rPr>
              <w:t>máximo 5</w:t>
            </w:r>
            <w:r>
              <w:rPr>
                <w:sz w:val="24"/>
                <w:szCs w:val="24"/>
              </w:rPr>
              <w:t>)</w:t>
            </w:r>
          </w:p>
        </w:tc>
        <w:tc>
          <w:tcPr>
            <w:tcW w:w="1451" w:type="dxa"/>
            <w:tcBorders>
              <w:top w:val="dotted" w:sz="4" w:space="0" w:color="000000"/>
              <w:right w:val="dotted" w:sz="4" w:space="0" w:color="000000"/>
            </w:tcBorders>
            <w:shd w:val="clear" w:color="auto" w:fill="D9D9D9"/>
            <w:vAlign w:val="center"/>
          </w:tcPr>
          <w:p w14:paraId="000000A1" w14:textId="77777777" w:rsidR="00550A3B" w:rsidRDefault="00584751">
            <w:pPr>
              <w:widowControl w:val="0"/>
              <w:rPr>
                <w:sz w:val="24"/>
                <w:szCs w:val="24"/>
              </w:rPr>
            </w:pPr>
            <w:r>
              <w:rPr>
                <w:sz w:val="24"/>
                <w:szCs w:val="24"/>
              </w:rPr>
              <w:t>8</w:t>
            </w:r>
          </w:p>
        </w:tc>
        <w:tc>
          <w:tcPr>
            <w:tcW w:w="1133" w:type="dxa"/>
            <w:tcBorders>
              <w:top w:val="dotted" w:sz="4" w:space="0" w:color="000000"/>
              <w:left w:val="dotted" w:sz="4" w:space="0" w:color="000000"/>
              <w:right w:val="dotted" w:sz="4" w:space="0" w:color="000000"/>
            </w:tcBorders>
            <w:shd w:val="clear" w:color="auto" w:fill="D9D9D9"/>
            <w:vAlign w:val="center"/>
          </w:tcPr>
          <w:p w14:paraId="000000A2"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A3" w14:textId="77777777" w:rsidR="00550A3B" w:rsidRDefault="00550A3B">
            <w:pPr>
              <w:widowControl w:val="0"/>
              <w:rPr>
                <w:sz w:val="24"/>
                <w:szCs w:val="24"/>
              </w:rPr>
            </w:pPr>
          </w:p>
        </w:tc>
      </w:tr>
      <w:tr w:rsidR="00550A3B" w14:paraId="1567D98C" w14:textId="77777777">
        <w:tc>
          <w:tcPr>
            <w:tcW w:w="6524" w:type="dxa"/>
            <w:tcBorders>
              <w:top w:val="dotted" w:sz="4" w:space="0" w:color="000000"/>
            </w:tcBorders>
            <w:shd w:val="clear" w:color="auto" w:fill="D9D9D9"/>
          </w:tcPr>
          <w:p w14:paraId="000000A4" w14:textId="77777777" w:rsidR="00550A3B" w:rsidRDefault="00584751">
            <w:pPr>
              <w:widowControl w:val="0"/>
              <w:ind w:left="715" w:hanging="397"/>
              <w:rPr>
                <w:sz w:val="24"/>
                <w:szCs w:val="24"/>
              </w:rPr>
            </w:pPr>
            <w:r>
              <w:rPr>
                <w:sz w:val="24"/>
                <w:szCs w:val="24"/>
              </w:rPr>
              <w:t>g.2.</w:t>
            </w:r>
            <w:r>
              <w:rPr>
                <w:sz w:val="24"/>
                <w:szCs w:val="24"/>
              </w:rPr>
              <w:tab/>
              <w:t>Trabalhos completos publicados em anais nacionais</w:t>
            </w:r>
            <w:r>
              <w:t>/</w:t>
            </w:r>
            <w:r>
              <w:rPr>
                <w:sz w:val="24"/>
                <w:szCs w:val="24"/>
              </w:rPr>
              <w:t>regionais</w:t>
            </w:r>
            <w:r>
              <w:t>/</w:t>
            </w:r>
            <w:r>
              <w:rPr>
                <w:sz w:val="24"/>
                <w:szCs w:val="24"/>
              </w:rPr>
              <w:t>locais</w:t>
            </w:r>
            <w:r>
              <w:rPr>
                <w:sz w:val="24"/>
                <w:szCs w:val="24"/>
              </w:rPr>
              <w:br/>
              <w:t>(</w:t>
            </w:r>
            <w:r>
              <w:rPr>
                <w:b/>
                <w:sz w:val="24"/>
                <w:szCs w:val="24"/>
              </w:rPr>
              <w:t>maior ou igual a 8 páginas</w:t>
            </w:r>
            <w:r>
              <w:rPr>
                <w:sz w:val="24"/>
                <w:szCs w:val="24"/>
              </w:rPr>
              <w:t>) (</w:t>
            </w:r>
            <w:r>
              <w:rPr>
                <w:b/>
                <w:sz w:val="24"/>
                <w:szCs w:val="24"/>
              </w:rPr>
              <w:t>máximo 5</w:t>
            </w:r>
            <w:r>
              <w:rPr>
                <w:sz w:val="24"/>
                <w:szCs w:val="24"/>
              </w:rPr>
              <w:t>)</w:t>
            </w:r>
          </w:p>
        </w:tc>
        <w:tc>
          <w:tcPr>
            <w:tcW w:w="1451" w:type="dxa"/>
            <w:tcBorders>
              <w:top w:val="dotted" w:sz="4" w:space="0" w:color="000000"/>
              <w:right w:val="dotted" w:sz="4" w:space="0" w:color="000000"/>
            </w:tcBorders>
            <w:shd w:val="clear" w:color="auto" w:fill="D9D9D9"/>
            <w:vAlign w:val="center"/>
          </w:tcPr>
          <w:p w14:paraId="000000A5" w14:textId="77777777" w:rsidR="00550A3B" w:rsidRDefault="00584751">
            <w:pPr>
              <w:widowControl w:val="0"/>
              <w:rPr>
                <w:sz w:val="24"/>
                <w:szCs w:val="24"/>
              </w:rPr>
            </w:pPr>
            <w:r>
              <w:rPr>
                <w:sz w:val="24"/>
                <w:szCs w:val="24"/>
              </w:rPr>
              <w:t>5</w:t>
            </w:r>
          </w:p>
        </w:tc>
        <w:tc>
          <w:tcPr>
            <w:tcW w:w="1133" w:type="dxa"/>
            <w:tcBorders>
              <w:top w:val="dotted" w:sz="4" w:space="0" w:color="000000"/>
              <w:left w:val="dotted" w:sz="4" w:space="0" w:color="000000"/>
              <w:right w:val="dotted" w:sz="4" w:space="0" w:color="000000"/>
            </w:tcBorders>
            <w:shd w:val="clear" w:color="auto" w:fill="D9D9D9"/>
            <w:vAlign w:val="center"/>
          </w:tcPr>
          <w:p w14:paraId="000000A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A7" w14:textId="77777777" w:rsidR="00550A3B" w:rsidRDefault="00550A3B">
            <w:pPr>
              <w:widowControl w:val="0"/>
              <w:rPr>
                <w:sz w:val="24"/>
                <w:szCs w:val="24"/>
              </w:rPr>
            </w:pPr>
          </w:p>
        </w:tc>
      </w:tr>
      <w:tr w:rsidR="00550A3B" w14:paraId="4C11819D" w14:textId="77777777">
        <w:tc>
          <w:tcPr>
            <w:tcW w:w="6524" w:type="dxa"/>
            <w:tcBorders>
              <w:top w:val="dotted" w:sz="4" w:space="0" w:color="000000"/>
            </w:tcBorders>
            <w:shd w:val="clear" w:color="auto" w:fill="D9D9D9"/>
          </w:tcPr>
          <w:p w14:paraId="000000A8" w14:textId="77777777" w:rsidR="00550A3B" w:rsidRDefault="00584751">
            <w:pPr>
              <w:widowControl w:val="0"/>
              <w:ind w:left="715" w:hanging="397"/>
              <w:rPr>
                <w:sz w:val="24"/>
                <w:szCs w:val="24"/>
              </w:rPr>
            </w:pPr>
            <w:r>
              <w:rPr>
                <w:sz w:val="24"/>
                <w:szCs w:val="24"/>
              </w:rPr>
              <w:t>g.3.</w:t>
            </w:r>
            <w:r>
              <w:rPr>
                <w:sz w:val="24"/>
                <w:szCs w:val="24"/>
              </w:rPr>
              <w:tab/>
              <w:t>Trabalhos apresentados ou resumos publicados (</w:t>
            </w:r>
            <w:r>
              <w:rPr>
                <w:b/>
                <w:sz w:val="24"/>
                <w:szCs w:val="24"/>
              </w:rPr>
              <w:t>internacional</w:t>
            </w:r>
            <w:r>
              <w:rPr>
                <w:sz w:val="24"/>
                <w:szCs w:val="24"/>
              </w:rPr>
              <w:t>) (</w:t>
            </w:r>
            <w:r>
              <w:rPr>
                <w:b/>
                <w:sz w:val="24"/>
                <w:szCs w:val="24"/>
              </w:rPr>
              <w:t>máximo 4</w:t>
            </w:r>
            <w:r>
              <w:rPr>
                <w:sz w:val="24"/>
                <w:szCs w:val="24"/>
              </w:rPr>
              <w:t>)</w:t>
            </w:r>
          </w:p>
        </w:tc>
        <w:tc>
          <w:tcPr>
            <w:tcW w:w="1451" w:type="dxa"/>
            <w:tcBorders>
              <w:top w:val="dotted" w:sz="4" w:space="0" w:color="000000"/>
              <w:right w:val="dotted" w:sz="4" w:space="0" w:color="000000"/>
            </w:tcBorders>
            <w:shd w:val="clear" w:color="auto" w:fill="D9D9D9"/>
            <w:vAlign w:val="center"/>
          </w:tcPr>
          <w:p w14:paraId="000000A9" w14:textId="77777777" w:rsidR="00550A3B" w:rsidRDefault="00584751">
            <w:pPr>
              <w:widowControl w:val="0"/>
              <w:rPr>
                <w:sz w:val="24"/>
                <w:szCs w:val="24"/>
              </w:rPr>
            </w:pPr>
            <w:r>
              <w:rPr>
                <w:sz w:val="24"/>
                <w:szCs w:val="24"/>
              </w:rPr>
              <w:t>3</w:t>
            </w:r>
          </w:p>
        </w:tc>
        <w:tc>
          <w:tcPr>
            <w:tcW w:w="1133" w:type="dxa"/>
            <w:tcBorders>
              <w:top w:val="dotted" w:sz="4" w:space="0" w:color="000000"/>
              <w:left w:val="dotted" w:sz="4" w:space="0" w:color="000000"/>
              <w:right w:val="dotted" w:sz="4" w:space="0" w:color="000000"/>
            </w:tcBorders>
            <w:shd w:val="clear" w:color="auto" w:fill="D9D9D9"/>
            <w:vAlign w:val="center"/>
          </w:tcPr>
          <w:p w14:paraId="000000AA"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AB" w14:textId="77777777" w:rsidR="00550A3B" w:rsidRDefault="00550A3B">
            <w:pPr>
              <w:widowControl w:val="0"/>
              <w:rPr>
                <w:sz w:val="24"/>
                <w:szCs w:val="24"/>
              </w:rPr>
            </w:pPr>
          </w:p>
        </w:tc>
      </w:tr>
      <w:tr w:rsidR="00550A3B" w14:paraId="56A62EE3" w14:textId="77777777">
        <w:tc>
          <w:tcPr>
            <w:tcW w:w="6524" w:type="dxa"/>
            <w:tcBorders>
              <w:top w:val="dotted" w:sz="4" w:space="0" w:color="000000"/>
            </w:tcBorders>
            <w:shd w:val="clear" w:color="auto" w:fill="D9D9D9"/>
          </w:tcPr>
          <w:p w14:paraId="000000AC" w14:textId="77777777" w:rsidR="00550A3B" w:rsidRDefault="00584751">
            <w:pPr>
              <w:widowControl w:val="0"/>
              <w:ind w:left="715" w:hanging="397"/>
              <w:rPr>
                <w:sz w:val="24"/>
                <w:szCs w:val="24"/>
              </w:rPr>
            </w:pPr>
            <w:r>
              <w:rPr>
                <w:sz w:val="24"/>
                <w:szCs w:val="24"/>
              </w:rPr>
              <w:t>g.4.</w:t>
            </w:r>
            <w:r>
              <w:rPr>
                <w:sz w:val="24"/>
                <w:szCs w:val="24"/>
              </w:rPr>
              <w:tab/>
              <w:t xml:space="preserve">Trabalhos apresentados ou resumos publicados </w:t>
            </w:r>
            <w:r>
              <w:rPr>
                <w:sz w:val="24"/>
                <w:szCs w:val="24"/>
              </w:rPr>
              <w:br/>
              <w:t>(</w:t>
            </w:r>
            <w:r>
              <w:rPr>
                <w:b/>
                <w:sz w:val="24"/>
                <w:szCs w:val="24"/>
              </w:rPr>
              <w:t>nacional</w:t>
            </w:r>
            <w:r>
              <w:t>/</w:t>
            </w:r>
            <w:r>
              <w:rPr>
                <w:b/>
                <w:sz w:val="24"/>
                <w:szCs w:val="24"/>
              </w:rPr>
              <w:t>regional</w:t>
            </w:r>
            <w:r>
              <w:t>/</w:t>
            </w:r>
            <w:r>
              <w:rPr>
                <w:b/>
                <w:sz w:val="24"/>
                <w:szCs w:val="24"/>
              </w:rPr>
              <w:t>local</w:t>
            </w:r>
            <w:r>
              <w:rPr>
                <w:sz w:val="24"/>
                <w:szCs w:val="24"/>
              </w:rPr>
              <w:t>) (</w:t>
            </w:r>
            <w:r>
              <w:rPr>
                <w:b/>
                <w:sz w:val="24"/>
                <w:szCs w:val="24"/>
              </w:rPr>
              <w:t>máximo 4</w:t>
            </w:r>
            <w:r>
              <w:rPr>
                <w:sz w:val="24"/>
                <w:szCs w:val="24"/>
              </w:rPr>
              <w:t>)</w:t>
            </w:r>
          </w:p>
        </w:tc>
        <w:tc>
          <w:tcPr>
            <w:tcW w:w="1451" w:type="dxa"/>
            <w:tcBorders>
              <w:top w:val="dotted" w:sz="4" w:space="0" w:color="000000"/>
              <w:right w:val="dotted" w:sz="4" w:space="0" w:color="000000"/>
            </w:tcBorders>
            <w:shd w:val="clear" w:color="auto" w:fill="D9D9D9"/>
            <w:vAlign w:val="center"/>
          </w:tcPr>
          <w:p w14:paraId="000000AD" w14:textId="77777777" w:rsidR="00550A3B" w:rsidRDefault="00584751">
            <w:pPr>
              <w:widowControl w:val="0"/>
              <w:rPr>
                <w:sz w:val="24"/>
                <w:szCs w:val="24"/>
              </w:rPr>
            </w:pPr>
            <w:r>
              <w:rPr>
                <w:sz w:val="24"/>
                <w:szCs w:val="24"/>
              </w:rPr>
              <w:t>2</w:t>
            </w:r>
          </w:p>
        </w:tc>
        <w:tc>
          <w:tcPr>
            <w:tcW w:w="1133" w:type="dxa"/>
            <w:tcBorders>
              <w:top w:val="dotted" w:sz="4" w:space="0" w:color="000000"/>
              <w:left w:val="dotted" w:sz="4" w:space="0" w:color="000000"/>
              <w:right w:val="dotted" w:sz="4" w:space="0" w:color="000000"/>
            </w:tcBorders>
            <w:shd w:val="clear" w:color="auto" w:fill="D9D9D9"/>
            <w:vAlign w:val="center"/>
          </w:tcPr>
          <w:p w14:paraId="000000AE"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AF" w14:textId="77777777" w:rsidR="00550A3B" w:rsidRDefault="00550A3B">
            <w:pPr>
              <w:widowControl w:val="0"/>
              <w:rPr>
                <w:sz w:val="24"/>
                <w:szCs w:val="24"/>
              </w:rPr>
            </w:pPr>
          </w:p>
        </w:tc>
      </w:tr>
      <w:tr w:rsidR="00550A3B" w14:paraId="4061A5EA" w14:textId="77777777">
        <w:tc>
          <w:tcPr>
            <w:tcW w:w="6524" w:type="dxa"/>
            <w:tcBorders>
              <w:top w:val="dotted" w:sz="4" w:space="0" w:color="000000"/>
            </w:tcBorders>
            <w:vAlign w:val="center"/>
          </w:tcPr>
          <w:p w14:paraId="000000B0" w14:textId="77777777" w:rsidR="00550A3B" w:rsidRDefault="00584751">
            <w:pPr>
              <w:keepNext/>
              <w:spacing w:before="192"/>
              <w:ind w:left="284" w:hanging="284"/>
              <w:jc w:val="both"/>
              <w:rPr>
                <w:sz w:val="24"/>
                <w:szCs w:val="24"/>
              </w:rPr>
            </w:pPr>
            <w:r>
              <w:rPr>
                <w:sz w:val="24"/>
                <w:szCs w:val="24"/>
              </w:rPr>
              <w:t>h)</w:t>
            </w:r>
            <w:r>
              <w:rPr>
                <w:sz w:val="24"/>
                <w:szCs w:val="24"/>
              </w:rPr>
              <w:tab/>
              <w:t xml:space="preserve">Parecerista de Avaliação Institucional (dentro ou fora da Instituição) - graduação ou pós-graduação, </w:t>
            </w:r>
            <w:proofErr w:type="gramStart"/>
            <w:r>
              <w:rPr>
                <w:sz w:val="24"/>
                <w:szCs w:val="24"/>
              </w:rPr>
              <w:t xml:space="preserve">SINAES, </w:t>
            </w:r>
            <w:proofErr w:type="spellStart"/>
            <w:r>
              <w:rPr>
                <w:sz w:val="24"/>
                <w:szCs w:val="24"/>
              </w:rPr>
              <w:t>etc</w:t>
            </w:r>
            <w:proofErr w:type="spellEnd"/>
            <w:proofErr w:type="gramEnd"/>
          </w:p>
        </w:tc>
        <w:tc>
          <w:tcPr>
            <w:tcW w:w="1451" w:type="dxa"/>
            <w:tcBorders>
              <w:top w:val="dotted" w:sz="4" w:space="0" w:color="000000"/>
              <w:right w:val="dotted" w:sz="4" w:space="0" w:color="000000"/>
            </w:tcBorders>
            <w:vAlign w:val="center"/>
          </w:tcPr>
          <w:p w14:paraId="000000B1" w14:textId="77777777" w:rsidR="00550A3B" w:rsidRDefault="00584751">
            <w:pPr>
              <w:widowControl w:val="0"/>
              <w:rPr>
                <w:sz w:val="24"/>
                <w:szCs w:val="24"/>
              </w:rPr>
            </w:pPr>
            <w:r>
              <w:rPr>
                <w:sz w:val="24"/>
                <w:szCs w:val="24"/>
              </w:rPr>
              <w:t>1</w:t>
            </w:r>
          </w:p>
        </w:tc>
        <w:tc>
          <w:tcPr>
            <w:tcW w:w="1133" w:type="dxa"/>
            <w:tcBorders>
              <w:top w:val="dotted" w:sz="4" w:space="0" w:color="000000"/>
              <w:left w:val="dotted" w:sz="4" w:space="0" w:color="000000"/>
              <w:right w:val="dotted" w:sz="4" w:space="0" w:color="000000"/>
            </w:tcBorders>
            <w:vAlign w:val="center"/>
          </w:tcPr>
          <w:p w14:paraId="000000B2" w14:textId="77777777" w:rsidR="00550A3B" w:rsidRDefault="00550A3B">
            <w:pPr>
              <w:widowControl w:val="0"/>
              <w:rPr>
                <w:sz w:val="24"/>
                <w:szCs w:val="24"/>
              </w:rPr>
            </w:pPr>
          </w:p>
        </w:tc>
        <w:tc>
          <w:tcPr>
            <w:tcW w:w="1096" w:type="dxa"/>
            <w:tcBorders>
              <w:top w:val="dotted" w:sz="4" w:space="0" w:color="000000"/>
              <w:left w:val="dotted" w:sz="4" w:space="0" w:color="000000"/>
            </w:tcBorders>
            <w:vAlign w:val="center"/>
          </w:tcPr>
          <w:p w14:paraId="000000B3" w14:textId="77777777" w:rsidR="00550A3B" w:rsidRDefault="00550A3B">
            <w:pPr>
              <w:widowControl w:val="0"/>
              <w:rPr>
                <w:sz w:val="24"/>
                <w:szCs w:val="24"/>
              </w:rPr>
            </w:pPr>
          </w:p>
        </w:tc>
      </w:tr>
      <w:tr w:rsidR="00550A3B" w14:paraId="7D26C79D" w14:textId="77777777">
        <w:tc>
          <w:tcPr>
            <w:tcW w:w="6524" w:type="dxa"/>
            <w:tcBorders>
              <w:top w:val="dotted" w:sz="4" w:space="0" w:color="000000"/>
            </w:tcBorders>
            <w:shd w:val="clear" w:color="auto" w:fill="D9D9D9"/>
            <w:vAlign w:val="center"/>
          </w:tcPr>
          <w:p w14:paraId="000000B4" w14:textId="77777777" w:rsidR="00550A3B" w:rsidRPr="000B408A" w:rsidRDefault="00584751">
            <w:pPr>
              <w:keepNext/>
              <w:spacing w:before="192"/>
              <w:ind w:left="284" w:hanging="284"/>
              <w:jc w:val="both"/>
              <w:rPr>
                <w:sz w:val="24"/>
                <w:szCs w:val="24"/>
              </w:rPr>
            </w:pPr>
            <w:r w:rsidRPr="000B408A">
              <w:rPr>
                <w:sz w:val="24"/>
                <w:szCs w:val="24"/>
              </w:rPr>
              <w:t>i)</w:t>
            </w:r>
            <w:r w:rsidRPr="000B408A">
              <w:rPr>
                <w:sz w:val="24"/>
                <w:szCs w:val="24"/>
              </w:rPr>
              <w:tab/>
              <w:t>Outras publicações (máximo 5 por subitem)</w:t>
            </w:r>
          </w:p>
        </w:tc>
        <w:tc>
          <w:tcPr>
            <w:tcW w:w="1451" w:type="dxa"/>
            <w:tcBorders>
              <w:top w:val="dotted" w:sz="4" w:space="0" w:color="000000"/>
              <w:right w:val="dotted" w:sz="4" w:space="0" w:color="000000"/>
            </w:tcBorders>
            <w:shd w:val="clear" w:color="auto" w:fill="D9D9D9"/>
            <w:vAlign w:val="center"/>
          </w:tcPr>
          <w:p w14:paraId="000000B5" w14:textId="77777777" w:rsidR="00550A3B" w:rsidRPr="000B408A" w:rsidRDefault="00550A3B">
            <w:pPr>
              <w:widowControl w:val="0"/>
              <w:rPr>
                <w:sz w:val="24"/>
                <w:szCs w:val="24"/>
              </w:rPr>
            </w:pPr>
          </w:p>
        </w:tc>
        <w:tc>
          <w:tcPr>
            <w:tcW w:w="1133" w:type="dxa"/>
            <w:tcBorders>
              <w:top w:val="dotted" w:sz="4" w:space="0" w:color="000000"/>
              <w:left w:val="dotted" w:sz="4" w:space="0" w:color="000000"/>
              <w:right w:val="dotted" w:sz="4" w:space="0" w:color="000000"/>
            </w:tcBorders>
            <w:shd w:val="clear" w:color="auto" w:fill="D9D9D9"/>
            <w:vAlign w:val="center"/>
          </w:tcPr>
          <w:p w14:paraId="000000B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B7" w14:textId="77777777" w:rsidR="00550A3B" w:rsidRDefault="00550A3B">
            <w:pPr>
              <w:widowControl w:val="0"/>
              <w:rPr>
                <w:sz w:val="24"/>
                <w:szCs w:val="24"/>
              </w:rPr>
            </w:pPr>
          </w:p>
        </w:tc>
      </w:tr>
      <w:tr w:rsidR="00550A3B" w14:paraId="53C4C86C" w14:textId="77777777">
        <w:tc>
          <w:tcPr>
            <w:tcW w:w="6524" w:type="dxa"/>
            <w:tcBorders>
              <w:top w:val="dotted" w:sz="4" w:space="0" w:color="000000"/>
            </w:tcBorders>
            <w:shd w:val="clear" w:color="auto" w:fill="D9D9D9"/>
          </w:tcPr>
          <w:p w14:paraId="000000B8" w14:textId="77777777" w:rsidR="00550A3B" w:rsidRPr="000B408A" w:rsidRDefault="00584751">
            <w:pPr>
              <w:widowControl w:val="0"/>
              <w:ind w:left="715" w:hanging="397"/>
              <w:rPr>
                <w:sz w:val="24"/>
                <w:szCs w:val="24"/>
              </w:rPr>
            </w:pPr>
            <w:r w:rsidRPr="000B408A">
              <w:rPr>
                <w:sz w:val="24"/>
                <w:szCs w:val="24"/>
              </w:rPr>
              <w:t>i.1.</w:t>
            </w:r>
            <w:r w:rsidRPr="000B408A">
              <w:rPr>
                <w:sz w:val="24"/>
                <w:szCs w:val="24"/>
              </w:rPr>
              <w:tab/>
              <w:t>Traduções de livro</w:t>
            </w:r>
          </w:p>
        </w:tc>
        <w:tc>
          <w:tcPr>
            <w:tcW w:w="1451" w:type="dxa"/>
            <w:tcBorders>
              <w:top w:val="dotted" w:sz="4" w:space="0" w:color="000000"/>
              <w:right w:val="dotted" w:sz="4" w:space="0" w:color="000000"/>
            </w:tcBorders>
            <w:shd w:val="clear" w:color="auto" w:fill="D9D9D9"/>
            <w:vAlign w:val="center"/>
          </w:tcPr>
          <w:p w14:paraId="000000B9" w14:textId="77777777" w:rsidR="00550A3B" w:rsidRPr="000B408A" w:rsidRDefault="00584751">
            <w:pPr>
              <w:widowControl w:val="0"/>
              <w:rPr>
                <w:sz w:val="24"/>
                <w:szCs w:val="24"/>
              </w:rPr>
            </w:pPr>
            <w:r w:rsidRPr="000B408A">
              <w:rPr>
                <w:sz w:val="24"/>
                <w:szCs w:val="24"/>
              </w:rPr>
              <w:t>15</w:t>
            </w:r>
          </w:p>
        </w:tc>
        <w:tc>
          <w:tcPr>
            <w:tcW w:w="1133" w:type="dxa"/>
            <w:tcBorders>
              <w:top w:val="dotted" w:sz="4" w:space="0" w:color="000000"/>
              <w:left w:val="dotted" w:sz="4" w:space="0" w:color="000000"/>
              <w:right w:val="dotted" w:sz="4" w:space="0" w:color="000000"/>
            </w:tcBorders>
            <w:shd w:val="clear" w:color="auto" w:fill="D9D9D9"/>
            <w:vAlign w:val="center"/>
          </w:tcPr>
          <w:p w14:paraId="000000BA" w14:textId="77777777" w:rsidR="00550A3B" w:rsidRDefault="00550A3B">
            <w:pPr>
              <w:widowControl w:val="0"/>
              <w:rPr>
                <w:color w:val="FF0000"/>
                <w:sz w:val="24"/>
                <w:szCs w:val="24"/>
              </w:rPr>
            </w:pPr>
          </w:p>
        </w:tc>
        <w:tc>
          <w:tcPr>
            <w:tcW w:w="1096" w:type="dxa"/>
            <w:tcBorders>
              <w:top w:val="dotted" w:sz="4" w:space="0" w:color="000000"/>
              <w:left w:val="dotted" w:sz="4" w:space="0" w:color="000000"/>
            </w:tcBorders>
            <w:shd w:val="clear" w:color="auto" w:fill="D9D9D9"/>
            <w:vAlign w:val="center"/>
          </w:tcPr>
          <w:p w14:paraId="000000BB" w14:textId="77777777" w:rsidR="00550A3B" w:rsidRDefault="00550A3B">
            <w:pPr>
              <w:widowControl w:val="0"/>
              <w:rPr>
                <w:color w:val="FF0000"/>
                <w:sz w:val="24"/>
                <w:szCs w:val="24"/>
              </w:rPr>
            </w:pPr>
          </w:p>
        </w:tc>
      </w:tr>
      <w:tr w:rsidR="00550A3B" w14:paraId="3F49B0C6" w14:textId="77777777">
        <w:tc>
          <w:tcPr>
            <w:tcW w:w="6524" w:type="dxa"/>
            <w:tcBorders>
              <w:top w:val="dotted" w:sz="4" w:space="0" w:color="000000"/>
            </w:tcBorders>
            <w:shd w:val="clear" w:color="auto" w:fill="D9D9D9"/>
          </w:tcPr>
          <w:p w14:paraId="000000BC" w14:textId="77777777" w:rsidR="00550A3B" w:rsidRPr="000B408A" w:rsidRDefault="00584751">
            <w:pPr>
              <w:widowControl w:val="0"/>
              <w:ind w:left="715" w:hanging="397"/>
              <w:rPr>
                <w:sz w:val="24"/>
                <w:szCs w:val="24"/>
              </w:rPr>
            </w:pPr>
            <w:r w:rsidRPr="000B408A">
              <w:rPr>
                <w:sz w:val="24"/>
                <w:szCs w:val="24"/>
              </w:rPr>
              <w:t>i.2.</w:t>
            </w:r>
            <w:r w:rsidRPr="000B408A">
              <w:rPr>
                <w:sz w:val="24"/>
                <w:szCs w:val="24"/>
              </w:rPr>
              <w:tab/>
              <w:t>Tradução de capítulo de livro ou de artigo de periódico acadêmico</w:t>
            </w:r>
          </w:p>
        </w:tc>
        <w:tc>
          <w:tcPr>
            <w:tcW w:w="1451" w:type="dxa"/>
            <w:tcBorders>
              <w:top w:val="dotted" w:sz="4" w:space="0" w:color="000000"/>
              <w:right w:val="dotted" w:sz="4" w:space="0" w:color="000000"/>
            </w:tcBorders>
            <w:shd w:val="clear" w:color="auto" w:fill="D9D9D9"/>
            <w:vAlign w:val="center"/>
          </w:tcPr>
          <w:p w14:paraId="000000BD" w14:textId="77777777" w:rsidR="00550A3B" w:rsidRPr="000B408A" w:rsidRDefault="00584751">
            <w:pPr>
              <w:widowControl w:val="0"/>
              <w:rPr>
                <w:sz w:val="24"/>
                <w:szCs w:val="24"/>
              </w:rPr>
            </w:pPr>
            <w:r w:rsidRPr="000B408A">
              <w:rPr>
                <w:sz w:val="24"/>
                <w:szCs w:val="24"/>
              </w:rPr>
              <w:t>7</w:t>
            </w:r>
          </w:p>
        </w:tc>
        <w:tc>
          <w:tcPr>
            <w:tcW w:w="1133" w:type="dxa"/>
            <w:tcBorders>
              <w:top w:val="dotted" w:sz="4" w:space="0" w:color="000000"/>
              <w:left w:val="dotted" w:sz="4" w:space="0" w:color="000000"/>
              <w:right w:val="dotted" w:sz="4" w:space="0" w:color="000000"/>
            </w:tcBorders>
            <w:shd w:val="clear" w:color="auto" w:fill="D9D9D9"/>
            <w:vAlign w:val="center"/>
          </w:tcPr>
          <w:p w14:paraId="000000BE"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BF" w14:textId="77777777" w:rsidR="00550A3B" w:rsidRDefault="00550A3B">
            <w:pPr>
              <w:widowControl w:val="0"/>
              <w:rPr>
                <w:sz w:val="24"/>
                <w:szCs w:val="24"/>
              </w:rPr>
            </w:pPr>
          </w:p>
        </w:tc>
      </w:tr>
      <w:tr w:rsidR="00550A3B" w14:paraId="090F7818" w14:textId="77777777">
        <w:tc>
          <w:tcPr>
            <w:tcW w:w="6524" w:type="dxa"/>
            <w:tcBorders>
              <w:top w:val="dotted" w:sz="4" w:space="0" w:color="000000"/>
            </w:tcBorders>
            <w:shd w:val="clear" w:color="auto" w:fill="D9D9D9"/>
          </w:tcPr>
          <w:p w14:paraId="000000C0" w14:textId="77777777" w:rsidR="00550A3B" w:rsidRPr="000B408A" w:rsidRDefault="00584751">
            <w:pPr>
              <w:widowControl w:val="0"/>
              <w:ind w:left="715" w:hanging="397"/>
              <w:rPr>
                <w:sz w:val="24"/>
                <w:szCs w:val="24"/>
              </w:rPr>
            </w:pPr>
            <w:r w:rsidRPr="000B408A">
              <w:rPr>
                <w:sz w:val="24"/>
                <w:szCs w:val="24"/>
              </w:rPr>
              <w:t>i.3.</w:t>
            </w:r>
            <w:r w:rsidRPr="000B408A">
              <w:rPr>
                <w:sz w:val="24"/>
                <w:szCs w:val="24"/>
              </w:rPr>
              <w:tab/>
              <w:t>Resenhas</w:t>
            </w:r>
          </w:p>
        </w:tc>
        <w:tc>
          <w:tcPr>
            <w:tcW w:w="1451" w:type="dxa"/>
            <w:tcBorders>
              <w:top w:val="dotted" w:sz="4" w:space="0" w:color="000000"/>
              <w:right w:val="dotted" w:sz="4" w:space="0" w:color="000000"/>
            </w:tcBorders>
            <w:shd w:val="clear" w:color="auto" w:fill="D9D9D9"/>
            <w:vAlign w:val="center"/>
          </w:tcPr>
          <w:p w14:paraId="000000C1" w14:textId="77777777" w:rsidR="00550A3B" w:rsidRPr="000B408A" w:rsidRDefault="00584751">
            <w:pPr>
              <w:widowControl w:val="0"/>
              <w:rPr>
                <w:sz w:val="24"/>
                <w:szCs w:val="24"/>
              </w:rPr>
            </w:pPr>
            <w:r w:rsidRPr="000B408A">
              <w:rPr>
                <w:sz w:val="24"/>
                <w:szCs w:val="24"/>
              </w:rPr>
              <w:t>3</w:t>
            </w:r>
          </w:p>
        </w:tc>
        <w:tc>
          <w:tcPr>
            <w:tcW w:w="1133" w:type="dxa"/>
            <w:tcBorders>
              <w:top w:val="dotted" w:sz="4" w:space="0" w:color="000000"/>
              <w:left w:val="dotted" w:sz="4" w:space="0" w:color="000000"/>
              <w:right w:val="dotted" w:sz="4" w:space="0" w:color="000000"/>
            </w:tcBorders>
            <w:shd w:val="clear" w:color="auto" w:fill="D9D9D9"/>
            <w:vAlign w:val="center"/>
          </w:tcPr>
          <w:p w14:paraId="000000C2"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C3" w14:textId="77777777" w:rsidR="00550A3B" w:rsidRDefault="00550A3B">
            <w:pPr>
              <w:widowControl w:val="0"/>
              <w:rPr>
                <w:sz w:val="24"/>
                <w:szCs w:val="24"/>
              </w:rPr>
            </w:pPr>
          </w:p>
        </w:tc>
      </w:tr>
      <w:tr w:rsidR="00550A3B" w14:paraId="317EF43B" w14:textId="77777777">
        <w:tc>
          <w:tcPr>
            <w:tcW w:w="6524" w:type="dxa"/>
            <w:tcBorders>
              <w:top w:val="dotted" w:sz="4" w:space="0" w:color="000000"/>
            </w:tcBorders>
            <w:shd w:val="clear" w:color="auto" w:fill="D9D9D9"/>
          </w:tcPr>
          <w:p w14:paraId="000000C4" w14:textId="77777777" w:rsidR="00550A3B" w:rsidRPr="000B408A" w:rsidRDefault="00584751">
            <w:pPr>
              <w:widowControl w:val="0"/>
              <w:ind w:left="715" w:hanging="397"/>
              <w:rPr>
                <w:sz w:val="24"/>
                <w:szCs w:val="24"/>
              </w:rPr>
            </w:pPr>
            <w:r w:rsidRPr="000B408A">
              <w:rPr>
                <w:sz w:val="24"/>
                <w:szCs w:val="24"/>
              </w:rPr>
              <w:t>i.4.</w:t>
            </w:r>
            <w:r w:rsidRPr="000B408A">
              <w:rPr>
                <w:sz w:val="24"/>
                <w:szCs w:val="24"/>
              </w:rPr>
              <w:tab/>
              <w:t>Publicação na área de especialidade, textos de até 5 páginas, no ambiente WEB; inclusive produção audiovisual (</w:t>
            </w:r>
            <w:r w:rsidRPr="000B408A">
              <w:rPr>
                <w:b/>
                <w:sz w:val="24"/>
                <w:szCs w:val="24"/>
              </w:rPr>
              <w:t>máximo 3</w:t>
            </w:r>
            <w:r w:rsidRPr="000B408A">
              <w:rPr>
                <w:sz w:val="24"/>
                <w:szCs w:val="24"/>
              </w:rPr>
              <w:t>)</w:t>
            </w:r>
          </w:p>
        </w:tc>
        <w:tc>
          <w:tcPr>
            <w:tcW w:w="1451" w:type="dxa"/>
            <w:tcBorders>
              <w:top w:val="dotted" w:sz="4" w:space="0" w:color="000000"/>
              <w:right w:val="dotted" w:sz="4" w:space="0" w:color="000000"/>
            </w:tcBorders>
            <w:shd w:val="clear" w:color="auto" w:fill="D9D9D9"/>
            <w:vAlign w:val="center"/>
          </w:tcPr>
          <w:p w14:paraId="000000C5" w14:textId="77777777" w:rsidR="00550A3B" w:rsidRPr="000B408A" w:rsidRDefault="00584751">
            <w:pPr>
              <w:widowControl w:val="0"/>
              <w:rPr>
                <w:sz w:val="24"/>
                <w:szCs w:val="24"/>
              </w:rPr>
            </w:pPr>
            <w:r w:rsidRPr="000B408A">
              <w:rPr>
                <w:sz w:val="24"/>
                <w:szCs w:val="24"/>
              </w:rPr>
              <w:t>2</w:t>
            </w:r>
          </w:p>
        </w:tc>
        <w:tc>
          <w:tcPr>
            <w:tcW w:w="1133" w:type="dxa"/>
            <w:tcBorders>
              <w:top w:val="dotted" w:sz="4" w:space="0" w:color="000000"/>
              <w:left w:val="dotted" w:sz="4" w:space="0" w:color="000000"/>
              <w:right w:val="dotted" w:sz="4" w:space="0" w:color="000000"/>
            </w:tcBorders>
            <w:shd w:val="clear" w:color="auto" w:fill="D9D9D9"/>
            <w:vAlign w:val="center"/>
          </w:tcPr>
          <w:p w14:paraId="000000C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C7" w14:textId="77777777" w:rsidR="00550A3B" w:rsidRDefault="00550A3B">
            <w:pPr>
              <w:widowControl w:val="0"/>
              <w:rPr>
                <w:sz w:val="24"/>
                <w:szCs w:val="24"/>
              </w:rPr>
            </w:pPr>
          </w:p>
        </w:tc>
      </w:tr>
      <w:tr w:rsidR="00550A3B" w14:paraId="6E6C4828" w14:textId="77777777">
        <w:tc>
          <w:tcPr>
            <w:tcW w:w="6524" w:type="dxa"/>
            <w:tcBorders>
              <w:top w:val="dotted" w:sz="4" w:space="0" w:color="000000"/>
            </w:tcBorders>
            <w:shd w:val="clear" w:color="auto" w:fill="D9D9D9"/>
          </w:tcPr>
          <w:p w14:paraId="000000C8" w14:textId="77777777" w:rsidR="00550A3B" w:rsidRPr="000B408A" w:rsidRDefault="00584751">
            <w:pPr>
              <w:widowControl w:val="0"/>
              <w:ind w:left="715" w:hanging="397"/>
              <w:rPr>
                <w:sz w:val="24"/>
                <w:szCs w:val="24"/>
              </w:rPr>
            </w:pPr>
            <w:r w:rsidRPr="000B408A">
              <w:rPr>
                <w:sz w:val="24"/>
                <w:szCs w:val="24"/>
              </w:rPr>
              <w:t>i.5.</w:t>
            </w:r>
            <w:r w:rsidRPr="000B408A">
              <w:rPr>
                <w:sz w:val="24"/>
                <w:szCs w:val="24"/>
              </w:rPr>
              <w:tab/>
              <w:t>Publicação na área de especialidade, textos jornalísticos em jornais e revistas (</w:t>
            </w:r>
            <w:r w:rsidRPr="000B408A">
              <w:rPr>
                <w:b/>
                <w:sz w:val="24"/>
                <w:szCs w:val="24"/>
              </w:rPr>
              <w:t>máximo 3</w:t>
            </w:r>
            <w:r w:rsidRPr="000B408A">
              <w:rPr>
                <w:sz w:val="24"/>
                <w:szCs w:val="24"/>
              </w:rPr>
              <w:t>)</w:t>
            </w:r>
          </w:p>
        </w:tc>
        <w:tc>
          <w:tcPr>
            <w:tcW w:w="1451" w:type="dxa"/>
            <w:tcBorders>
              <w:top w:val="dotted" w:sz="4" w:space="0" w:color="000000"/>
              <w:right w:val="dotted" w:sz="4" w:space="0" w:color="000000"/>
            </w:tcBorders>
            <w:shd w:val="clear" w:color="auto" w:fill="D9D9D9"/>
            <w:vAlign w:val="center"/>
          </w:tcPr>
          <w:p w14:paraId="000000C9" w14:textId="77777777" w:rsidR="00550A3B" w:rsidRPr="000B408A" w:rsidRDefault="00584751">
            <w:pPr>
              <w:widowControl w:val="0"/>
              <w:rPr>
                <w:sz w:val="24"/>
                <w:szCs w:val="24"/>
              </w:rPr>
            </w:pPr>
            <w:r w:rsidRPr="000B408A">
              <w:rPr>
                <w:sz w:val="24"/>
                <w:szCs w:val="24"/>
              </w:rPr>
              <w:t>2</w:t>
            </w:r>
          </w:p>
        </w:tc>
        <w:tc>
          <w:tcPr>
            <w:tcW w:w="1133" w:type="dxa"/>
            <w:tcBorders>
              <w:top w:val="dotted" w:sz="4" w:space="0" w:color="000000"/>
              <w:left w:val="dotted" w:sz="4" w:space="0" w:color="000000"/>
              <w:right w:val="dotted" w:sz="4" w:space="0" w:color="000000"/>
            </w:tcBorders>
            <w:shd w:val="clear" w:color="auto" w:fill="D9D9D9"/>
            <w:vAlign w:val="center"/>
          </w:tcPr>
          <w:p w14:paraId="000000CA"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CB" w14:textId="77777777" w:rsidR="00550A3B" w:rsidRDefault="00550A3B">
            <w:pPr>
              <w:widowControl w:val="0"/>
              <w:rPr>
                <w:sz w:val="24"/>
                <w:szCs w:val="24"/>
              </w:rPr>
            </w:pPr>
          </w:p>
        </w:tc>
      </w:tr>
      <w:tr w:rsidR="00550A3B" w14:paraId="4B1926BC" w14:textId="77777777">
        <w:tc>
          <w:tcPr>
            <w:tcW w:w="6524" w:type="dxa"/>
            <w:tcBorders>
              <w:top w:val="dotted" w:sz="4" w:space="0" w:color="000000"/>
            </w:tcBorders>
            <w:shd w:val="clear" w:color="auto" w:fill="D9D9D9"/>
          </w:tcPr>
          <w:p w14:paraId="000000CC" w14:textId="77777777" w:rsidR="00550A3B" w:rsidRPr="000B408A" w:rsidRDefault="00584751">
            <w:pPr>
              <w:widowControl w:val="0"/>
              <w:ind w:left="715" w:hanging="397"/>
              <w:rPr>
                <w:sz w:val="24"/>
                <w:szCs w:val="24"/>
              </w:rPr>
            </w:pPr>
            <w:r w:rsidRPr="000B408A">
              <w:rPr>
                <w:sz w:val="24"/>
                <w:szCs w:val="24"/>
              </w:rPr>
              <w:t>i.6. Livros paradidático e livros infanto-juvenis (</w:t>
            </w:r>
            <w:r w:rsidRPr="000B408A">
              <w:rPr>
                <w:b/>
                <w:sz w:val="24"/>
                <w:szCs w:val="24"/>
              </w:rPr>
              <w:t>máximo</w:t>
            </w:r>
            <w:r w:rsidRPr="000B408A">
              <w:rPr>
                <w:sz w:val="24"/>
                <w:szCs w:val="24"/>
              </w:rPr>
              <w:t xml:space="preserve"> </w:t>
            </w:r>
            <w:r w:rsidRPr="000B408A">
              <w:rPr>
                <w:b/>
                <w:sz w:val="24"/>
                <w:szCs w:val="24"/>
              </w:rPr>
              <w:t>3</w:t>
            </w:r>
            <w:r w:rsidRPr="000B408A">
              <w:rPr>
                <w:sz w:val="24"/>
                <w:szCs w:val="24"/>
              </w:rPr>
              <w:t>)</w:t>
            </w:r>
          </w:p>
        </w:tc>
        <w:tc>
          <w:tcPr>
            <w:tcW w:w="1451" w:type="dxa"/>
            <w:tcBorders>
              <w:top w:val="dotted" w:sz="4" w:space="0" w:color="000000"/>
              <w:right w:val="dotted" w:sz="4" w:space="0" w:color="000000"/>
            </w:tcBorders>
            <w:shd w:val="clear" w:color="auto" w:fill="D9D9D9"/>
            <w:vAlign w:val="center"/>
          </w:tcPr>
          <w:p w14:paraId="000000CD" w14:textId="77777777" w:rsidR="00550A3B" w:rsidRPr="000B408A" w:rsidRDefault="00584751">
            <w:pPr>
              <w:widowControl w:val="0"/>
              <w:rPr>
                <w:sz w:val="24"/>
                <w:szCs w:val="24"/>
              </w:rPr>
            </w:pPr>
            <w:r w:rsidRPr="000B408A">
              <w:rPr>
                <w:sz w:val="24"/>
                <w:szCs w:val="24"/>
              </w:rPr>
              <w:t>5</w:t>
            </w:r>
          </w:p>
        </w:tc>
        <w:tc>
          <w:tcPr>
            <w:tcW w:w="1133" w:type="dxa"/>
            <w:tcBorders>
              <w:top w:val="dotted" w:sz="4" w:space="0" w:color="000000"/>
              <w:left w:val="dotted" w:sz="4" w:space="0" w:color="000000"/>
              <w:right w:val="dotted" w:sz="4" w:space="0" w:color="000000"/>
            </w:tcBorders>
            <w:shd w:val="clear" w:color="auto" w:fill="D9D9D9"/>
            <w:vAlign w:val="center"/>
          </w:tcPr>
          <w:p w14:paraId="000000CE"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CF" w14:textId="77777777" w:rsidR="00550A3B" w:rsidRDefault="00550A3B">
            <w:pPr>
              <w:widowControl w:val="0"/>
              <w:rPr>
                <w:sz w:val="24"/>
                <w:szCs w:val="24"/>
              </w:rPr>
            </w:pPr>
          </w:p>
        </w:tc>
      </w:tr>
      <w:tr w:rsidR="00550A3B" w14:paraId="1EEFCC0C" w14:textId="77777777">
        <w:tc>
          <w:tcPr>
            <w:tcW w:w="6524" w:type="dxa"/>
            <w:tcBorders>
              <w:top w:val="dotted" w:sz="4" w:space="0" w:color="000000"/>
            </w:tcBorders>
            <w:shd w:val="clear" w:color="auto" w:fill="D9D9D9"/>
          </w:tcPr>
          <w:p w14:paraId="000000D0" w14:textId="77777777" w:rsidR="00550A3B" w:rsidRPr="000B408A" w:rsidRDefault="00584751">
            <w:pPr>
              <w:widowControl w:val="0"/>
              <w:ind w:left="715" w:hanging="397"/>
              <w:rPr>
                <w:sz w:val="24"/>
                <w:szCs w:val="24"/>
              </w:rPr>
            </w:pPr>
            <w:r w:rsidRPr="000B408A">
              <w:rPr>
                <w:sz w:val="24"/>
                <w:szCs w:val="24"/>
              </w:rPr>
              <w:t>i.7. Outras (manuais, cartilhas e guias) (</w:t>
            </w:r>
            <w:r w:rsidRPr="000B408A">
              <w:rPr>
                <w:b/>
                <w:sz w:val="24"/>
                <w:szCs w:val="24"/>
              </w:rPr>
              <w:t>máximo</w:t>
            </w:r>
            <w:r w:rsidRPr="000B408A">
              <w:rPr>
                <w:sz w:val="24"/>
                <w:szCs w:val="24"/>
              </w:rPr>
              <w:t xml:space="preserve"> </w:t>
            </w:r>
            <w:r w:rsidRPr="000B408A">
              <w:rPr>
                <w:b/>
                <w:sz w:val="24"/>
                <w:szCs w:val="24"/>
              </w:rPr>
              <w:t>3</w:t>
            </w:r>
            <w:r w:rsidRPr="000B408A">
              <w:rPr>
                <w:sz w:val="24"/>
                <w:szCs w:val="24"/>
              </w:rPr>
              <w:t>)</w:t>
            </w:r>
          </w:p>
        </w:tc>
        <w:tc>
          <w:tcPr>
            <w:tcW w:w="1451" w:type="dxa"/>
            <w:tcBorders>
              <w:top w:val="dotted" w:sz="4" w:space="0" w:color="000000"/>
              <w:right w:val="dotted" w:sz="4" w:space="0" w:color="000000"/>
            </w:tcBorders>
            <w:shd w:val="clear" w:color="auto" w:fill="D9D9D9"/>
            <w:vAlign w:val="center"/>
          </w:tcPr>
          <w:p w14:paraId="000000D1" w14:textId="77777777" w:rsidR="00550A3B" w:rsidRPr="000B408A" w:rsidRDefault="00584751">
            <w:pPr>
              <w:widowControl w:val="0"/>
              <w:rPr>
                <w:sz w:val="24"/>
                <w:szCs w:val="24"/>
              </w:rPr>
            </w:pPr>
            <w:r w:rsidRPr="000B408A">
              <w:rPr>
                <w:sz w:val="24"/>
                <w:szCs w:val="24"/>
              </w:rPr>
              <w:t>5</w:t>
            </w:r>
          </w:p>
        </w:tc>
        <w:tc>
          <w:tcPr>
            <w:tcW w:w="1133" w:type="dxa"/>
            <w:tcBorders>
              <w:top w:val="dotted" w:sz="4" w:space="0" w:color="000000"/>
              <w:left w:val="dotted" w:sz="4" w:space="0" w:color="000000"/>
              <w:right w:val="dotted" w:sz="4" w:space="0" w:color="000000"/>
            </w:tcBorders>
            <w:shd w:val="clear" w:color="auto" w:fill="D9D9D9"/>
            <w:vAlign w:val="center"/>
          </w:tcPr>
          <w:p w14:paraId="000000D2"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D9D9D9"/>
            <w:vAlign w:val="center"/>
          </w:tcPr>
          <w:p w14:paraId="000000D3" w14:textId="77777777" w:rsidR="00550A3B" w:rsidRDefault="00550A3B">
            <w:pPr>
              <w:widowControl w:val="0"/>
              <w:rPr>
                <w:sz w:val="24"/>
                <w:szCs w:val="24"/>
              </w:rPr>
            </w:pPr>
          </w:p>
        </w:tc>
      </w:tr>
      <w:tr w:rsidR="00550A3B" w14:paraId="7073A25A" w14:textId="77777777">
        <w:tc>
          <w:tcPr>
            <w:tcW w:w="6524" w:type="dxa"/>
            <w:tcBorders>
              <w:top w:val="dotted" w:sz="4" w:space="0" w:color="000000"/>
            </w:tcBorders>
            <w:shd w:val="clear" w:color="auto" w:fill="auto"/>
          </w:tcPr>
          <w:p w14:paraId="000000D4" w14:textId="77777777" w:rsidR="00550A3B" w:rsidRPr="000B408A" w:rsidRDefault="00584751">
            <w:pPr>
              <w:keepNext/>
              <w:spacing w:before="192"/>
              <w:ind w:left="284" w:hanging="284"/>
              <w:jc w:val="both"/>
              <w:rPr>
                <w:sz w:val="24"/>
                <w:szCs w:val="24"/>
              </w:rPr>
            </w:pPr>
            <w:r w:rsidRPr="000B408A">
              <w:rPr>
                <w:sz w:val="24"/>
                <w:szCs w:val="24"/>
              </w:rPr>
              <w:t>j)</w:t>
            </w:r>
            <w:r w:rsidRPr="000B408A">
              <w:rPr>
                <w:sz w:val="24"/>
                <w:szCs w:val="24"/>
              </w:rPr>
              <w:tab/>
              <w:t>Desenvolvimento ou geração de trabalhos com propriedade intelectual (exceto livros), ex. banco de dados, jogos etc.</w:t>
            </w:r>
          </w:p>
        </w:tc>
        <w:tc>
          <w:tcPr>
            <w:tcW w:w="1451" w:type="dxa"/>
            <w:tcBorders>
              <w:top w:val="dotted" w:sz="4" w:space="0" w:color="000000"/>
              <w:right w:val="dotted" w:sz="4" w:space="0" w:color="000000"/>
            </w:tcBorders>
            <w:shd w:val="clear" w:color="auto" w:fill="auto"/>
            <w:vAlign w:val="center"/>
          </w:tcPr>
          <w:p w14:paraId="000000D5" w14:textId="77777777" w:rsidR="00550A3B" w:rsidRPr="000B408A" w:rsidRDefault="00584751">
            <w:pPr>
              <w:widowControl w:val="0"/>
              <w:rPr>
                <w:sz w:val="24"/>
                <w:szCs w:val="24"/>
              </w:rPr>
            </w:pPr>
            <w:r w:rsidRPr="000B408A">
              <w:rPr>
                <w:sz w:val="24"/>
                <w:szCs w:val="24"/>
              </w:rPr>
              <w:t>10</w:t>
            </w:r>
          </w:p>
        </w:tc>
        <w:tc>
          <w:tcPr>
            <w:tcW w:w="1133" w:type="dxa"/>
            <w:tcBorders>
              <w:top w:val="dotted" w:sz="4" w:space="0" w:color="000000"/>
              <w:left w:val="dotted" w:sz="4" w:space="0" w:color="000000"/>
              <w:right w:val="dotted" w:sz="4" w:space="0" w:color="000000"/>
            </w:tcBorders>
            <w:shd w:val="clear" w:color="auto" w:fill="auto"/>
            <w:vAlign w:val="center"/>
          </w:tcPr>
          <w:p w14:paraId="000000D6" w14:textId="77777777" w:rsidR="00550A3B" w:rsidRDefault="00550A3B">
            <w:pPr>
              <w:widowControl w:val="0"/>
              <w:rPr>
                <w:sz w:val="24"/>
                <w:szCs w:val="24"/>
              </w:rPr>
            </w:pPr>
          </w:p>
        </w:tc>
        <w:tc>
          <w:tcPr>
            <w:tcW w:w="1096" w:type="dxa"/>
            <w:tcBorders>
              <w:top w:val="dotted" w:sz="4" w:space="0" w:color="000000"/>
              <w:left w:val="dotted" w:sz="4" w:space="0" w:color="000000"/>
            </w:tcBorders>
            <w:shd w:val="clear" w:color="auto" w:fill="auto"/>
            <w:vAlign w:val="center"/>
          </w:tcPr>
          <w:p w14:paraId="000000D7" w14:textId="77777777" w:rsidR="00550A3B" w:rsidRDefault="00550A3B">
            <w:pPr>
              <w:widowControl w:val="0"/>
              <w:rPr>
                <w:sz w:val="24"/>
                <w:szCs w:val="24"/>
              </w:rPr>
            </w:pPr>
          </w:p>
        </w:tc>
      </w:tr>
      <w:tr w:rsidR="00550A3B" w14:paraId="1F28472A" w14:textId="77777777">
        <w:tc>
          <w:tcPr>
            <w:tcW w:w="6524" w:type="dxa"/>
            <w:tcBorders>
              <w:top w:val="dotted" w:sz="4" w:space="0" w:color="000000"/>
              <w:bottom w:val="dotted" w:sz="4" w:space="0" w:color="000000"/>
            </w:tcBorders>
            <w:shd w:val="clear" w:color="auto" w:fill="D9D9D9"/>
            <w:vAlign w:val="bottom"/>
          </w:tcPr>
          <w:p w14:paraId="000000D8" w14:textId="77777777" w:rsidR="00550A3B" w:rsidRDefault="00584751">
            <w:pPr>
              <w:keepNext/>
              <w:spacing w:before="192"/>
              <w:ind w:left="284" w:hanging="284"/>
              <w:jc w:val="both"/>
              <w:rPr>
                <w:sz w:val="24"/>
                <w:szCs w:val="24"/>
              </w:rPr>
            </w:pPr>
            <w:r>
              <w:rPr>
                <w:sz w:val="24"/>
                <w:szCs w:val="24"/>
              </w:rPr>
              <w:t>k)</w:t>
            </w:r>
            <w:r>
              <w:rPr>
                <w:sz w:val="24"/>
                <w:szCs w:val="24"/>
              </w:rPr>
              <w:tab/>
              <w:t>Desenvolvimento ou geração de softwares:</w:t>
            </w:r>
          </w:p>
        </w:tc>
        <w:tc>
          <w:tcPr>
            <w:tcW w:w="1451" w:type="dxa"/>
            <w:tcBorders>
              <w:top w:val="dotted" w:sz="4" w:space="0" w:color="000000"/>
              <w:bottom w:val="dotted" w:sz="4" w:space="0" w:color="000000"/>
              <w:right w:val="dotted" w:sz="4" w:space="0" w:color="000000"/>
            </w:tcBorders>
            <w:shd w:val="clear" w:color="auto" w:fill="D9D9D9"/>
            <w:vAlign w:val="center"/>
          </w:tcPr>
          <w:p w14:paraId="000000D9"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D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DB" w14:textId="77777777" w:rsidR="00550A3B" w:rsidRDefault="00550A3B">
            <w:pPr>
              <w:widowControl w:val="0"/>
              <w:rPr>
                <w:sz w:val="24"/>
                <w:szCs w:val="24"/>
              </w:rPr>
            </w:pPr>
          </w:p>
        </w:tc>
      </w:tr>
      <w:tr w:rsidR="00550A3B" w14:paraId="673EE275" w14:textId="77777777">
        <w:tc>
          <w:tcPr>
            <w:tcW w:w="6524" w:type="dxa"/>
            <w:tcBorders>
              <w:top w:val="dotted" w:sz="4" w:space="0" w:color="000000"/>
              <w:bottom w:val="dotted" w:sz="4" w:space="0" w:color="000000"/>
            </w:tcBorders>
            <w:shd w:val="clear" w:color="auto" w:fill="D9D9D9"/>
            <w:vAlign w:val="bottom"/>
          </w:tcPr>
          <w:p w14:paraId="000000DC" w14:textId="77777777" w:rsidR="00550A3B" w:rsidRDefault="00584751">
            <w:pPr>
              <w:widowControl w:val="0"/>
              <w:ind w:left="772" w:hanging="454"/>
              <w:rPr>
                <w:sz w:val="24"/>
                <w:szCs w:val="24"/>
              </w:rPr>
            </w:pPr>
            <w:r>
              <w:rPr>
                <w:sz w:val="24"/>
                <w:szCs w:val="24"/>
              </w:rPr>
              <w:t>k.1.</w:t>
            </w:r>
            <w:r>
              <w:rPr>
                <w:sz w:val="24"/>
                <w:szCs w:val="24"/>
              </w:rPr>
              <w:tab/>
              <w:t>Com registro no INPI</w:t>
            </w:r>
          </w:p>
        </w:tc>
        <w:tc>
          <w:tcPr>
            <w:tcW w:w="1451" w:type="dxa"/>
            <w:tcBorders>
              <w:top w:val="dotted" w:sz="4" w:space="0" w:color="000000"/>
              <w:bottom w:val="dotted" w:sz="4" w:space="0" w:color="000000"/>
              <w:right w:val="dotted" w:sz="4" w:space="0" w:color="000000"/>
            </w:tcBorders>
            <w:shd w:val="clear" w:color="auto" w:fill="D9D9D9"/>
            <w:vAlign w:val="center"/>
          </w:tcPr>
          <w:p w14:paraId="000000DD" w14:textId="77777777" w:rsidR="00550A3B" w:rsidRDefault="00584751">
            <w:pPr>
              <w:widowControl w:val="0"/>
              <w:rPr>
                <w:sz w:val="24"/>
                <w:szCs w:val="24"/>
              </w:rPr>
            </w:pPr>
            <w:r>
              <w:rPr>
                <w:sz w:val="24"/>
                <w:szCs w:val="24"/>
              </w:rPr>
              <w:t>20</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D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DF" w14:textId="77777777" w:rsidR="00550A3B" w:rsidRDefault="00550A3B">
            <w:pPr>
              <w:widowControl w:val="0"/>
              <w:rPr>
                <w:sz w:val="24"/>
                <w:szCs w:val="24"/>
              </w:rPr>
            </w:pPr>
          </w:p>
        </w:tc>
      </w:tr>
      <w:tr w:rsidR="00550A3B" w14:paraId="7282984A" w14:textId="77777777">
        <w:tc>
          <w:tcPr>
            <w:tcW w:w="6524" w:type="dxa"/>
            <w:tcBorders>
              <w:top w:val="dotted" w:sz="4" w:space="0" w:color="000000"/>
              <w:bottom w:val="dotted" w:sz="4" w:space="0" w:color="000000"/>
            </w:tcBorders>
            <w:shd w:val="clear" w:color="auto" w:fill="D9D9D9"/>
            <w:vAlign w:val="bottom"/>
          </w:tcPr>
          <w:p w14:paraId="000000E0" w14:textId="77777777" w:rsidR="00550A3B" w:rsidRDefault="00584751">
            <w:pPr>
              <w:widowControl w:val="0"/>
              <w:ind w:left="772" w:hanging="454"/>
              <w:rPr>
                <w:sz w:val="24"/>
                <w:szCs w:val="24"/>
              </w:rPr>
            </w:pPr>
            <w:r>
              <w:rPr>
                <w:sz w:val="24"/>
                <w:szCs w:val="24"/>
              </w:rPr>
              <w:lastRenderedPageBreak/>
              <w:t>k.2.</w:t>
            </w:r>
            <w:r>
              <w:rPr>
                <w:sz w:val="24"/>
                <w:szCs w:val="24"/>
              </w:rPr>
              <w:tab/>
              <w:t>Sem registro no INPI</w:t>
            </w:r>
          </w:p>
        </w:tc>
        <w:tc>
          <w:tcPr>
            <w:tcW w:w="1451" w:type="dxa"/>
            <w:tcBorders>
              <w:top w:val="dotted" w:sz="4" w:space="0" w:color="000000"/>
              <w:bottom w:val="dotted" w:sz="4" w:space="0" w:color="000000"/>
              <w:right w:val="dotted" w:sz="4" w:space="0" w:color="000000"/>
            </w:tcBorders>
            <w:shd w:val="clear" w:color="auto" w:fill="D9D9D9"/>
            <w:vAlign w:val="center"/>
          </w:tcPr>
          <w:p w14:paraId="000000E1" w14:textId="77777777" w:rsidR="00550A3B" w:rsidRDefault="00584751">
            <w:pPr>
              <w:widowControl w:val="0"/>
              <w:rPr>
                <w:sz w:val="24"/>
                <w:szCs w:val="24"/>
              </w:rPr>
            </w:pPr>
            <w:r>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0E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0E3" w14:textId="77777777" w:rsidR="00550A3B" w:rsidRDefault="00550A3B">
            <w:pPr>
              <w:widowControl w:val="0"/>
              <w:rPr>
                <w:sz w:val="24"/>
                <w:szCs w:val="24"/>
              </w:rPr>
            </w:pPr>
          </w:p>
        </w:tc>
      </w:tr>
      <w:tr w:rsidR="00550A3B" w14:paraId="17193D68" w14:textId="77777777">
        <w:tc>
          <w:tcPr>
            <w:tcW w:w="6524" w:type="dxa"/>
            <w:tcBorders>
              <w:top w:val="dotted" w:sz="4" w:space="0" w:color="000000"/>
              <w:bottom w:val="dotted" w:sz="4" w:space="0" w:color="000000"/>
            </w:tcBorders>
            <w:shd w:val="clear" w:color="auto" w:fill="auto"/>
            <w:vAlign w:val="bottom"/>
          </w:tcPr>
          <w:p w14:paraId="000000E4" w14:textId="77777777" w:rsidR="00550A3B" w:rsidRDefault="00584751">
            <w:pPr>
              <w:keepNext/>
              <w:spacing w:before="192"/>
              <w:ind w:left="284" w:hanging="284"/>
              <w:rPr>
                <w:sz w:val="24"/>
                <w:szCs w:val="24"/>
              </w:rPr>
            </w:pPr>
            <w:r>
              <w:rPr>
                <w:sz w:val="24"/>
                <w:szCs w:val="24"/>
              </w:rPr>
              <w:t>l)</w:t>
            </w:r>
            <w:r>
              <w:rPr>
                <w:sz w:val="24"/>
                <w:szCs w:val="24"/>
              </w:rPr>
              <w:tab/>
              <w:t xml:space="preserve">Orientações </w:t>
            </w:r>
            <w:r>
              <w:rPr>
                <w:b/>
                <w:sz w:val="24"/>
                <w:szCs w:val="24"/>
              </w:rPr>
              <w:t>defendidas</w:t>
            </w:r>
            <w:r>
              <w:rPr>
                <w:sz w:val="24"/>
                <w:szCs w:val="24"/>
              </w:rPr>
              <w:t xml:space="preserve"> e </w:t>
            </w:r>
            <w:r>
              <w:rPr>
                <w:b/>
                <w:sz w:val="24"/>
                <w:szCs w:val="24"/>
              </w:rPr>
              <w:t>aprovadas</w:t>
            </w:r>
            <w:r>
              <w:rPr>
                <w:sz w:val="24"/>
                <w:szCs w:val="24"/>
              </w:rPr>
              <w:br/>
              <w:t>(coorientação= 50% da pontuação):</w:t>
            </w:r>
          </w:p>
        </w:tc>
        <w:tc>
          <w:tcPr>
            <w:tcW w:w="1451" w:type="dxa"/>
            <w:tcBorders>
              <w:top w:val="dotted" w:sz="4" w:space="0" w:color="000000"/>
              <w:bottom w:val="dotted" w:sz="4" w:space="0" w:color="000000"/>
              <w:right w:val="dotted" w:sz="4" w:space="0" w:color="000000"/>
            </w:tcBorders>
            <w:shd w:val="clear" w:color="auto" w:fill="auto"/>
            <w:vAlign w:val="center"/>
          </w:tcPr>
          <w:p w14:paraId="000000E5"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E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E7" w14:textId="77777777" w:rsidR="00550A3B" w:rsidRDefault="00550A3B">
            <w:pPr>
              <w:widowControl w:val="0"/>
              <w:rPr>
                <w:sz w:val="24"/>
                <w:szCs w:val="24"/>
              </w:rPr>
            </w:pPr>
          </w:p>
        </w:tc>
      </w:tr>
      <w:tr w:rsidR="00550A3B" w14:paraId="3E556F43" w14:textId="77777777">
        <w:tc>
          <w:tcPr>
            <w:tcW w:w="6524" w:type="dxa"/>
            <w:tcBorders>
              <w:top w:val="dotted" w:sz="4" w:space="0" w:color="000000"/>
              <w:bottom w:val="dotted" w:sz="4" w:space="0" w:color="000000"/>
            </w:tcBorders>
            <w:shd w:val="clear" w:color="auto" w:fill="auto"/>
            <w:vAlign w:val="bottom"/>
          </w:tcPr>
          <w:p w14:paraId="000000E8" w14:textId="77777777" w:rsidR="00550A3B" w:rsidRDefault="00584751">
            <w:pPr>
              <w:widowControl w:val="0"/>
              <w:ind w:left="772" w:hanging="454"/>
              <w:rPr>
                <w:sz w:val="24"/>
                <w:szCs w:val="24"/>
              </w:rPr>
            </w:pPr>
            <w:r>
              <w:rPr>
                <w:sz w:val="24"/>
                <w:szCs w:val="24"/>
              </w:rPr>
              <w:t>l.1.</w:t>
            </w:r>
            <w:r>
              <w:rPr>
                <w:sz w:val="24"/>
                <w:szCs w:val="24"/>
              </w:rPr>
              <w:tab/>
              <w:t>Doutorado</w:t>
            </w:r>
          </w:p>
        </w:tc>
        <w:tc>
          <w:tcPr>
            <w:tcW w:w="1451" w:type="dxa"/>
            <w:tcBorders>
              <w:top w:val="dotted" w:sz="4" w:space="0" w:color="000000"/>
              <w:bottom w:val="dotted" w:sz="4" w:space="0" w:color="000000"/>
              <w:right w:val="dotted" w:sz="4" w:space="0" w:color="000000"/>
            </w:tcBorders>
            <w:shd w:val="clear" w:color="auto" w:fill="auto"/>
            <w:vAlign w:val="center"/>
          </w:tcPr>
          <w:p w14:paraId="000000E9" w14:textId="77777777" w:rsidR="00550A3B" w:rsidRDefault="00584751">
            <w:pPr>
              <w:keepNext/>
              <w:widowControl w:val="0"/>
              <w:ind w:left="772" w:hanging="454"/>
              <w:rPr>
                <w:sz w:val="24"/>
                <w:szCs w:val="24"/>
              </w:rPr>
            </w:pPr>
            <w:r>
              <w:rPr>
                <w:sz w:val="24"/>
                <w:szCs w:val="24"/>
              </w:rPr>
              <w:t>15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EA" w14:textId="77777777" w:rsidR="00550A3B" w:rsidRDefault="00550A3B">
            <w:pPr>
              <w:keepNext/>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EB" w14:textId="77777777" w:rsidR="00550A3B" w:rsidRDefault="00550A3B">
            <w:pPr>
              <w:keepNext/>
              <w:widowControl w:val="0"/>
              <w:ind w:left="772" w:hanging="454"/>
              <w:rPr>
                <w:sz w:val="24"/>
                <w:szCs w:val="24"/>
              </w:rPr>
            </w:pPr>
          </w:p>
        </w:tc>
      </w:tr>
      <w:tr w:rsidR="00550A3B" w14:paraId="6E9A24D2" w14:textId="77777777">
        <w:tc>
          <w:tcPr>
            <w:tcW w:w="6524" w:type="dxa"/>
            <w:tcBorders>
              <w:top w:val="dotted" w:sz="4" w:space="0" w:color="000000"/>
              <w:bottom w:val="dotted" w:sz="4" w:space="0" w:color="000000"/>
            </w:tcBorders>
            <w:shd w:val="clear" w:color="auto" w:fill="auto"/>
            <w:vAlign w:val="bottom"/>
          </w:tcPr>
          <w:p w14:paraId="000000EC" w14:textId="77777777" w:rsidR="00550A3B" w:rsidRPr="000B408A" w:rsidRDefault="00584751">
            <w:pPr>
              <w:widowControl w:val="0"/>
              <w:ind w:left="772" w:hanging="454"/>
              <w:rPr>
                <w:sz w:val="24"/>
                <w:szCs w:val="24"/>
              </w:rPr>
            </w:pPr>
            <w:r w:rsidRPr="000B408A">
              <w:rPr>
                <w:sz w:val="24"/>
                <w:szCs w:val="24"/>
              </w:rPr>
              <w:t>1.2.</w:t>
            </w:r>
            <w:r w:rsidRPr="000B408A">
              <w:rPr>
                <w:sz w:val="24"/>
                <w:szCs w:val="24"/>
              </w:rPr>
              <w:tab/>
              <w:t>Doutorado (coorientador)</w:t>
            </w:r>
          </w:p>
        </w:tc>
        <w:tc>
          <w:tcPr>
            <w:tcW w:w="1451" w:type="dxa"/>
            <w:tcBorders>
              <w:top w:val="dotted" w:sz="4" w:space="0" w:color="000000"/>
              <w:bottom w:val="dotted" w:sz="4" w:space="0" w:color="000000"/>
              <w:right w:val="dotted" w:sz="4" w:space="0" w:color="000000"/>
            </w:tcBorders>
            <w:shd w:val="clear" w:color="auto" w:fill="auto"/>
            <w:vAlign w:val="center"/>
          </w:tcPr>
          <w:p w14:paraId="000000ED" w14:textId="1AFE6CC3" w:rsidR="00550A3B" w:rsidRPr="000B408A" w:rsidRDefault="00700948">
            <w:pPr>
              <w:keepNext/>
              <w:widowControl w:val="0"/>
              <w:ind w:left="772" w:hanging="454"/>
              <w:rPr>
                <w:sz w:val="24"/>
                <w:szCs w:val="24"/>
              </w:rPr>
            </w:pPr>
            <w:r>
              <w:rPr>
                <w:sz w:val="24"/>
                <w:szCs w:val="24"/>
              </w:rPr>
              <w:t>7.5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EE" w14:textId="77777777" w:rsidR="00550A3B" w:rsidRDefault="00550A3B">
            <w:pPr>
              <w:keepNext/>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EF" w14:textId="77777777" w:rsidR="00550A3B" w:rsidRDefault="00550A3B">
            <w:pPr>
              <w:keepNext/>
              <w:widowControl w:val="0"/>
              <w:ind w:left="772" w:hanging="454"/>
              <w:rPr>
                <w:sz w:val="24"/>
                <w:szCs w:val="24"/>
              </w:rPr>
            </w:pPr>
          </w:p>
        </w:tc>
      </w:tr>
      <w:tr w:rsidR="00550A3B" w14:paraId="2A837112" w14:textId="77777777">
        <w:tc>
          <w:tcPr>
            <w:tcW w:w="6524" w:type="dxa"/>
            <w:tcBorders>
              <w:top w:val="dotted" w:sz="4" w:space="0" w:color="000000"/>
              <w:bottom w:val="dotted" w:sz="4" w:space="0" w:color="000000"/>
            </w:tcBorders>
            <w:shd w:val="clear" w:color="auto" w:fill="auto"/>
            <w:vAlign w:val="bottom"/>
          </w:tcPr>
          <w:p w14:paraId="000000F0" w14:textId="77777777" w:rsidR="00550A3B" w:rsidRPr="000B408A" w:rsidRDefault="00584751">
            <w:pPr>
              <w:widowControl w:val="0"/>
              <w:ind w:left="772" w:hanging="454"/>
              <w:rPr>
                <w:sz w:val="24"/>
                <w:szCs w:val="24"/>
              </w:rPr>
            </w:pPr>
            <w:r w:rsidRPr="000B408A">
              <w:rPr>
                <w:sz w:val="24"/>
                <w:szCs w:val="24"/>
              </w:rPr>
              <w:t>l.3.</w:t>
            </w:r>
            <w:r w:rsidRPr="000B408A">
              <w:rPr>
                <w:sz w:val="24"/>
                <w:szCs w:val="24"/>
              </w:rPr>
              <w:tab/>
              <w:t>Mestrado</w:t>
            </w:r>
          </w:p>
        </w:tc>
        <w:tc>
          <w:tcPr>
            <w:tcW w:w="1451" w:type="dxa"/>
            <w:tcBorders>
              <w:top w:val="dotted" w:sz="4" w:space="0" w:color="000000"/>
              <w:bottom w:val="dotted" w:sz="4" w:space="0" w:color="000000"/>
              <w:right w:val="dotted" w:sz="4" w:space="0" w:color="000000"/>
            </w:tcBorders>
            <w:shd w:val="clear" w:color="auto" w:fill="auto"/>
            <w:vAlign w:val="center"/>
          </w:tcPr>
          <w:p w14:paraId="000000F1" w14:textId="77777777" w:rsidR="00550A3B" w:rsidRPr="000B408A" w:rsidRDefault="00584751">
            <w:pPr>
              <w:keepNext/>
              <w:widowControl w:val="0"/>
              <w:ind w:left="772" w:hanging="454"/>
              <w:rPr>
                <w:sz w:val="24"/>
                <w:szCs w:val="24"/>
              </w:rPr>
            </w:pPr>
            <w:r w:rsidRPr="000B408A">
              <w:rPr>
                <w:sz w:val="24"/>
                <w:szCs w:val="24"/>
              </w:rPr>
              <w:t>10</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F2" w14:textId="77777777" w:rsidR="00550A3B" w:rsidRDefault="00550A3B">
            <w:pPr>
              <w:keepNext/>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F3" w14:textId="77777777" w:rsidR="00550A3B" w:rsidRDefault="00550A3B">
            <w:pPr>
              <w:keepNext/>
              <w:widowControl w:val="0"/>
              <w:ind w:left="772" w:hanging="454"/>
              <w:rPr>
                <w:sz w:val="24"/>
                <w:szCs w:val="24"/>
              </w:rPr>
            </w:pPr>
          </w:p>
        </w:tc>
      </w:tr>
      <w:tr w:rsidR="00550A3B" w14:paraId="0F957EDB" w14:textId="77777777">
        <w:tc>
          <w:tcPr>
            <w:tcW w:w="6524" w:type="dxa"/>
            <w:tcBorders>
              <w:top w:val="dotted" w:sz="4" w:space="0" w:color="000000"/>
              <w:bottom w:val="dotted" w:sz="4" w:space="0" w:color="000000"/>
            </w:tcBorders>
            <w:shd w:val="clear" w:color="auto" w:fill="auto"/>
            <w:vAlign w:val="bottom"/>
          </w:tcPr>
          <w:p w14:paraId="000000F4" w14:textId="77777777" w:rsidR="00550A3B" w:rsidRPr="000B408A" w:rsidRDefault="00584751">
            <w:pPr>
              <w:widowControl w:val="0"/>
              <w:ind w:left="772" w:hanging="454"/>
              <w:rPr>
                <w:sz w:val="24"/>
                <w:szCs w:val="24"/>
              </w:rPr>
            </w:pPr>
            <w:r w:rsidRPr="000B408A">
              <w:rPr>
                <w:sz w:val="24"/>
                <w:szCs w:val="24"/>
              </w:rPr>
              <w:t>1.4. Mestrado (coorientador)</w:t>
            </w:r>
          </w:p>
        </w:tc>
        <w:tc>
          <w:tcPr>
            <w:tcW w:w="1451" w:type="dxa"/>
            <w:tcBorders>
              <w:top w:val="dotted" w:sz="4" w:space="0" w:color="000000"/>
              <w:bottom w:val="dotted" w:sz="4" w:space="0" w:color="000000"/>
              <w:right w:val="dotted" w:sz="4" w:space="0" w:color="000000"/>
            </w:tcBorders>
            <w:shd w:val="clear" w:color="auto" w:fill="auto"/>
            <w:vAlign w:val="center"/>
          </w:tcPr>
          <w:p w14:paraId="000000F5" w14:textId="77777777" w:rsidR="00550A3B" w:rsidRPr="000B408A" w:rsidRDefault="00584751">
            <w:pPr>
              <w:keepNext/>
              <w:widowControl w:val="0"/>
              <w:ind w:left="772" w:hanging="454"/>
              <w:rPr>
                <w:sz w:val="24"/>
                <w:szCs w:val="24"/>
              </w:rPr>
            </w:pPr>
            <w:r w:rsidRPr="000B408A">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F6" w14:textId="77777777" w:rsidR="00550A3B" w:rsidRDefault="00550A3B">
            <w:pPr>
              <w:keepNext/>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F7" w14:textId="77777777" w:rsidR="00550A3B" w:rsidRDefault="00550A3B">
            <w:pPr>
              <w:keepNext/>
              <w:widowControl w:val="0"/>
              <w:ind w:left="772" w:hanging="454"/>
              <w:rPr>
                <w:sz w:val="24"/>
                <w:szCs w:val="24"/>
              </w:rPr>
            </w:pPr>
          </w:p>
        </w:tc>
      </w:tr>
      <w:tr w:rsidR="00550A3B" w14:paraId="75305DB0" w14:textId="77777777">
        <w:tc>
          <w:tcPr>
            <w:tcW w:w="6524" w:type="dxa"/>
            <w:tcBorders>
              <w:top w:val="dotted" w:sz="4" w:space="0" w:color="000000"/>
              <w:bottom w:val="dotted" w:sz="4" w:space="0" w:color="000000"/>
            </w:tcBorders>
            <w:shd w:val="clear" w:color="auto" w:fill="auto"/>
            <w:vAlign w:val="bottom"/>
          </w:tcPr>
          <w:p w14:paraId="000000F8" w14:textId="77777777" w:rsidR="00550A3B" w:rsidRPr="000B408A" w:rsidRDefault="00584751">
            <w:pPr>
              <w:widowControl w:val="0"/>
              <w:ind w:left="772" w:hanging="454"/>
              <w:rPr>
                <w:sz w:val="24"/>
                <w:szCs w:val="24"/>
              </w:rPr>
            </w:pPr>
            <w:r w:rsidRPr="000B408A">
              <w:rPr>
                <w:sz w:val="24"/>
                <w:szCs w:val="24"/>
              </w:rPr>
              <w:t>l.5.</w:t>
            </w:r>
            <w:r w:rsidRPr="000B408A">
              <w:rPr>
                <w:sz w:val="24"/>
                <w:szCs w:val="24"/>
              </w:rPr>
              <w:tab/>
              <w:t>Especialização/Residência (</w:t>
            </w:r>
            <w:r w:rsidRPr="000B408A">
              <w:rPr>
                <w:b/>
                <w:sz w:val="24"/>
                <w:szCs w:val="24"/>
              </w:rPr>
              <w:t>máximo 4</w:t>
            </w:r>
            <w:r w:rsidRPr="000B408A">
              <w:rPr>
                <w:sz w:val="24"/>
                <w:szCs w:val="24"/>
              </w:rPr>
              <w:t>)</w:t>
            </w:r>
          </w:p>
        </w:tc>
        <w:tc>
          <w:tcPr>
            <w:tcW w:w="1451" w:type="dxa"/>
            <w:tcBorders>
              <w:top w:val="dotted" w:sz="4" w:space="0" w:color="000000"/>
              <w:bottom w:val="dotted" w:sz="4" w:space="0" w:color="000000"/>
              <w:right w:val="dotted" w:sz="4" w:space="0" w:color="000000"/>
            </w:tcBorders>
            <w:shd w:val="clear" w:color="auto" w:fill="auto"/>
            <w:vAlign w:val="center"/>
          </w:tcPr>
          <w:p w14:paraId="000000F9" w14:textId="77777777" w:rsidR="00550A3B" w:rsidRPr="000B408A" w:rsidRDefault="00584751">
            <w:pPr>
              <w:keepNext/>
              <w:widowControl w:val="0"/>
              <w:ind w:left="772" w:hanging="454"/>
              <w:rPr>
                <w:sz w:val="24"/>
                <w:szCs w:val="24"/>
              </w:rPr>
            </w:pPr>
            <w:r w:rsidRPr="000B408A">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FA" w14:textId="77777777" w:rsidR="00550A3B" w:rsidRDefault="00550A3B">
            <w:pPr>
              <w:keepNext/>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FB" w14:textId="77777777" w:rsidR="00550A3B" w:rsidRDefault="00550A3B">
            <w:pPr>
              <w:keepNext/>
              <w:widowControl w:val="0"/>
              <w:ind w:left="772" w:hanging="454"/>
              <w:rPr>
                <w:sz w:val="24"/>
                <w:szCs w:val="24"/>
              </w:rPr>
            </w:pPr>
          </w:p>
        </w:tc>
      </w:tr>
      <w:tr w:rsidR="00550A3B" w14:paraId="5B8729BD" w14:textId="77777777">
        <w:tc>
          <w:tcPr>
            <w:tcW w:w="6524" w:type="dxa"/>
            <w:tcBorders>
              <w:top w:val="dotted" w:sz="4" w:space="0" w:color="000000"/>
              <w:bottom w:val="dotted" w:sz="4" w:space="0" w:color="000000"/>
            </w:tcBorders>
            <w:shd w:val="clear" w:color="auto" w:fill="auto"/>
            <w:vAlign w:val="bottom"/>
          </w:tcPr>
          <w:p w14:paraId="000000FC" w14:textId="3AA22D63" w:rsidR="00550A3B" w:rsidRPr="000B408A" w:rsidRDefault="00584751">
            <w:pPr>
              <w:widowControl w:val="0"/>
              <w:ind w:left="772" w:hanging="454"/>
              <w:rPr>
                <w:sz w:val="24"/>
                <w:szCs w:val="24"/>
              </w:rPr>
            </w:pPr>
            <w:r w:rsidRPr="000B408A">
              <w:rPr>
                <w:sz w:val="24"/>
                <w:szCs w:val="24"/>
              </w:rPr>
              <w:t>l.6.</w:t>
            </w:r>
            <w:r w:rsidRPr="000B408A">
              <w:rPr>
                <w:sz w:val="24"/>
                <w:szCs w:val="24"/>
              </w:rPr>
              <w:tab/>
              <w:t>Estágio de pós-doutorado (mínimo 6 meses</w:t>
            </w:r>
            <w:r w:rsidR="000B408A" w:rsidRPr="000B408A">
              <w:rPr>
                <w:sz w:val="24"/>
                <w:szCs w:val="24"/>
              </w:rPr>
              <w:t>,</w:t>
            </w:r>
            <w:r w:rsidR="000B408A" w:rsidRPr="000B408A">
              <w:t xml:space="preserve"> </w:t>
            </w:r>
            <w:r w:rsidR="000B408A" w:rsidRPr="000B408A">
              <w:rPr>
                <w:sz w:val="24"/>
                <w:szCs w:val="24"/>
              </w:rPr>
              <w:t>conforme Resolução CEPE 53/2019</w:t>
            </w:r>
            <w:r w:rsidRPr="000B408A">
              <w:rPr>
                <w:sz w:val="24"/>
                <w:szCs w:val="24"/>
              </w:rPr>
              <w:t>)</w:t>
            </w:r>
          </w:p>
        </w:tc>
        <w:tc>
          <w:tcPr>
            <w:tcW w:w="1451" w:type="dxa"/>
            <w:tcBorders>
              <w:top w:val="dotted" w:sz="4" w:space="0" w:color="000000"/>
              <w:bottom w:val="dotted" w:sz="4" w:space="0" w:color="000000"/>
              <w:right w:val="dotted" w:sz="4" w:space="0" w:color="000000"/>
            </w:tcBorders>
            <w:shd w:val="clear" w:color="auto" w:fill="auto"/>
            <w:vAlign w:val="center"/>
          </w:tcPr>
          <w:p w14:paraId="000000FD" w14:textId="77777777" w:rsidR="00550A3B" w:rsidRPr="000B408A" w:rsidRDefault="00584751">
            <w:pPr>
              <w:keepNext/>
              <w:widowControl w:val="0"/>
              <w:ind w:left="772" w:hanging="454"/>
              <w:rPr>
                <w:sz w:val="24"/>
                <w:szCs w:val="24"/>
              </w:rPr>
            </w:pPr>
            <w:r w:rsidRPr="000B408A">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0FE" w14:textId="77777777" w:rsidR="00550A3B" w:rsidRDefault="00550A3B">
            <w:pPr>
              <w:keepNext/>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0FF" w14:textId="77777777" w:rsidR="00550A3B" w:rsidRDefault="00550A3B">
            <w:pPr>
              <w:keepNext/>
              <w:widowControl w:val="0"/>
              <w:ind w:left="772" w:hanging="454"/>
              <w:rPr>
                <w:sz w:val="24"/>
                <w:szCs w:val="24"/>
              </w:rPr>
            </w:pPr>
          </w:p>
        </w:tc>
      </w:tr>
      <w:tr w:rsidR="00550A3B" w14:paraId="6B591ACA" w14:textId="77777777">
        <w:tc>
          <w:tcPr>
            <w:tcW w:w="6524" w:type="dxa"/>
            <w:tcBorders>
              <w:top w:val="dotted" w:sz="4" w:space="0" w:color="000000"/>
              <w:bottom w:val="dotted" w:sz="4" w:space="0" w:color="000000"/>
            </w:tcBorders>
            <w:shd w:val="clear" w:color="auto" w:fill="auto"/>
            <w:vAlign w:val="bottom"/>
          </w:tcPr>
          <w:p w14:paraId="00000100" w14:textId="77777777" w:rsidR="00550A3B" w:rsidRPr="000B408A" w:rsidRDefault="00584751">
            <w:pPr>
              <w:widowControl w:val="0"/>
              <w:ind w:left="772" w:hanging="454"/>
              <w:rPr>
                <w:sz w:val="24"/>
                <w:szCs w:val="24"/>
              </w:rPr>
            </w:pPr>
            <w:r w:rsidRPr="000B408A">
              <w:rPr>
                <w:sz w:val="24"/>
                <w:szCs w:val="24"/>
              </w:rPr>
              <w:t>l.7.</w:t>
            </w:r>
            <w:r w:rsidRPr="000B408A">
              <w:rPr>
                <w:sz w:val="24"/>
                <w:szCs w:val="24"/>
              </w:rPr>
              <w:tab/>
              <w:t>Trabalhos de conclusão de curso de graduação (</w:t>
            </w:r>
            <w:r w:rsidRPr="000B408A">
              <w:rPr>
                <w:b/>
                <w:sz w:val="24"/>
                <w:szCs w:val="24"/>
              </w:rPr>
              <w:t>máximo 4</w:t>
            </w:r>
            <w:r w:rsidRPr="000B408A">
              <w:rPr>
                <w:sz w:val="24"/>
                <w:szCs w:val="24"/>
              </w:rPr>
              <w:t>)</w:t>
            </w:r>
          </w:p>
        </w:tc>
        <w:tc>
          <w:tcPr>
            <w:tcW w:w="1451" w:type="dxa"/>
            <w:tcBorders>
              <w:top w:val="dotted" w:sz="4" w:space="0" w:color="000000"/>
              <w:bottom w:val="dotted" w:sz="4" w:space="0" w:color="000000"/>
              <w:right w:val="dotted" w:sz="4" w:space="0" w:color="000000"/>
            </w:tcBorders>
            <w:shd w:val="clear" w:color="auto" w:fill="auto"/>
            <w:vAlign w:val="center"/>
          </w:tcPr>
          <w:p w14:paraId="00000101" w14:textId="77777777" w:rsidR="00550A3B" w:rsidRPr="000B408A" w:rsidRDefault="00584751">
            <w:pPr>
              <w:keepNext/>
              <w:widowControl w:val="0"/>
              <w:ind w:left="772" w:hanging="454"/>
              <w:rPr>
                <w:sz w:val="24"/>
                <w:szCs w:val="24"/>
              </w:rPr>
            </w:pPr>
            <w:r w:rsidRPr="000B408A">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02" w14:textId="77777777" w:rsidR="00550A3B" w:rsidRDefault="00550A3B">
            <w:pPr>
              <w:keepNext/>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03" w14:textId="77777777" w:rsidR="00550A3B" w:rsidRDefault="00550A3B">
            <w:pPr>
              <w:keepNext/>
              <w:widowControl w:val="0"/>
              <w:ind w:left="772" w:hanging="454"/>
              <w:rPr>
                <w:sz w:val="24"/>
                <w:szCs w:val="24"/>
              </w:rPr>
            </w:pPr>
          </w:p>
        </w:tc>
      </w:tr>
      <w:tr w:rsidR="00550A3B" w14:paraId="54659D22" w14:textId="77777777">
        <w:tc>
          <w:tcPr>
            <w:tcW w:w="6524" w:type="dxa"/>
            <w:tcBorders>
              <w:top w:val="dotted" w:sz="4" w:space="0" w:color="000000"/>
              <w:bottom w:val="dotted" w:sz="4" w:space="0" w:color="000000"/>
            </w:tcBorders>
            <w:shd w:val="clear" w:color="auto" w:fill="D9D9D9"/>
            <w:vAlign w:val="bottom"/>
          </w:tcPr>
          <w:p w14:paraId="00000104" w14:textId="77777777" w:rsidR="00550A3B" w:rsidRDefault="00584751">
            <w:pPr>
              <w:keepNext/>
              <w:spacing w:before="192"/>
              <w:ind w:left="284" w:hanging="284"/>
              <w:jc w:val="both"/>
              <w:rPr>
                <w:sz w:val="24"/>
                <w:szCs w:val="24"/>
              </w:rPr>
            </w:pPr>
            <w:r>
              <w:rPr>
                <w:sz w:val="24"/>
                <w:szCs w:val="24"/>
              </w:rPr>
              <w:t>m)</w:t>
            </w:r>
            <w:r>
              <w:rPr>
                <w:sz w:val="24"/>
                <w:szCs w:val="24"/>
              </w:rPr>
              <w:tab/>
              <w:t>Orientações (</w:t>
            </w:r>
            <w:r>
              <w:rPr>
                <w:b/>
                <w:sz w:val="24"/>
                <w:szCs w:val="24"/>
              </w:rPr>
              <w:t>concluídas</w:t>
            </w:r>
            <w:r>
              <w:rPr>
                <w:sz w:val="24"/>
                <w:szCs w:val="24"/>
              </w:rPr>
              <w:t>) em Programas de Iniciação Científica/Tecnológica/Inclusão social</w:t>
            </w:r>
          </w:p>
        </w:tc>
        <w:tc>
          <w:tcPr>
            <w:tcW w:w="1451" w:type="dxa"/>
            <w:tcBorders>
              <w:top w:val="dotted" w:sz="4" w:space="0" w:color="000000"/>
              <w:bottom w:val="dotted" w:sz="4" w:space="0" w:color="000000"/>
              <w:right w:val="dotted" w:sz="4" w:space="0" w:color="000000"/>
            </w:tcBorders>
            <w:shd w:val="clear" w:color="auto" w:fill="D9D9D9"/>
            <w:vAlign w:val="center"/>
          </w:tcPr>
          <w:p w14:paraId="00000105"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0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07" w14:textId="77777777" w:rsidR="00550A3B" w:rsidRDefault="00550A3B">
            <w:pPr>
              <w:widowControl w:val="0"/>
              <w:rPr>
                <w:sz w:val="24"/>
                <w:szCs w:val="24"/>
              </w:rPr>
            </w:pPr>
          </w:p>
        </w:tc>
      </w:tr>
      <w:tr w:rsidR="00550A3B" w14:paraId="594A14F7" w14:textId="77777777">
        <w:tc>
          <w:tcPr>
            <w:tcW w:w="6524" w:type="dxa"/>
            <w:tcBorders>
              <w:top w:val="dotted" w:sz="4" w:space="0" w:color="000000"/>
              <w:bottom w:val="dotted" w:sz="4" w:space="0" w:color="000000"/>
            </w:tcBorders>
            <w:shd w:val="clear" w:color="auto" w:fill="D9D9D9"/>
            <w:vAlign w:val="bottom"/>
          </w:tcPr>
          <w:p w14:paraId="00000108" w14:textId="77777777" w:rsidR="00550A3B" w:rsidRDefault="00584751">
            <w:pPr>
              <w:widowControl w:val="0"/>
              <w:ind w:left="772" w:hanging="454"/>
              <w:rPr>
                <w:sz w:val="24"/>
                <w:szCs w:val="24"/>
              </w:rPr>
            </w:pPr>
            <w:r>
              <w:rPr>
                <w:sz w:val="24"/>
                <w:szCs w:val="24"/>
              </w:rPr>
              <w:t>m.1.</w:t>
            </w:r>
            <w:r>
              <w:rPr>
                <w:sz w:val="24"/>
                <w:szCs w:val="24"/>
              </w:rPr>
              <w:tab/>
              <w:t>Com bolsa (agências oficiais de fomento e UEL)</w:t>
            </w:r>
          </w:p>
        </w:tc>
        <w:tc>
          <w:tcPr>
            <w:tcW w:w="1451" w:type="dxa"/>
            <w:tcBorders>
              <w:top w:val="dotted" w:sz="4" w:space="0" w:color="000000"/>
              <w:bottom w:val="dotted" w:sz="4" w:space="0" w:color="000000"/>
              <w:right w:val="dotted" w:sz="4" w:space="0" w:color="000000"/>
            </w:tcBorders>
            <w:shd w:val="clear" w:color="auto" w:fill="D9D9D9"/>
            <w:vAlign w:val="center"/>
          </w:tcPr>
          <w:p w14:paraId="00000109" w14:textId="77777777" w:rsidR="00550A3B" w:rsidRDefault="00584751">
            <w:pPr>
              <w:widowControl w:val="0"/>
              <w:ind w:left="772" w:hanging="454"/>
              <w:rPr>
                <w:sz w:val="24"/>
                <w:szCs w:val="24"/>
              </w:rPr>
            </w:pPr>
            <w:r>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0A" w14:textId="77777777" w:rsidR="00550A3B" w:rsidRDefault="00550A3B">
            <w:pPr>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0B" w14:textId="77777777" w:rsidR="00550A3B" w:rsidRDefault="00550A3B">
            <w:pPr>
              <w:widowControl w:val="0"/>
              <w:ind w:left="772" w:hanging="454"/>
              <w:rPr>
                <w:sz w:val="24"/>
                <w:szCs w:val="24"/>
              </w:rPr>
            </w:pPr>
          </w:p>
        </w:tc>
      </w:tr>
      <w:tr w:rsidR="00550A3B" w14:paraId="0A132BFD" w14:textId="77777777">
        <w:tc>
          <w:tcPr>
            <w:tcW w:w="6524" w:type="dxa"/>
            <w:tcBorders>
              <w:top w:val="dotted" w:sz="4" w:space="0" w:color="000000"/>
              <w:bottom w:val="dotted" w:sz="4" w:space="0" w:color="000000"/>
            </w:tcBorders>
            <w:shd w:val="clear" w:color="auto" w:fill="D9D9D9"/>
            <w:vAlign w:val="bottom"/>
          </w:tcPr>
          <w:p w14:paraId="0000010C" w14:textId="33BCEA04" w:rsidR="00550A3B" w:rsidRPr="000B408A" w:rsidRDefault="00584751">
            <w:pPr>
              <w:widowControl w:val="0"/>
              <w:ind w:left="772" w:hanging="454"/>
              <w:rPr>
                <w:sz w:val="24"/>
                <w:szCs w:val="24"/>
              </w:rPr>
            </w:pPr>
            <w:r w:rsidRPr="000B408A">
              <w:rPr>
                <w:sz w:val="24"/>
                <w:szCs w:val="24"/>
              </w:rPr>
              <w:t>m.2.</w:t>
            </w:r>
            <w:r w:rsidRPr="000B408A">
              <w:rPr>
                <w:sz w:val="24"/>
                <w:szCs w:val="24"/>
              </w:rPr>
              <w:tab/>
              <w:t>Sem bolsa</w:t>
            </w:r>
          </w:p>
        </w:tc>
        <w:tc>
          <w:tcPr>
            <w:tcW w:w="1451" w:type="dxa"/>
            <w:tcBorders>
              <w:top w:val="dotted" w:sz="4" w:space="0" w:color="000000"/>
              <w:bottom w:val="dotted" w:sz="4" w:space="0" w:color="000000"/>
              <w:right w:val="dotted" w:sz="4" w:space="0" w:color="000000"/>
            </w:tcBorders>
            <w:shd w:val="clear" w:color="auto" w:fill="D9D9D9"/>
            <w:vAlign w:val="center"/>
          </w:tcPr>
          <w:p w14:paraId="0000010D" w14:textId="77777777" w:rsidR="00550A3B" w:rsidRPr="000B408A" w:rsidRDefault="00584751">
            <w:pPr>
              <w:widowControl w:val="0"/>
              <w:ind w:left="772" w:hanging="454"/>
              <w:rPr>
                <w:sz w:val="24"/>
                <w:szCs w:val="24"/>
              </w:rPr>
            </w:pPr>
            <w:r w:rsidRPr="000B408A">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0E" w14:textId="77777777" w:rsidR="00550A3B" w:rsidRDefault="00550A3B">
            <w:pPr>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0F" w14:textId="77777777" w:rsidR="00550A3B" w:rsidRDefault="00550A3B">
            <w:pPr>
              <w:widowControl w:val="0"/>
              <w:ind w:left="772" w:hanging="454"/>
              <w:rPr>
                <w:sz w:val="24"/>
                <w:szCs w:val="24"/>
              </w:rPr>
            </w:pPr>
          </w:p>
        </w:tc>
      </w:tr>
      <w:tr w:rsidR="00550A3B" w14:paraId="1C8B3DBD" w14:textId="77777777">
        <w:tc>
          <w:tcPr>
            <w:tcW w:w="6524" w:type="dxa"/>
            <w:tcBorders>
              <w:top w:val="dotted" w:sz="4" w:space="0" w:color="000000"/>
              <w:bottom w:val="dotted" w:sz="4" w:space="0" w:color="000000"/>
            </w:tcBorders>
            <w:shd w:val="clear" w:color="auto" w:fill="D9D9D9"/>
            <w:vAlign w:val="bottom"/>
          </w:tcPr>
          <w:p w14:paraId="00000110" w14:textId="77777777" w:rsidR="00550A3B" w:rsidRPr="000B408A" w:rsidRDefault="00584751">
            <w:pPr>
              <w:widowControl w:val="0"/>
              <w:ind w:left="772" w:hanging="454"/>
              <w:rPr>
                <w:sz w:val="24"/>
                <w:szCs w:val="24"/>
              </w:rPr>
            </w:pPr>
            <w:r w:rsidRPr="000B408A">
              <w:rPr>
                <w:sz w:val="24"/>
                <w:szCs w:val="24"/>
              </w:rPr>
              <w:t>m.3.</w:t>
            </w:r>
            <w:r w:rsidRPr="000B408A">
              <w:rPr>
                <w:sz w:val="24"/>
                <w:szCs w:val="24"/>
              </w:rPr>
              <w:tab/>
              <w:t>Iniciação Científica Júnior (Ensino Médio)</w:t>
            </w:r>
          </w:p>
        </w:tc>
        <w:tc>
          <w:tcPr>
            <w:tcW w:w="1451" w:type="dxa"/>
            <w:tcBorders>
              <w:top w:val="dotted" w:sz="4" w:space="0" w:color="000000"/>
              <w:bottom w:val="dotted" w:sz="4" w:space="0" w:color="000000"/>
              <w:right w:val="dotted" w:sz="4" w:space="0" w:color="000000"/>
            </w:tcBorders>
            <w:shd w:val="clear" w:color="auto" w:fill="D9D9D9"/>
            <w:vAlign w:val="center"/>
          </w:tcPr>
          <w:p w14:paraId="00000111" w14:textId="77777777" w:rsidR="00550A3B" w:rsidRPr="000B408A" w:rsidRDefault="00584751">
            <w:pPr>
              <w:widowControl w:val="0"/>
              <w:ind w:left="772" w:hanging="454"/>
              <w:rPr>
                <w:sz w:val="24"/>
                <w:szCs w:val="24"/>
              </w:rPr>
            </w:pPr>
            <w:r w:rsidRPr="000B408A">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12" w14:textId="77777777" w:rsidR="00550A3B" w:rsidRDefault="00550A3B">
            <w:pPr>
              <w:widowControl w:val="0"/>
              <w:ind w:left="772" w:hanging="454"/>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13" w14:textId="77777777" w:rsidR="00550A3B" w:rsidRDefault="00550A3B">
            <w:pPr>
              <w:widowControl w:val="0"/>
              <w:ind w:left="772" w:hanging="454"/>
              <w:rPr>
                <w:sz w:val="24"/>
                <w:szCs w:val="24"/>
              </w:rPr>
            </w:pPr>
          </w:p>
        </w:tc>
      </w:tr>
      <w:tr w:rsidR="00550A3B" w14:paraId="24CC3150" w14:textId="77777777">
        <w:tc>
          <w:tcPr>
            <w:tcW w:w="6524" w:type="dxa"/>
            <w:tcBorders>
              <w:top w:val="dotted" w:sz="4" w:space="0" w:color="000000"/>
              <w:bottom w:val="dotted" w:sz="4" w:space="0" w:color="000000"/>
            </w:tcBorders>
            <w:shd w:val="clear" w:color="auto" w:fill="auto"/>
            <w:vAlign w:val="bottom"/>
          </w:tcPr>
          <w:p w14:paraId="00000114" w14:textId="77777777" w:rsidR="00550A3B" w:rsidRDefault="00584751">
            <w:pPr>
              <w:keepNext/>
              <w:spacing w:before="192"/>
              <w:ind w:left="284" w:hanging="284"/>
              <w:jc w:val="both"/>
              <w:rPr>
                <w:sz w:val="24"/>
                <w:szCs w:val="24"/>
              </w:rPr>
            </w:pPr>
            <w:r>
              <w:rPr>
                <w:sz w:val="24"/>
                <w:szCs w:val="24"/>
              </w:rPr>
              <w:t>n)</w:t>
            </w:r>
            <w:r>
              <w:rPr>
                <w:sz w:val="24"/>
                <w:szCs w:val="24"/>
              </w:rPr>
              <w:tab/>
              <w:t>Organização de eventos de natureza científica (</w:t>
            </w:r>
            <w:r>
              <w:rPr>
                <w:b/>
                <w:sz w:val="24"/>
                <w:szCs w:val="24"/>
              </w:rPr>
              <w:t>máximo de 5</w:t>
            </w:r>
            <w:r>
              <w:rPr>
                <w:sz w:val="24"/>
                <w:szCs w:val="24"/>
              </w:rPr>
              <w:t>) (eventos com apresentação de trabalhos, análise dos trabalhos por pares, publicação dos resumos em anais, e com carga horária igual ou superior a 15 horas)</w:t>
            </w:r>
          </w:p>
        </w:tc>
        <w:tc>
          <w:tcPr>
            <w:tcW w:w="1451" w:type="dxa"/>
            <w:tcBorders>
              <w:top w:val="dotted" w:sz="4" w:space="0" w:color="000000"/>
              <w:bottom w:val="dotted" w:sz="4" w:space="0" w:color="000000"/>
              <w:right w:val="dotted" w:sz="4" w:space="0" w:color="000000"/>
            </w:tcBorders>
            <w:shd w:val="clear" w:color="auto" w:fill="auto"/>
            <w:vAlign w:val="center"/>
          </w:tcPr>
          <w:p w14:paraId="00000115"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1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17" w14:textId="77777777" w:rsidR="00550A3B" w:rsidRDefault="00550A3B">
            <w:pPr>
              <w:widowControl w:val="0"/>
              <w:rPr>
                <w:sz w:val="24"/>
                <w:szCs w:val="24"/>
              </w:rPr>
            </w:pPr>
          </w:p>
        </w:tc>
      </w:tr>
      <w:tr w:rsidR="00550A3B" w14:paraId="488C7FA3" w14:textId="77777777">
        <w:tc>
          <w:tcPr>
            <w:tcW w:w="6524" w:type="dxa"/>
            <w:tcBorders>
              <w:top w:val="dotted" w:sz="4" w:space="0" w:color="000000"/>
              <w:bottom w:val="dotted" w:sz="4" w:space="0" w:color="000000"/>
            </w:tcBorders>
            <w:shd w:val="clear" w:color="auto" w:fill="auto"/>
            <w:vAlign w:val="bottom"/>
          </w:tcPr>
          <w:p w14:paraId="00000118" w14:textId="77777777" w:rsidR="00550A3B" w:rsidRDefault="00584751">
            <w:pPr>
              <w:widowControl w:val="0"/>
              <w:ind w:left="715" w:hanging="397"/>
              <w:rPr>
                <w:sz w:val="24"/>
                <w:szCs w:val="24"/>
              </w:rPr>
            </w:pPr>
            <w:r>
              <w:rPr>
                <w:sz w:val="24"/>
                <w:szCs w:val="24"/>
              </w:rPr>
              <w:t>n.1.</w:t>
            </w:r>
            <w:r>
              <w:rPr>
                <w:sz w:val="24"/>
                <w:szCs w:val="24"/>
              </w:rPr>
              <w:tab/>
              <w:t>Coordenador/a de evento Internacional</w:t>
            </w:r>
          </w:p>
        </w:tc>
        <w:tc>
          <w:tcPr>
            <w:tcW w:w="1451" w:type="dxa"/>
            <w:tcBorders>
              <w:top w:val="dotted" w:sz="4" w:space="0" w:color="000000"/>
              <w:bottom w:val="dotted" w:sz="4" w:space="0" w:color="000000"/>
              <w:right w:val="dotted" w:sz="4" w:space="0" w:color="000000"/>
            </w:tcBorders>
            <w:shd w:val="clear" w:color="auto" w:fill="auto"/>
            <w:vAlign w:val="center"/>
          </w:tcPr>
          <w:p w14:paraId="00000119" w14:textId="77777777" w:rsidR="00550A3B" w:rsidRDefault="00584751">
            <w:pPr>
              <w:widowControl w:val="0"/>
              <w:rPr>
                <w:sz w:val="24"/>
                <w:szCs w:val="24"/>
              </w:rPr>
            </w:pPr>
            <w:r>
              <w:rPr>
                <w:sz w:val="24"/>
                <w:szCs w:val="24"/>
              </w:rPr>
              <w:t>10</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1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1B" w14:textId="77777777" w:rsidR="00550A3B" w:rsidRDefault="00550A3B">
            <w:pPr>
              <w:widowControl w:val="0"/>
              <w:rPr>
                <w:sz w:val="24"/>
                <w:szCs w:val="24"/>
              </w:rPr>
            </w:pPr>
          </w:p>
        </w:tc>
      </w:tr>
      <w:tr w:rsidR="00550A3B" w14:paraId="5109652F" w14:textId="77777777">
        <w:tc>
          <w:tcPr>
            <w:tcW w:w="6524" w:type="dxa"/>
            <w:tcBorders>
              <w:top w:val="dotted" w:sz="4" w:space="0" w:color="000000"/>
              <w:bottom w:val="dotted" w:sz="4" w:space="0" w:color="000000"/>
            </w:tcBorders>
            <w:shd w:val="clear" w:color="auto" w:fill="auto"/>
            <w:vAlign w:val="bottom"/>
          </w:tcPr>
          <w:p w14:paraId="0000011C" w14:textId="77777777" w:rsidR="00550A3B" w:rsidRDefault="00584751">
            <w:pPr>
              <w:widowControl w:val="0"/>
              <w:ind w:left="715" w:hanging="397"/>
              <w:rPr>
                <w:sz w:val="24"/>
                <w:szCs w:val="24"/>
              </w:rPr>
            </w:pPr>
            <w:r>
              <w:rPr>
                <w:sz w:val="24"/>
                <w:szCs w:val="24"/>
              </w:rPr>
              <w:t>n.2.</w:t>
            </w:r>
            <w:r>
              <w:rPr>
                <w:sz w:val="24"/>
                <w:szCs w:val="24"/>
              </w:rPr>
              <w:tab/>
              <w:t>Coordenador/a de evento Nacional</w:t>
            </w:r>
          </w:p>
        </w:tc>
        <w:tc>
          <w:tcPr>
            <w:tcW w:w="1451" w:type="dxa"/>
            <w:tcBorders>
              <w:top w:val="dotted" w:sz="4" w:space="0" w:color="000000"/>
              <w:bottom w:val="dotted" w:sz="4" w:space="0" w:color="000000"/>
              <w:right w:val="dotted" w:sz="4" w:space="0" w:color="000000"/>
            </w:tcBorders>
            <w:shd w:val="clear" w:color="auto" w:fill="auto"/>
            <w:vAlign w:val="center"/>
          </w:tcPr>
          <w:p w14:paraId="0000011D" w14:textId="77777777" w:rsidR="00550A3B" w:rsidRDefault="00584751">
            <w:pPr>
              <w:widowControl w:val="0"/>
              <w:rPr>
                <w:sz w:val="24"/>
                <w:szCs w:val="24"/>
              </w:rPr>
            </w:pPr>
            <w:r>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1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1F" w14:textId="77777777" w:rsidR="00550A3B" w:rsidRDefault="00550A3B">
            <w:pPr>
              <w:widowControl w:val="0"/>
              <w:rPr>
                <w:sz w:val="24"/>
                <w:szCs w:val="24"/>
              </w:rPr>
            </w:pPr>
          </w:p>
        </w:tc>
      </w:tr>
      <w:tr w:rsidR="00550A3B" w14:paraId="707B9529" w14:textId="77777777">
        <w:tc>
          <w:tcPr>
            <w:tcW w:w="6524" w:type="dxa"/>
            <w:tcBorders>
              <w:top w:val="dotted" w:sz="4" w:space="0" w:color="000000"/>
              <w:bottom w:val="dotted" w:sz="4" w:space="0" w:color="000000"/>
            </w:tcBorders>
            <w:shd w:val="clear" w:color="auto" w:fill="auto"/>
            <w:vAlign w:val="bottom"/>
          </w:tcPr>
          <w:p w14:paraId="00000120" w14:textId="77777777" w:rsidR="00550A3B" w:rsidRDefault="00584751">
            <w:pPr>
              <w:widowControl w:val="0"/>
              <w:ind w:left="715" w:hanging="397"/>
              <w:rPr>
                <w:sz w:val="24"/>
                <w:szCs w:val="24"/>
              </w:rPr>
            </w:pPr>
            <w:r>
              <w:rPr>
                <w:sz w:val="24"/>
                <w:szCs w:val="24"/>
              </w:rPr>
              <w:t>n.3.</w:t>
            </w:r>
            <w:r>
              <w:rPr>
                <w:sz w:val="24"/>
                <w:szCs w:val="24"/>
              </w:rPr>
              <w:tab/>
              <w:t>Coordenador/a de evento Regional/Local</w:t>
            </w:r>
          </w:p>
        </w:tc>
        <w:tc>
          <w:tcPr>
            <w:tcW w:w="1451" w:type="dxa"/>
            <w:tcBorders>
              <w:top w:val="dotted" w:sz="4" w:space="0" w:color="000000"/>
              <w:bottom w:val="dotted" w:sz="4" w:space="0" w:color="000000"/>
              <w:right w:val="dotted" w:sz="4" w:space="0" w:color="000000"/>
            </w:tcBorders>
            <w:shd w:val="clear" w:color="auto" w:fill="auto"/>
            <w:vAlign w:val="center"/>
          </w:tcPr>
          <w:p w14:paraId="00000121" w14:textId="77777777" w:rsidR="00550A3B" w:rsidRDefault="00584751">
            <w:pPr>
              <w:widowControl w:val="0"/>
              <w:rPr>
                <w:sz w:val="24"/>
                <w:szCs w:val="24"/>
              </w:rPr>
            </w:pPr>
            <w:r>
              <w:rPr>
                <w:sz w:val="24"/>
                <w:szCs w:val="24"/>
              </w:rPr>
              <w:t>3</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2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23" w14:textId="77777777" w:rsidR="00550A3B" w:rsidRDefault="00550A3B">
            <w:pPr>
              <w:widowControl w:val="0"/>
              <w:rPr>
                <w:sz w:val="24"/>
                <w:szCs w:val="24"/>
              </w:rPr>
            </w:pPr>
          </w:p>
        </w:tc>
      </w:tr>
      <w:tr w:rsidR="00550A3B" w14:paraId="0160E0B3" w14:textId="77777777">
        <w:tc>
          <w:tcPr>
            <w:tcW w:w="6524" w:type="dxa"/>
            <w:tcBorders>
              <w:top w:val="dotted" w:sz="4" w:space="0" w:color="000000"/>
              <w:bottom w:val="dotted" w:sz="4" w:space="0" w:color="000000"/>
            </w:tcBorders>
            <w:shd w:val="clear" w:color="auto" w:fill="auto"/>
            <w:vAlign w:val="bottom"/>
          </w:tcPr>
          <w:p w14:paraId="00000128" w14:textId="18F234A6" w:rsidR="00550A3B" w:rsidRDefault="00584751">
            <w:pPr>
              <w:widowControl w:val="0"/>
              <w:ind w:left="715" w:hanging="397"/>
              <w:rPr>
                <w:sz w:val="24"/>
                <w:szCs w:val="24"/>
              </w:rPr>
            </w:pPr>
            <w:r>
              <w:rPr>
                <w:sz w:val="24"/>
                <w:szCs w:val="24"/>
              </w:rPr>
              <w:t>n.</w:t>
            </w:r>
            <w:r w:rsidR="000B408A">
              <w:rPr>
                <w:sz w:val="24"/>
                <w:szCs w:val="24"/>
              </w:rPr>
              <w:t>4</w:t>
            </w:r>
            <w:r>
              <w:rPr>
                <w:sz w:val="24"/>
                <w:szCs w:val="24"/>
              </w:rPr>
              <w:t>.</w:t>
            </w:r>
            <w:r>
              <w:rPr>
                <w:sz w:val="24"/>
                <w:szCs w:val="24"/>
              </w:rPr>
              <w:tab/>
              <w:t>Membro da Comissão Organizadora de outros eventos</w:t>
            </w:r>
          </w:p>
        </w:tc>
        <w:tc>
          <w:tcPr>
            <w:tcW w:w="1451" w:type="dxa"/>
            <w:tcBorders>
              <w:top w:val="dotted" w:sz="4" w:space="0" w:color="000000"/>
              <w:bottom w:val="dotted" w:sz="4" w:space="0" w:color="000000"/>
              <w:right w:val="dotted" w:sz="4" w:space="0" w:color="000000"/>
            </w:tcBorders>
            <w:shd w:val="clear" w:color="auto" w:fill="auto"/>
            <w:vAlign w:val="center"/>
          </w:tcPr>
          <w:p w14:paraId="00000129" w14:textId="77777777" w:rsidR="00550A3B" w:rsidRDefault="00584751">
            <w:pPr>
              <w:widowControl w:val="0"/>
              <w:rPr>
                <w:sz w:val="24"/>
                <w:szCs w:val="24"/>
              </w:rPr>
            </w:pPr>
            <w:r>
              <w:rPr>
                <w:sz w:val="24"/>
                <w:szCs w:val="24"/>
              </w:rPr>
              <w:t>1</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2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2B" w14:textId="77777777" w:rsidR="00550A3B" w:rsidRDefault="00550A3B">
            <w:pPr>
              <w:widowControl w:val="0"/>
              <w:rPr>
                <w:sz w:val="24"/>
                <w:szCs w:val="24"/>
              </w:rPr>
            </w:pPr>
          </w:p>
        </w:tc>
      </w:tr>
      <w:tr w:rsidR="00550A3B" w14:paraId="7C98D724" w14:textId="77777777">
        <w:tc>
          <w:tcPr>
            <w:tcW w:w="6524" w:type="dxa"/>
            <w:tcBorders>
              <w:top w:val="dotted" w:sz="4" w:space="0" w:color="000000"/>
              <w:bottom w:val="dotted" w:sz="4" w:space="0" w:color="000000"/>
            </w:tcBorders>
            <w:shd w:val="clear" w:color="auto" w:fill="D9D9D9"/>
            <w:vAlign w:val="bottom"/>
          </w:tcPr>
          <w:p w14:paraId="0000012C" w14:textId="77777777" w:rsidR="00550A3B" w:rsidRDefault="00584751">
            <w:pPr>
              <w:spacing w:before="192"/>
              <w:ind w:left="284" w:hanging="284"/>
              <w:jc w:val="both"/>
              <w:rPr>
                <w:sz w:val="24"/>
                <w:szCs w:val="24"/>
              </w:rPr>
            </w:pPr>
            <w:r>
              <w:rPr>
                <w:sz w:val="24"/>
                <w:szCs w:val="24"/>
              </w:rPr>
              <w:t>o)</w:t>
            </w:r>
            <w:r>
              <w:rPr>
                <w:sz w:val="24"/>
                <w:szCs w:val="24"/>
              </w:rPr>
              <w:tab/>
              <w:t>Edição/organização de Anais de Eventos</w:t>
            </w:r>
          </w:p>
        </w:tc>
        <w:tc>
          <w:tcPr>
            <w:tcW w:w="1451" w:type="dxa"/>
            <w:tcBorders>
              <w:top w:val="dotted" w:sz="4" w:space="0" w:color="000000"/>
              <w:bottom w:val="dotted" w:sz="4" w:space="0" w:color="000000"/>
              <w:right w:val="dotted" w:sz="4" w:space="0" w:color="000000"/>
            </w:tcBorders>
            <w:shd w:val="clear" w:color="auto" w:fill="D9D9D9"/>
            <w:vAlign w:val="center"/>
          </w:tcPr>
          <w:p w14:paraId="0000012D" w14:textId="77777777" w:rsidR="00550A3B" w:rsidRDefault="00584751">
            <w:pPr>
              <w:widowControl w:val="0"/>
              <w:rPr>
                <w:sz w:val="24"/>
                <w:szCs w:val="24"/>
              </w:rPr>
            </w:pPr>
            <w:r>
              <w:rPr>
                <w:sz w:val="24"/>
                <w:szCs w:val="24"/>
              </w:rPr>
              <w:t>2</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2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2F" w14:textId="77777777" w:rsidR="00550A3B" w:rsidRDefault="00550A3B">
            <w:pPr>
              <w:widowControl w:val="0"/>
              <w:rPr>
                <w:sz w:val="24"/>
                <w:szCs w:val="24"/>
              </w:rPr>
            </w:pPr>
          </w:p>
        </w:tc>
      </w:tr>
      <w:tr w:rsidR="00550A3B" w14:paraId="0E826F0D" w14:textId="77777777">
        <w:tc>
          <w:tcPr>
            <w:tcW w:w="6524" w:type="dxa"/>
            <w:tcBorders>
              <w:top w:val="dotted" w:sz="4" w:space="0" w:color="000000"/>
              <w:bottom w:val="dotted" w:sz="4" w:space="0" w:color="000000"/>
            </w:tcBorders>
            <w:shd w:val="clear" w:color="auto" w:fill="auto"/>
            <w:vAlign w:val="bottom"/>
          </w:tcPr>
          <w:p w14:paraId="00000130" w14:textId="77777777" w:rsidR="00550A3B" w:rsidRDefault="00584751">
            <w:pPr>
              <w:keepNext/>
              <w:spacing w:before="192"/>
              <w:ind w:left="284" w:hanging="284"/>
              <w:jc w:val="both"/>
              <w:rPr>
                <w:sz w:val="24"/>
                <w:szCs w:val="24"/>
              </w:rPr>
            </w:pPr>
            <w:r>
              <w:rPr>
                <w:sz w:val="24"/>
                <w:szCs w:val="24"/>
              </w:rPr>
              <w:t>p)</w:t>
            </w:r>
            <w:r>
              <w:rPr>
                <w:sz w:val="24"/>
                <w:szCs w:val="24"/>
              </w:rPr>
              <w:tab/>
              <w:t>Cursos e minicursos como ministrante (</w:t>
            </w:r>
            <w:r>
              <w:rPr>
                <w:b/>
                <w:sz w:val="24"/>
                <w:szCs w:val="24"/>
              </w:rPr>
              <w:t>máximo 3</w:t>
            </w:r>
            <w:r>
              <w:rPr>
                <w:sz w:val="24"/>
                <w:szCs w:val="24"/>
              </w:rPr>
              <w:t>)</w:t>
            </w:r>
          </w:p>
        </w:tc>
        <w:tc>
          <w:tcPr>
            <w:tcW w:w="1451" w:type="dxa"/>
            <w:tcBorders>
              <w:top w:val="dotted" w:sz="4" w:space="0" w:color="000000"/>
              <w:bottom w:val="dotted" w:sz="4" w:space="0" w:color="000000"/>
              <w:right w:val="dotted" w:sz="4" w:space="0" w:color="000000"/>
            </w:tcBorders>
            <w:shd w:val="clear" w:color="auto" w:fill="auto"/>
            <w:vAlign w:val="center"/>
          </w:tcPr>
          <w:p w14:paraId="00000131"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3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33" w14:textId="77777777" w:rsidR="00550A3B" w:rsidRDefault="00550A3B">
            <w:pPr>
              <w:widowControl w:val="0"/>
              <w:rPr>
                <w:sz w:val="24"/>
                <w:szCs w:val="24"/>
              </w:rPr>
            </w:pPr>
          </w:p>
        </w:tc>
      </w:tr>
      <w:tr w:rsidR="00550A3B" w14:paraId="3CEB0530" w14:textId="77777777">
        <w:tc>
          <w:tcPr>
            <w:tcW w:w="6524" w:type="dxa"/>
            <w:tcBorders>
              <w:top w:val="dotted" w:sz="4" w:space="0" w:color="000000"/>
              <w:bottom w:val="dotted" w:sz="4" w:space="0" w:color="000000"/>
            </w:tcBorders>
            <w:shd w:val="clear" w:color="auto" w:fill="auto"/>
            <w:vAlign w:val="bottom"/>
          </w:tcPr>
          <w:p w14:paraId="00000134" w14:textId="77777777" w:rsidR="00550A3B" w:rsidRDefault="00584751">
            <w:pPr>
              <w:widowControl w:val="0"/>
              <w:ind w:left="715" w:hanging="397"/>
              <w:rPr>
                <w:sz w:val="24"/>
                <w:szCs w:val="24"/>
              </w:rPr>
            </w:pPr>
            <w:r>
              <w:rPr>
                <w:sz w:val="24"/>
                <w:szCs w:val="24"/>
              </w:rPr>
              <w:t>p.1.</w:t>
            </w:r>
            <w:r>
              <w:rPr>
                <w:sz w:val="24"/>
                <w:szCs w:val="24"/>
              </w:rPr>
              <w:tab/>
              <w:t>Mais de 20 horas</w:t>
            </w:r>
          </w:p>
        </w:tc>
        <w:tc>
          <w:tcPr>
            <w:tcW w:w="1451" w:type="dxa"/>
            <w:tcBorders>
              <w:top w:val="dotted" w:sz="4" w:space="0" w:color="000000"/>
              <w:bottom w:val="dotted" w:sz="4" w:space="0" w:color="000000"/>
              <w:right w:val="dotted" w:sz="4" w:space="0" w:color="000000"/>
            </w:tcBorders>
            <w:shd w:val="clear" w:color="auto" w:fill="auto"/>
            <w:vAlign w:val="center"/>
          </w:tcPr>
          <w:p w14:paraId="00000135" w14:textId="77777777" w:rsidR="00550A3B" w:rsidRDefault="00584751">
            <w:pPr>
              <w:widowControl w:val="0"/>
              <w:rPr>
                <w:sz w:val="24"/>
                <w:szCs w:val="24"/>
              </w:rPr>
            </w:pPr>
            <w:r>
              <w:rPr>
                <w:sz w:val="24"/>
                <w:szCs w:val="24"/>
              </w:rPr>
              <w:t>3</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3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37" w14:textId="77777777" w:rsidR="00550A3B" w:rsidRDefault="00550A3B">
            <w:pPr>
              <w:widowControl w:val="0"/>
              <w:rPr>
                <w:sz w:val="24"/>
                <w:szCs w:val="24"/>
              </w:rPr>
            </w:pPr>
          </w:p>
        </w:tc>
      </w:tr>
      <w:tr w:rsidR="00550A3B" w14:paraId="1F32D682" w14:textId="77777777">
        <w:tc>
          <w:tcPr>
            <w:tcW w:w="6524" w:type="dxa"/>
            <w:tcBorders>
              <w:top w:val="dotted" w:sz="4" w:space="0" w:color="000000"/>
              <w:bottom w:val="dotted" w:sz="4" w:space="0" w:color="000000"/>
            </w:tcBorders>
            <w:shd w:val="clear" w:color="auto" w:fill="auto"/>
            <w:vAlign w:val="bottom"/>
          </w:tcPr>
          <w:p w14:paraId="00000138" w14:textId="77777777" w:rsidR="00550A3B" w:rsidRDefault="00584751">
            <w:pPr>
              <w:widowControl w:val="0"/>
              <w:ind w:left="715" w:hanging="397"/>
              <w:rPr>
                <w:sz w:val="24"/>
                <w:szCs w:val="24"/>
              </w:rPr>
            </w:pPr>
            <w:r>
              <w:rPr>
                <w:sz w:val="24"/>
                <w:szCs w:val="24"/>
              </w:rPr>
              <w:t>p.2.</w:t>
            </w:r>
            <w:r>
              <w:rPr>
                <w:sz w:val="24"/>
                <w:szCs w:val="24"/>
              </w:rPr>
              <w:tab/>
              <w:t>Menos de 20 horas</w:t>
            </w:r>
          </w:p>
        </w:tc>
        <w:tc>
          <w:tcPr>
            <w:tcW w:w="1451" w:type="dxa"/>
            <w:tcBorders>
              <w:top w:val="dotted" w:sz="4" w:space="0" w:color="000000"/>
              <w:bottom w:val="dotted" w:sz="4" w:space="0" w:color="000000"/>
              <w:right w:val="dotted" w:sz="4" w:space="0" w:color="000000"/>
            </w:tcBorders>
            <w:shd w:val="clear" w:color="auto" w:fill="auto"/>
            <w:vAlign w:val="center"/>
          </w:tcPr>
          <w:p w14:paraId="00000139" w14:textId="77777777" w:rsidR="00550A3B" w:rsidRDefault="00584751">
            <w:pPr>
              <w:widowControl w:val="0"/>
              <w:rPr>
                <w:sz w:val="24"/>
                <w:szCs w:val="24"/>
              </w:rPr>
            </w:pPr>
            <w:r>
              <w:rPr>
                <w:sz w:val="24"/>
                <w:szCs w:val="24"/>
              </w:rPr>
              <w:t>1</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3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3B" w14:textId="77777777" w:rsidR="00550A3B" w:rsidRDefault="00550A3B">
            <w:pPr>
              <w:widowControl w:val="0"/>
              <w:rPr>
                <w:sz w:val="24"/>
                <w:szCs w:val="24"/>
              </w:rPr>
            </w:pPr>
          </w:p>
        </w:tc>
      </w:tr>
      <w:tr w:rsidR="00550A3B" w14:paraId="7C5C0B6B" w14:textId="77777777">
        <w:tc>
          <w:tcPr>
            <w:tcW w:w="6524" w:type="dxa"/>
            <w:tcBorders>
              <w:top w:val="dotted" w:sz="4" w:space="0" w:color="000000"/>
              <w:bottom w:val="dotted" w:sz="4" w:space="0" w:color="000000"/>
            </w:tcBorders>
            <w:shd w:val="clear" w:color="auto" w:fill="D9D9D9"/>
            <w:vAlign w:val="bottom"/>
          </w:tcPr>
          <w:p w14:paraId="0000013C" w14:textId="77777777" w:rsidR="00550A3B" w:rsidRDefault="00584751">
            <w:pPr>
              <w:keepNext/>
              <w:spacing w:before="192"/>
              <w:ind w:left="284" w:hanging="284"/>
              <w:jc w:val="both"/>
              <w:rPr>
                <w:sz w:val="24"/>
                <w:szCs w:val="24"/>
              </w:rPr>
            </w:pPr>
            <w:r>
              <w:rPr>
                <w:sz w:val="24"/>
                <w:szCs w:val="24"/>
              </w:rPr>
              <w:t>q)</w:t>
            </w:r>
            <w:r>
              <w:rPr>
                <w:sz w:val="24"/>
                <w:szCs w:val="24"/>
              </w:rPr>
              <w:tab/>
              <w:t xml:space="preserve">Palestra, conferência, </w:t>
            </w:r>
            <w:proofErr w:type="spellStart"/>
            <w:r>
              <w:rPr>
                <w:sz w:val="24"/>
                <w:szCs w:val="24"/>
              </w:rPr>
              <w:t>webnários</w:t>
            </w:r>
            <w:proofErr w:type="spellEnd"/>
            <w:r>
              <w:rPr>
                <w:sz w:val="24"/>
                <w:szCs w:val="24"/>
              </w:rPr>
              <w:t>, sessões de comunicação em eventos científicos/acadêmicos (</w:t>
            </w:r>
            <w:r>
              <w:rPr>
                <w:b/>
                <w:sz w:val="24"/>
                <w:szCs w:val="24"/>
              </w:rPr>
              <w:t>máximo 5 por subitem)</w:t>
            </w:r>
          </w:p>
        </w:tc>
        <w:tc>
          <w:tcPr>
            <w:tcW w:w="1451" w:type="dxa"/>
            <w:tcBorders>
              <w:top w:val="dotted" w:sz="4" w:space="0" w:color="000000"/>
              <w:bottom w:val="dotted" w:sz="4" w:space="0" w:color="000000"/>
              <w:right w:val="dotted" w:sz="4" w:space="0" w:color="000000"/>
            </w:tcBorders>
            <w:shd w:val="clear" w:color="auto" w:fill="D9D9D9"/>
            <w:vAlign w:val="center"/>
          </w:tcPr>
          <w:p w14:paraId="0000013D"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3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3F" w14:textId="77777777" w:rsidR="00550A3B" w:rsidRDefault="00550A3B">
            <w:pPr>
              <w:widowControl w:val="0"/>
              <w:rPr>
                <w:sz w:val="24"/>
                <w:szCs w:val="24"/>
              </w:rPr>
            </w:pPr>
          </w:p>
        </w:tc>
      </w:tr>
      <w:tr w:rsidR="00550A3B" w14:paraId="722F1209" w14:textId="77777777">
        <w:tc>
          <w:tcPr>
            <w:tcW w:w="6524" w:type="dxa"/>
            <w:tcBorders>
              <w:top w:val="dotted" w:sz="4" w:space="0" w:color="000000"/>
              <w:bottom w:val="dotted" w:sz="4" w:space="0" w:color="000000"/>
            </w:tcBorders>
            <w:shd w:val="clear" w:color="auto" w:fill="D9D9D9"/>
            <w:vAlign w:val="bottom"/>
          </w:tcPr>
          <w:p w14:paraId="00000140" w14:textId="77777777" w:rsidR="00550A3B" w:rsidRDefault="00584751">
            <w:pPr>
              <w:widowControl w:val="0"/>
              <w:ind w:left="715" w:hanging="397"/>
              <w:rPr>
                <w:sz w:val="24"/>
                <w:szCs w:val="24"/>
              </w:rPr>
            </w:pPr>
            <w:r>
              <w:rPr>
                <w:sz w:val="24"/>
                <w:szCs w:val="24"/>
              </w:rPr>
              <w:t>q.1.</w:t>
            </w:r>
            <w:r>
              <w:rPr>
                <w:sz w:val="24"/>
                <w:szCs w:val="24"/>
              </w:rPr>
              <w:tab/>
              <w:t>Evento internacional</w:t>
            </w:r>
          </w:p>
        </w:tc>
        <w:tc>
          <w:tcPr>
            <w:tcW w:w="1451" w:type="dxa"/>
            <w:tcBorders>
              <w:top w:val="dotted" w:sz="4" w:space="0" w:color="000000"/>
              <w:bottom w:val="dotted" w:sz="4" w:space="0" w:color="000000"/>
              <w:right w:val="dotted" w:sz="4" w:space="0" w:color="000000"/>
            </w:tcBorders>
            <w:shd w:val="clear" w:color="auto" w:fill="D9D9D9"/>
            <w:vAlign w:val="center"/>
          </w:tcPr>
          <w:p w14:paraId="00000141" w14:textId="77777777" w:rsidR="00550A3B" w:rsidRDefault="00584751">
            <w:pPr>
              <w:widowControl w:val="0"/>
              <w:rPr>
                <w:sz w:val="24"/>
                <w:szCs w:val="24"/>
              </w:rPr>
            </w:pPr>
            <w:r>
              <w:rPr>
                <w:sz w:val="24"/>
                <w:szCs w:val="24"/>
              </w:rPr>
              <w:t>6</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4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43" w14:textId="77777777" w:rsidR="00550A3B" w:rsidRDefault="00550A3B">
            <w:pPr>
              <w:widowControl w:val="0"/>
              <w:rPr>
                <w:sz w:val="24"/>
                <w:szCs w:val="24"/>
              </w:rPr>
            </w:pPr>
          </w:p>
        </w:tc>
      </w:tr>
      <w:tr w:rsidR="00550A3B" w14:paraId="12D3E160" w14:textId="77777777">
        <w:tc>
          <w:tcPr>
            <w:tcW w:w="6524" w:type="dxa"/>
            <w:tcBorders>
              <w:top w:val="dotted" w:sz="4" w:space="0" w:color="000000"/>
              <w:bottom w:val="dotted" w:sz="4" w:space="0" w:color="000000"/>
            </w:tcBorders>
            <w:shd w:val="clear" w:color="auto" w:fill="D9D9D9"/>
            <w:vAlign w:val="bottom"/>
          </w:tcPr>
          <w:p w14:paraId="00000144" w14:textId="77777777" w:rsidR="00550A3B" w:rsidRDefault="00584751">
            <w:pPr>
              <w:widowControl w:val="0"/>
              <w:ind w:left="715" w:hanging="397"/>
              <w:rPr>
                <w:sz w:val="24"/>
                <w:szCs w:val="24"/>
              </w:rPr>
            </w:pPr>
            <w:r>
              <w:rPr>
                <w:sz w:val="24"/>
                <w:szCs w:val="24"/>
              </w:rPr>
              <w:t>q.2.</w:t>
            </w:r>
            <w:r>
              <w:rPr>
                <w:sz w:val="24"/>
                <w:szCs w:val="24"/>
              </w:rPr>
              <w:tab/>
              <w:t>Evento nacional</w:t>
            </w:r>
          </w:p>
        </w:tc>
        <w:tc>
          <w:tcPr>
            <w:tcW w:w="1451" w:type="dxa"/>
            <w:tcBorders>
              <w:top w:val="dotted" w:sz="4" w:space="0" w:color="000000"/>
              <w:bottom w:val="dotted" w:sz="4" w:space="0" w:color="000000"/>
              <w:right w:val="dotted" w:sz="4" w:space="0" w:color="000000"/>
            </w:tcBorders>
            <w:shd w:val="clear" w:color="auto" w:fill="D9D9D9"/>
            <w:vAlign w:val="center"/>
          </w:tcPr>
          <w:p w14:paraId="00000145" w14:textId="77777777" w:rsidR="00550A3B" w:rsidRDefault="00584751">
            <w:pPr>
              <w:widowControl w:val="0"/>
              <w:rPr>
                <w:sz w:val="24"/>
                <w:szCs w:val="24"/>
              </w:rPr>
            </w:pPr>
            <w:r>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4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47" w14:textId="77777777" w:rsidR="00550A3B" w:rsidRDefault="00550A3B">
            <w:pPr>
              <w:widowControl w:val="0"/>
              <w:rPr>
                <w:sz w:val="24"/>
                <w:szCs w:val="24"/>
              </w:rPr>
            </w:pPr>
          </w:p>
        </w:tc>
      </w:tr>
      <w:tr w:rsidR="00550A3B" w14:paraId="6579EE53" w14:textId="77777777">
        <w:tc>
          <w:tcPr>
            <w:tcW w:w="6524" w:type="dxa"/>
            <w:tcBorders>
              <w:top w:val="dotted" w:sz="4" w:space="0" w:color="000000"/>
              <w:bottom w:val="dotted" w:sz="4" w:space="0" w:color="000000"/>
            </w:tcBorders>
            <w:shd w:val="clear" w:color="auto" w:fill="D9D9D9"/>
            <w:vAlign w:val="bottom"/>
          </w:tcPr>
          <w:p w14:paraId="00000148" w14:textId="77777777" w:rsidR="00550A3B" w:rsidRDefault="00584751">
            <w:pPr>
              <w:widowControl w:val="0"/>
              <w:ind w:left="715" w:hanging="397"/>
              <w:rPr>
                <w:sz w:val="24"/>
                <w:szCs w:val="24"/>
              </w:rPr>
            </w:pPr>
            <w:r>
              <w:rPr>
                <w:sz w:val="24"/>
                <w:szCs w:val="24"/>
              </w:rPr>
              <w:t>q.3.</w:t>
            </w:r>
            <w:r>
              <w:rPr>
                <w:sz w:val="24"/>
                <w:szCs w:val="24"/>
              </w:rPr>
              <w:tab/>
              <w:t>Evento local ou regional</w:t>
            </w:r>
          </w:p>
        </w:tc>
        <w:tc>
          <w:tcPr>
            <w:tcW w:w="1451" w:type="dxa"/>
            <w:tcBorders>
              <w:top w:val="dotted" w:sz="4" w:space="0" w:color="000000"/>
              <w:bottom w:val="dotted" w:sz="4" w:space="0" w:color="000000"/>
              <w:right w:val="dotted" w:sz="4" w:space="0" w:color="000000"/>
            </w:tcBorders>
            <w:shd w:val="clear" w:color="auto" w:fill="D9D9D9"/>
            <w:vAlign w:val="center"/>
          </w:tcPr>
          <w:p w14:paraId="00000149" w14:textId="77777777" w:rsidR="00550A3B" w:rsidRDefault="00584751">
            <w:pPr>
              <w:widowControl w:val="0"/>
              <w:rPr>
                <w:sz w:val="24"/>
                <w:szCs w:val="24"/>
              </w:rPr>
            </w:pPr>
            <w:r>
              <w:rPr>
                <w:sz w:val="24"/>
                <w:szCs w:val="24"/>
              </w:rPr>
              <w:t>2</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4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4B" w14:textId="77777777" w:rsidR="00550A3B" w:rsidRDefault="00550A3B">
            <w:pPr>
              <w:widowControl w:val="0"/>
              <w:rPr>
                <w:sz w:val="24"/>
                <w:szCs w:val="24"/>
              </w:rPr>
            </w:pPr>
          </w:p>
        </w:tc>
      </w:tr>
      <w:tr w:rsidR="00550A3B" w14:paraId="11B8C6D0" w14:textId="77777777">
        <w:tc>
          <w:tcPr>
            <w:tcW w:w="6524" w:type="dxa"/>
            <w:tcBorders>
              <w:top w:val="dotted" w:sz="4" w:space="0" w:color="000000"/>
              <w:bottom w:val="dotted" w:sz="4" w:space="0" w:color="000000"/>
            </w:tcBorders>
            <w:shd w:val="clear" w:color="auto" w:fill="auto"/>
            <w:vAlign w:val="bottom"/>
          </w:tcPr>
          <w:p w14:paraId="0000014C" w14:textId="77777777" w:rsidR="00550A3B" w:rsidRDefault="00584751">
            <w:pPr>
              <w:keepNext/>
              <w:spacing w:before="192"/>
              <w:ind w:left="284" w:hanging="284"/>
              <w:jc w:val="both"/>
              <w:rPr>
                <w:sz w:val="24"/>
                <w:szCs w:val="24"/>
              </w:rPr>
            </w:pPr>
            <w:r>
              <w:rPr>
                <w:sz w:val="24"/>
                <w:szCs w:val="24"/>
              </w:rPr>
              <w:t>r)</w:t>
            </w:r>
            <w:r>
              <w:rPr>
                <w:sz w:val="24"/>
                <w:szCs w:val="24"/>
              </w:rPr>
              <w:tab/>
              <w:t>Participação como membro efetivo de banca de defesa, exceto como orientador/a (</w:t>
            </w:r>
            <w:r>
              <w:rPr>
                <w:b/>
                <w:sz w:val="24"/>
                <w:szCs w:val="24"/>
              </w:rPr>
              <w:t>máximo de 5 por subitem</w:t>
            </w:r>
            <w:r>
              <w:rPr>
                <w:sz w:val="24"/>
                <w:szCs w:val="24"/>
              </w:rPr>
              <w:t>):</w:t>
            </w:r>
          </w:p>
        </w:tc>
        <w:tc>
          <w:tcPr>
            <w:tcW w:w="1451" w:type="dxa"/>
            <w:tcBorders>
              <w:top w:val="dotted" w:sz="4" w:space="0" w:color="000000"/>
              <w:bottom w:val="dotted" w:sz="4" w:space="0" w:color="000000"/>
              <w:right w:val="dotted" w:sz="4" w:space="0" w:color="000000"/>
            </w:tcBorders>
            <w:shd w:val="clear" w:color="auto" w:fill="auto"/>
            <w:vAlign w:val="center"/>
          </w:tcPr>
          <w:p w14:paraId="0000014D"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4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4F" w14:textId="77777777" w:rsidR="00550A3B" w:rsidRDefault="00550A3B">
            <w:pPr>
              <w:widowControl w:val="0"/>
              <w:rPr>
                <w:sz w:val="24"/>
                <w:szCs w:val="24"/>
              </w:rPr>
            </w:pPr>
          </w:p>
        </w:tc>
      </w:tr>
      <w:tr w:rsidR="00550A3B" w14:paraId="78AFD92C" w14:textId="77777777">
        <w:tc>
          <w:tcPr>
            <w:tcW w:w="6524" w:type="dxa"/>
            <w:tcBorders>
              <w:top w:val="dotted" w:sz="4" w:space="0" w:color="000000"/>
              <w:bottom w:val="dotted" w:sz="4" w:space="0" w:color="000000"/>
            </w:tcBorders>
            <w:shd w:val="clear" w:color="auto" w:fill="auto"/>
            <w:vAlign w:val="bottom"/>
          </w:tcPr>
          <w:p w14:paraId="00000150" w14:textId="77777777" w:rsidR="00550A3B" w:rsidRDefault="00584751">
            <w:pPr>
              <w:widowControl w:val="0"/>
              <w:ind w:left="715" w:hanging="397"/>
              <w:rPr>
                <w:sz w:val="24"/>
                <w:szCs w:val="24"/>
              </w:rPr>
            </w:pPr>
            <w:r>
              <w:rPr>
                <w:sz w:val="24"/>
                <w:szCs w:val="24"/>
              </w:rPr>
              <w:t>r.1.</w:t>
            </w:r>
            <w:r>
              <w:rPr>
                <w:sz w:val="24"/>
                <w:szCs w:val="24"/>
              </w:rPr>
              <w:tab/>
              <w:t>Defesa de Doutorado</w:t>
            </w:r>
          </w:p>
        </w:tc>
        <w:tc>
          <w:tcPr>
            <w:tcW w:w="1451" w:type="dxa"/>
            <w:tcBorders>
              <w:top w:val="dotted" w:sz="4" w:space="0" w:color="000000"/>
              <w:bottom w:val="dotted" w:sz="4" w:space="0" w:color="000000"/>
              <w:right w:val="dotted" w:sz="4" w:space="0" w:color="000000"/>
            </w:tcBorders>
            <w:shd w:val="clear" w:color="auto" w:fill="auto"/>
            <w:vAlign w:val="center"/>
          </w:tcPr>
          <w:p w14:paraId="00000151" w14:textId="77777777" w:rsidR="00550A3B" w:rsidRDefault="00584751">
            <w:pPr>
              <w:widowControl w:val="0"/>
              <w:rPr>
                <w:sz w:val="24"/>
                <w:szCs w:val="24"/>
              </w:rPr>
            </w:pPr>
            <w:r>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5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53" w14:textId="77777777" w:rsidR="00550A3B" w:rsidRDefault="00550A3B">
            <w:pPr>
              <w:widowControl w:val="0"/>
              <w:rPr>
                <w:sz w:val="24"/>
                <w:szCs w:val="24"/>
              </w:rPr>
            </w:pPr>
          </w:p>
        </w:tc>
      </w:tr>
      <w:tr w:rsidR="00550A3B" w14:paraId="0D2B755B" w14:textId="77777777">
        <w:tc>
          <w:tcPr>
            <w:tcW w:w="6524" w:type="dxa"/>
            <w:tcBorders>
              <w:top w:val="dotted" w:sz="4" w:space="0" w:color="000000"/>
              <w:bottom w:val="dotted" w:sz="4" w:space="0" w:color="000000"/>
            </w:tcBorders>
            <w:shd w:val="clear" w:color="auto" w:fill="auto"/>
            <w:vAlign w:val="bottom"/>
          </w:tcPr>
          <w:p w14:paraId="00000154" w14:textId="77777777" w:rsidR="00550A3B" w:rsidRDefault="00584751">
            <w:pPr>
              <w:widowControl w:val="0"/>
              <w:ind w:left="715" w:hanging="397"/>
              <w:rPr>
                <w:sz w:val="24"/>
                <w:szCs w:val="24"/>
              </w:rPr>
            </w:pPr>
            <w:r>
              <w:rPr>
                <w:sz w:val="24"/>
                <w:szCs w:val="24"/>
              </w:rPr>
              <w:t>r.2.</w:t>
            </w:r>
            <w:r>
              <w:rPr>
                <w:sz w:val="24"/>
                <w:szCs w:val="24"/>
              </w:rPr>
              <w:tab/>
              <w:t>Defesa de Mestrado</w:t>
            </w:r>
          </w:p>
        </w:tc>
        <w:tc>
          <w:tcPr>
            <w:tcW w:w="1451" w:type="dxa"/>
            <w:tcBorders>
              <w:top w:val="dotted" w:sz="4" w:space="0" w:color="000000"/>
              <w:bottom w:val="dotted" w:sz="4" w:space="0" w:color="000000"/>
              <w:right w:val="dotted" w:sz="4" w:space="0" w:color="000000"/>
            </w:tcBorders>
            <w:shd w:val="clear" w:color="auto" w:fill="auto"/>
            <w:vAlign w:val="center"/>
          </w:tcPr>
          <w:p w14:paraId="00000155" w14:textId="77777777" w:rsidR="00550A3B" w:rsidRDefault="00584751">
            <w:pPr>
              <w:widowControl w:val="0"/>
              <w:rPr>
                <w:sz w:val="24"/>
                <w:szCs w:val="24"/>
              </w:rPr>
            </w:pPr>
            <w:r>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5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57" w14:textId="77777777" w:rsidR="00550A3B" w:rsidRDefault="00550A3B">
            <w:pPr>
              <w:widowControl w:val="0"/>
              <w:rPr>
                <w:sz w:val="24"/>
                <w:szCs w:val="24"/>
              </w:rPr>
            </w:pPr>
          </w:p>
        </w:tc>
      </w:tr>
      <w:tr w:rsidR="00550A3B" w14:paraId="5741EE03" w14:textId="77777777">
        <w:tc>
          <w:tcPr>
            <w:tcW w:w="6524" w:type="dxa"/>
            <w:tcBorders>
              <w:top w:val="dotted" w:sz="4" w:space="0" w:color="000000"/>
              <w:bottom w:val="dotted" w:sz="4" w:space="0" w:color="000000"/>
            </w:tcBorders>
            <w:shd w:val="clear" w:color="auto" w:fill="auto"/>
            <w:vAlign w:val="bottom"/>
          </w:tcPr>
          <w:p w14:paraId="00000158" w14:textId="77777777" w:rsidR="00550A3B" w:rsidRDefault="00584751">
            <w:pPr>
              <w:widowControl w:val="0"/>
              <w:ind w:left="715" w:hanging="397"/>
              <w:rPr>
                <w:sz w:val="24"/>
                <w:szCs w:val="24"/>
              </w:rPr>
            </w:pPr>
            <w:r>
              <w:rPr>
                <w:sz w:val="24"/>
                <w:szCs w:val="24"/>
              </w:rPr>
              <w:t>r.3.</w:t>
            </w:r>
            <w:r>
              <w:rPr>
                <w:sz w:val="24"/>
                <w:szCs w:val="24"/>
              </w:rPr>
              <w:tab/>
              <w:t>Qualificação de Doutorado</w:t>
            </w:r>
          </w:p>
        </w:tc>
        <w:tc>
          <w:tcPr>
            <w:tcW w:w="1451" w:type="dxa"/>
            <w:tcBorders>
              <w:top w:val="dotted" w:sz="4" w:space="0" w:color="000000"/>
              <w:bottom w:val="dotted" w:sz="4" w:space="0" w:color="000000"/>
              <w:right w:val="dotted" w:sz="4" w:space="0" w:color="000000"/>
            </w:tcBorders>
            <w:shd w:val="clear" w:color="auto" w:fill="auto"/>
            <w:vAlign w:val="center"/>
          </w:tcPr>
          <w:p w14:paraId="00000159" w14:textId="77777777" w:rsidR="00550A3B" w:rsidRDefault="00584751">
            <w:pPr>
              <w:widowControl w:val="0"/>
              <w:rPr>
                <w:sz w:val="24"/>
                <w:szCs w:val="24"/>
              </w:rPr>
            </w:pPr>
            <w:r>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5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5B" w14:textId="77777777" w:rsidR="00550A3B" w:rsidRDefault="00550A3B">
            <w:pPr>
              <w:widowControl w:val="0"/>
              <w:rPr>
                <w:sz w:val="24"/>
                <w:szCs w:val="24"/>
              </w:rPr>
            </w:pPr>
          </w:p>
        </w:tc>
      </w:tr>
      <w:tr w:rsidR="00550A3B" w14:paraId="1754CDA5" w14:textId="77777777">
        <w:tc>
          <w:tcPr>
            <w:tcW w:w="6524" w:type="dxa"/>
            <w:tcBorders>
              <w:top w:val="dotted" w:sz="4" w:space="0" w:color="000000"/>
              <w:bottom w:val="dotted" w:sz="4" w:space="0" w:color="000000"/>
            </w:tcBorders>
            <w:shd w:val="clear" w:color="auto" w:fill="auto"/>
            <w:vAlign w:val="bottom"/>
          </w:tcPr>
          <w:p w14:paraId="0000015C" w14:textId="77777777" w:rsidR="00550A3B" w:rsidRDefault="00584751">
            <w:pPr>
              <w:widowControl w:val="0"/>
              <w:ind w:left="715" w:hanging="397"/>
              <w:rPr>
                <w:sz w:val="24"/>
                <w:szCs w:val="24"/>
              </w:rPr>
            </w:pPr>
            <w:r>
              <w:rPr>
                <w:sz w:val="24"/>
                <w:szCs w:val="24"/>
              </w:rPr>
              <w:t>r.4.</w:t>
            </w:r>
            <w:r>
              <w:rPr>
                <w:sz w:val="24"/>
                <w:szCs w:val="24"/>
              </w:rPr>
              <w:tab/>
              <w:t>Qualificação de Mestrado</w:t>
            </w:r>
          </w:p>
        </w:tc>
        <w:tc>
          <w:tcPr>
            <w:tcW w:w="1451" w:type="dxa"/>
            <w:tcBorders>
              <w:top w:val="dotted" w:sz="4" w:space="0" w:color="000000"/>
              <w:bottom w:val="dotted" w:sz="4" w:space="0" w:color="000000"/>
              <w:right w:val="dotted" w:sz="4" w:space="0" w:color="000000"/>
            </w:tcBorders>
            <w:shd w:val="clear" w:color="auto" w:fill="auto"/>
            <w:vAlign w:val="center"/>
          </w:tcPr>
          <w:p w14:paraId="0000015D" w14:textId="77777777" w:rsidR="00550A3B" w:rsidRDefault="00584751">
            <w:pPr>
              <w:widowControl w:val="0"/>
              <w:rPr>
                <w:sz w:val="24"/>
                <w:szCs w:val="24"/>
              </w:rPr>
            </w:pPr>
            <w:r>
              <w:rPr>
                <w:sz w:val="24"/>
                <w:szCs w:val="24"/>
              </w:rPr>
              <w:t>2</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5E"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5F" w14:textId="77777777" w:rsidR="00550A3B" w:rsidRDefault="00550A3B">
            <w:pPr>
              <w:widowControl w:val="0"/>
              <w:rPr>
                <w:sz w:val="24"/>
                <w:szCs w:val="24"/>
              </w:rPr>
            </w:pPr>
          </w:p>
        </w:tc>
      </w:tr>
      <w:tr w:rsidR="00550A3B" w14:paraId="2B6203A4" w14:textId="77777777">
        <w:tc>
          <w:tcPr>
            <w:tcW w:w="6524" w:type="dxa"/>
            <w:tcBorders>
              <w:top w:val="dotted" w:sz="4" w:space="0" w:color="000000"/>
              <w:bottom w:val="dotted" w:sz="4" w:space="0" w:color="000000"/>
            </w:tcBorders>
            <w:shd w:val="clear" w:color="auto" w:fill="auto"/>
            <w:vAlign w:val="bottom"/>
          </w:tcPr>
          <w:p w14:paraId="00000160" w14:textId="77777777" w:rsidR="00550A3B" w:rsidRDefault="00584751">
            <w:pPr>
              <w:widowControl w:val="0"/>
              <w:ind w:left="715" w:hanging="397"/>
              <w:rPr>
                <w:sz w:val="24"/>
                <w:szCs w:val="24"/>
              </w:rPr>
            </w:pPr>
            <w:r>
              <w:rPr>
                <w:sz w:val="24"/>
                <w:szCs w:val="24"/>
              </w:rPr>
              <w:t>r.5. TCC Especialização ou de Graduação</w:t>
            </w:r>
          </w:p>
        </w:tc>
        <w:tc>
          <w:tcPr>
            <w:tcW w:w="1451" w:type="dxa"/>
            <w:tcBorders>
              <w:top w:val="dotted" w:sz="4" w:space="0" w:color="000000"/>
              <w:bottom w:val="dotted" w:sz="4" w:space="0" w:color="000000"/>
              <w:right w:val="dotted" w:sz="4" w:space="0" w:color="000000"/>
            </w:tcBorders>
            <w:shd w:val="clear" w:color="auto" w:fill="auto"/>
            <w:vAlign w:val="center"/>
          </w:tcPr>
          <w:p w14:paraId="00000161" w14:textId="77777777" w:rsidR="00550A3B" w:rsidRDefault="00584751">
            <w:pPr>
              <w:widowControl w:val="0"/>
              <w:rPr>
                <w:sz w:val="24"/>
                <w:szCs w:val="24"/>
              </w:rPr>
            </w:pPr>
            <w:r>
              <w:rPr>
                <w:sz w:val="24"/>
                <w:szCs w:val="24"/>
              </w:rPr>
              <w:t>1</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62"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63" w14:textId="77777777" w:rsidR="00550A3B" w:rsidRDefault="00550A3B">
            <w:pPr>
              <w:widowControl w:val="0"/>
              <w:rPr>
                <w:sz w:val="24"/>
                <w:szCs w:val="24"/>
              </w:rPr>
            </w:pPr>
          </w:p>
        </w:tc>
      </w:tr>
      <w:tr w:rsidR="00550A3B" w14:paraId="6A32761B" w14:textId="77777777">
        <w:tc>
          <w:tcPr>
            <w:tcW w:w="6524" w:type="dxa"/>
            <w:tcBorders>
              <w:top w:val="dotted" w:sz="4" w:space="0" w:color="000000"/>
              <w:bottom w:val="dotted" w:sz="4" w:space="0" w:color="000000"/>
            </w:tcBorders>
            <w:shd w:val="clear" w:color="auto" w:fill="D9D9D9"/>
            <w:vAlign w:val="bottom"/>
          </w:tcPr>
          <w:p w14:paraId="00000164" w14:textId="77777777" w:rsidR="00550A3B" w:rsidRDefault="00584751">
            <w:pPr>
              <w:spacing w:before="192"/>
              <w:ind w:left="284" w:hanging="284"/>
              <w:jc w:val="both"/>
              <w:rPr>
                <w:sz w:val="24"/>
                <w:szCs w:val="24"/>
              </w:rPr>
            </w:pPr>
            <w:r>
              <w:rPr>
                <w:sz w:val="24"/>
                <w:szCs w:val="24"/>
              </w:rPr>
              <w:t>s)</w:t>
            </w:r>
            <w:r>
              <w:rPr>
                <w:sz w:val="24"/>
                <w:szCs w:val="24"/>
              </w:rPr>
              <w:tab/>
              <w:t xml:space="preserve">Participação como titular em Banca de Concurso público </w:t>
            </w:r>
            <w:r>
              <w:t xml:space="preserve">/ </w:t>
            </w:r>
            <w:r>
              <w:rPr>
                <w:sz w:val="24"/>
                <w:szCs w:val="24"/>
              </w:rPr>
              <w:t>PSS em IES (</w:t>
            </w:r>
            <w:r>
              <w:rPr>
                <w:b/>
                <w:sz w:val="24"/>
                <w:szCs w:val="24"/>
              </w:rPr>
              <w:t>máximo 05</w:t>
            </w:r>
            <w:r>
              <w:rPr>
                <w:sz w:val="24"/>
                <w:szCs w:val="24"/>
              </w:rPr>
              <w:t>)</w:t>
            </w:r>
          </w:p>
        </w:tc>
        <w:tc>
          <w:tcPr>
            <w:tcW w:w="1451" w:type="dxa"/>
            <w:tcBorders>
              <w:top w:val="dotted" w:sz="4" w:space="0" w:color="000000"/>
              <w:bottom w:val="dotted" w:sz="4" w:space="0" w:color="000000"/>
              <w:right w:val="dotted" w:sz="4" w:space="0" w:color="000000"/>
            </w:tcBorders>
            <w:shd w:val="clear" w:color="auto" w:fill="D9D9D9"/>
            <w:vAlign w:val="center"/>
          </w:tcPr>
          <w:p w14:paraId="00000165" w14:textId="77777777" w:rsidR="00550A3B" w:rsidRDefault="00584751">
            <w:pPr>
              <w:widowControl w:val="0"/>
              <w:rPr>
                <w:sz w:val="24"/>
                <w:szCs w:val="24"/>
              </w:rPr>
            </w:pPr>
            <w:r>
              <w:rPr>
                <w:sz w:val="24"/>
                <w:szCs w:val="24"/>
              </w:rPr>
              <w:t>3</w:t>
            </w:r>
          </w:p>
        </w:tc>
        <w:tc>
          <w:tcPr>
            <w:tcW w:w="1133"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00000166"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D9D9D9"/>
            <w:vAlign w:val="center"/>
          </w:tcPr>
          <w:p w14:paraId="00000167" w14:textId="77777777" w:rsidR="00550A3B" w:rsidRDefault="00550A3B">
            <w:pPr>
              <w:widowControl w:val="0"/>
              <w:rPr>
                <w:sz w:val="24"/>
                <w:szCs w:val="24"/>
              </w:rPr>
            </w:pPr>
          </w:p>
        </w:tc>
      </w:tr>
      <w:tr w:rsidR="00550A3B" w14:paraId="2CE9C73F" w14:textId="77777777">
        <w:tc>
          <w:tcPr>
            <w:tcW w:w="6524" w:type="dxa"/>
            <w:tcBorders>
              <w:top w:val="dotted" w:sz="4" w:space="0" w:color="000000"/>
              <w:bottom w:val="dotted" w:sz="4" w:space="0" w:color="000000"/>
            </w:tcBorders>
            <w:shd w:val="clear" w:color="auto" w:fill="auto"/>
            <w:vAlign w:val="bottom"/>
          </w:tcPr>
          <w:p w14:paraId="00000168" w14:textId="77777777" w:rsidR="00550A3B" w:rsidRDefault="00584751">
            <w:pPr>
              <w:keepNext/>
              <w:spacing w:before="192"/>
              <w:ind w:left="284" w:hanging="284"/>
              <w:jc w:val="both"/>
              <w:rPr>
                <w:sz w:val="24"/>
                <w:szCs w:val="24"/>
              </w:rPr>
            </w:pPr>
            <w:r>
              <w:rPr>
                <w:sz w:val="24"/>
                <w:szCs w:val="24"/>
              </w:rPr>
              <w:lastRenderedPageBreak/>
              <w:t>t) Participação em Conselhos fora da UEL e em Associações Científicas da área (Impacto na Sociedade) – (pontuação por ano completo de atuação)</w:t>
            </w:r>
          </w:p>
        </w:tc>
        <w:tc>
          <w:tcPr>
            <w:tcW w:w="1451" w:type="dxa"/>
            <w:tcBorders>
              <w:top w:val="dotted" w:sz="4" w:space="0" w:color="000000"/>
              <w:bottom w:val="dotted" w:sz="4" w:space="0" w:color="000000"/>
              <w:right w:val="dotted" w:sz="4" w:space="0" w:color="000000"/>
            </w:tcBorders>
            <w:shd w:val="clear" w:color="auto" w:fill="auto"/>
            <w:vAlign w:val="center"/>
          </w:tcPr>
          <w:p w14:paraId="00000169" w14:textId="77777777" w:rsidR="00550A3B" w:rsidRDefault="00550A3B">
            <w:pPr>
              <w:widowControl w:val="0"/>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6A" w14:textId="77777777" w:rsidR="00550A3B" w:rsidRDefault="00550A3B">
            <w:pPr>
              <w:widowControl w:val="0"/>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6B" w14:textId="77777777" w:rsidR="00550A3B" w:rsidRDefault="00550A3B">
            <w:pPr>
              <w:widowControl w:val="0"/>
              <w:rPr>
                <w:sz w:val="24"/>
                <w:szCs w:val="24"/>
              </w:rPr>
            </w:pPr>
          </w:p>
        </w:tc>
      </w:tr>
      <w:tr w:rsidR="00550A3B" w14:paraId="1F8D82C5" w14:textId="77777777">
        <w:tc>
          <w:tcPr>
            <w:tcW w:w="6524" w:type="dxa"/>
            <w:tcBorders>
              <w:top w:val="dotted" w:sz="4" w:space="0" w:color="000000"/>
              <w:bottom w:val="dotted" w:sz="4" w:space="0" w:color="000000"/>
            </w:tcBorders>
            <w:shd w:val="clear" w:color="auto" w:fill="auto"/>
            <w:vAlign w:val="bottom"/>
          </w:tcPr>
          <w:p w14:paraId="0000016C" w14:textId="77777777" w:rsidR="00550A3B" w:rsidRDefault="00584751">
            <w:pPr>
              <w:widowControl w:val="0"/>
              <w:ind w:left="318"/>
              <w:rPr>
                <w:sz w:val="24"/>
                <w:szCs w:val="24"/>
              </w:rPr>
            </w:pPr>
            <w:r>
              <w:rPr>
                <w:sz w:val="24"/>
                <w:szCs w:val="24"/>
              </w:rPr>
              <w:t>t.1.</w:t>
            </w:r>
            <w:r>
              <w:rPr>
                <w:sz w:val="24"/>
                <w:szCs w:val="24"/>
              </w:rPr>
              <w:tab/>
              <w:t>Conselhos internacionais, nacionais, regionais, estaduais e municipais</w:t>
            </w:r>
          </w:p>
        </w:tc>
        <w:tc>
          <w:tcPr>
            <w:tcW w:w="1451" w:type="dxa"/>
            <w:tcBorders>
              <w:top w:val="dotted" w:sz="4" w:space="0" w:color="000000"/>
              <w:bottom w:val="dotted" w:sz="4" w:space="0" w:color="000000"/>
              <w:right w:val="dotted" w:sz="4" w:space="0" w:color="000000"/>
            </w:tcBorders>
            <w:shd w:val="clear" w:color="auto" w:fill="auto"/>
            <w:vAlign w:val="center"/>
          </w:tcPr>
          <w:p w14:paraId="0000016D" w14:textId="77777777" w:rsidR="00550A3B" w:rsidRDefault="00584751">
            <w:pPr>
              <w:widowControl w:val="0"/>
              <w:ind w:left="715" w:hanging="397"/>
              <w:rPr>
                <w:sz w:val="24"/>
                <w:szCs w:val="24"/>
              </w:rPr>
            </w:pPr>
            <w:r>
              <w:rPr>
                <w:sz w:val="24"/>
                <w:szCs w:val="24"/>
              </w:rPr>
              <w:t>3</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6E" w14:textId="77777777" w:rsidR="00550A3B" w:rsidRDefault="00550A3B">
            <w:pPr>
              <w:widowControl w:val="0"/>
              <w:ind w:left="715" w:hanging="397"/>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6F" w14:textId="77777777" w:rsidR="00550A3B" w:rsidRDefault="00550A3B">
            <w:pPr>
              <w:widowControl w:val="0"/>
              <w:ind w:left="715" w:hanging="397"/>
              <w:rPr>
                <w:sz w:val="24"/>
                <w:szCs w:val="24"/>
              </w:rPr>
            </w:pPr>
          </w:p>
        </w:tc>
      </w:tr>
      <w:tr w:rsidR="00550A3B" w14:paraId="12DE92F7" w14:textId="77777777">
        <w:tc>
          <w:tcPr>
            <w:tcW w:w="6524" w:type="dxa"/>
            <w:tcBorders>
              <w:top w:val="dotted" w:sz="4" w:space="0" w:color="000000"/>
              <w:bottom w:val="dotted" w:sz="4" w:space="0" w:color="000000"/>
            </w:tcBorders>
            <w:shd w:val="clear" w:color="auto" w:fill="auto"/>
            <w:vAlign w:val="bottom"/>
          </w:tcPr>
          <w:p w14:paraId="00000170" w14:textId="77777777" w:rsidR="00550A3B" w:rsidRPr="000B408A" w:rsidRDefault="00584751">
            <w:pPr>
              <w:widowControl w:val="0"/>
              <w:ind w:left="326"/>
              <w:rPr>
                <w:sz w:val="24"/>
                <w:szCs w:val="24"/>
              </w:rPr>
            </w:pPr>
            <w:r w:rsidRPr="000B408A">
              <w:rPr>
                <w:sz w:val="24"/>
                <w:szCs w:val="24"/>
              </w:rPr>
              <w:t>t.2.</w:t>
            </w:r>
            <w:r w:rsidRPr="000B408A">
              <w:rPr>
                <w:sz w:val="24"/>
                <w:szCs w:val="24"/>
              </w:rPr>
              <w:tab/>
              <w:t>Membros de diretorias de Associações Científicas</w:t>
            </w:r>
          </w:p>
        </w:tc>
        <w:tc>
          <w:tcPr>
            <w:tcW w:w="1451" w:type="dxa"/>
            <w:tcBorders>
              <w:top w:val="dotted" w:sz="4" w:space="0" w:color="000000"/>
              <w:bottom w:val="dotted" w:sz="4" w:space="0" w:color="000000"/>
              <w:right w:val="dotted" w:sz="4" w:space="0" w:color="000000"/>
            </w:tcBorders>
            <w:shd w:val="clear" w:color="auto" w:fill="auto"/>
            <w:vAlign w:val="center"/>
          </w:tcPr>
          <w:p w14:paraId="00000171" w14:textId="77777777" w:rsidR="00550A3B" w:rsidRPr="000B408A" w:rsidRDefault="00584751">
            <w:pPr>
              <w:widowControl w:val="0"/>
              <w:ind w:left="715" w:hanging="397"/>
              <w:rPr>
                <w:sz w:val="24"/>
                <w:szCs w:val="24"/>
              </w:rPr>
            </w:pPr>
            <w:r w:rsidRPr="000B408A">
              <w:rPr>
                <w:sz w:val="24"/>
                <w:szCs w:val="24"/>
              </w:rPr>
              <w:t>4</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72" w14:textId="77777777" w:rsidR="00550A3B" w:rsidRDefault="00550A3B">
            <w:pPr>
              <w:widowControl w:val="0"/>
              <w:ind w:left="715" w:hanging="397"/>
              <w:rPr>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73" w14:textId="77777777" w:rsidR="00550A3B" w:rsidRDefault="00550A3B">
            <w:pPr>
              <w:widowControl w:val="0"/>
              <w:ind w:left="715" w:hanging="397"/>
              <w:rPr>
                <w:sz w:val="24"/>
                <w:szCs w:val="24"/>
              </w:rPr>
            </w:pPr>
          </w:p>
        </w:tc>
      </w:tr>
      <w:tr w:rsidR="00550A3B" w14:paraId="7FB8C792" w14:textId="77777777">
        <w:tc>
          <w:tcPr>
            <w:tcW w:w="6524" w:type="dxa"/>
            <w:tcBorders>
              <w:top w:val="dotted" w:sz="4" w:space="0" w:color="000000"/>
              <w:bottom w:val="dotted" w:sz="4" w:space="0" w:color="000000"/>
            </w:tcBorders>
            <w:shd w:val="clear" w:color="auto" w:fill="auto"/>
            <w:vAlign w:val="bottom"/>
          </w:tcPr>
          <w:p w14:paraId="00000174" w14:textId="77777777" w:rsidR="00550A3B" w:rsidRPr="000B408A" w:rsidRDefault="00584751">
            <w:pPr>
              <w:rPr>
                <w:sz w:val="24"/>
                <w:szCs w:val="24"/>
              </w:rPr>
            </w:pPr>
            <w:r w:rsidRPr="000B408A">
              <w:rPr>
                <w:sz w:val="24"/>
                <w:szCs w:val="24"/>
              </w:rPr>
              <w:t>u) Funções administrativas na UEL</w:t>
            </w:r>
          </w:p>
        </w:tc>
        <w:tc>
          <w:tcPr>
            <w:tcW w:w="1451" w:type="dxa"/>
            <w:tcBorders>
              <w:top w:val="dotted" w:sz="4" w:space="0" w:color="000000"/>
              <w:bottom w:val="dotted" w:sz="4" w:space="0" w:color="000000"/>
              <w:right w:val="dotted" w:sz="4" w:space="0" w:color="000000"/>
            </w:tcBorders>
            <w:shd w:val="clear" w:color="auto" w:fill="auto"/>
            <w:vAlign w:val="center"/>
          </w:tcPr>
          <w:p w14:paraId="00000175" w14:textId="77777777" w:rsidR="00550A3B" w:rsidRPr="000B408A" w:rsidRDefault="00550A3B">
            <w:pPr>
              <w:widowControl w:val="0"/>
              <w:ind w:left="715" w:hanging="397"/>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76" w14:textId="77777777" w:rsidR="00550A3B" w:rsidRDefault="00550A3B">
            <w:pPr>
              <w:widowControl w:val="0"/>
              <w:ind w:left="715" w:hanging="397"/>
              <w:rPr>
                <w:color w:val="FF0000"/>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77" w14:textId="77777777" w:rsidR="00550A3B" w:rsidRDefault="00550A3B">
            <w:pPr>
              <w:widowControl w:val="0"/>
              <w:ind w:left="715" w:hanging="397"/>
              <w:rPr>
                <w:sz w:val="24"/>
                <w:szCs w:val="24"/>
              </w:rPr>
            </w:pPr>
          </w:p>
        </w:tc>
      </w:tr>
      <w:tr w:rsidR="00550A3B" w14:paraId="6ECD34EE" w14:textId="77777777">
        <w:tc>
          <w:tcPr>
            <w:tcW w:w="6524" w:type="dxa"/>
            <w:tcBorders>
              <w:top w:val="dotted" w:sz="4" w:space="0" w:color="000000"/>
              <w:bottom w:val="dotted" w:sz="4" w:space="0" w:color="000000"/>
            </w:tcBorders>
            <w:shd w:val="clear" w:color="auto" w:fill="auto"/>
            <w:vAlign w:val="bottom"/>
          </w:tcPr>
          <w:p w14:paraId="00000178" w14:textId="3C12EF89" w:rsidR="00550A3B" w:rsidRPr="000B408A" w:rsidRDefault="00584751">
            <w:pPr>
              <w:ind w:left="326"/>
              <w:rPr>
                <w:i/>
                <w:sz w:val="24"/>
                <w:szCs w:val="24"/>
              </w:rPr>
            </w:pPr>
            <w:r w:rsidRPr="000B408A">
              <w:rPr>
                <w:sz w:val="24"/>
                <w:szCs w:val="24"/>
              </w:rPr>
              <w:t xml:space="preserve">u. 1. Coord. de programas </w:t>
            </w:r>
            <w:r w:rsidRPr="000B408A">
              <w:rPr>
                <w:i/>
                <w:sz w:val="24"/>
                <w:szCs w:val="24"/>
              </w:rPr>
              <w:t>strict</w:t>
            </w:r>
            <w:r w:rsidR="00563FE2">
              <w:rPr>
                <w:i/>
                <w:sz w:val="24"/>
                <w:szCs w:val="24"/>
              </w:rPr>
              <w:t>o</w:t>
            </w:r>
            <w:r w:rsidRPr="000B408A">
              <w:rPr>
                <w:i/>
                <w:sz w:val="24"/>
                <w:szCs w:val="24"/>
              </w:rPr>
              <w:t xml:space="preserve">, </w:t>
            </w:r>
          </w:p>
          <w:p w14:paraId="00000179" w14:textId="77777777" w:rsidR="00550A3B" w:rsidRPr="000B408A" w:rsidRDefault="00584751">
            <w:pPr>
              <w:ind w:left="326"/>
              <w:rPr>
                <w:sz w:val="24"/>
                <w:szCs w:val="24"/>
              </w:rPr>
            </w:pPr>
            <w:r w:rsidRPr="000B408A">
              <w:rPr>
                <w:sz w:val="24"/>
                <w:szCs w:val="24"/>
              </w:rPr>
              <w:t xml:space="preserve">Editor chefe de revista do Portal de Periódicos Científicos da UEL; </w:t>
            </w:r>
          </w:p>
          <w:p w14:paraId="0000017A" w14:textId="77777777" w:rsidR="00550A3B" w:rsidRPr="000B408A" w:rsidRDefault="00584751">
            <w:pPr>
              <w:ind w:left="326"/>
              <w:rPr>
                <w:sz w:val="24"/>
                <w:szCs w:val="24"/>
              </w:rPr>
            </w:pPr>
            <w:r w:rsidRPr="000B408A">
              <w:rPr>
                <w:sz w:val="24"/>
                <w:szCs w:val="24"/>
              </w:rPr>
              <w:t>Coordenador de Laboratório da Central Multiusuária de Laboratórios</w:t>
            </w:r>
          </w:p>
          <w:p w14:paraId="0000017B" w14:textId="77777777" w:rsidR="00550A3B" w:rsidRPr="000B408A" w:rsidRDefault="00550A3B">
            <w:pPr>
              <w:ind w:left="715" w:hanging="397"/>
              <w:rPr>
                <w:sz w:val="24"/>
                <w:szCs w:val="24"/>
              </w:rPr>
            </w:pPr>
          </w:p>
        </w:tc>
        <w:tc>
          <w:tcPr>
            <w:tcW w:w="1451" w:type="dxa"/>
            <w:tcBorders>
              <w:top w:val="dotted" w:sz="4" w:space="0" w:color="000000"/>
              <w:bottom w:val="dotted" w:sz="4" w:space="0" w:color="000000"/>
              <w:right w:val="dotted" w:sz="4" w:space="0" w:color="000000"/>
            </w:tcBorders>
            <w:shd w:val="clear" w:color="auto" w:fill="auto"/>
            <w:vAlign w:val="center"/>
          </w:tcPr>
          <w:p w14:paraId="0000017C" w14:textId="77777777" w:rsidR="00550A3B" w:rsidRPr="000B408A" w:rsidRDefault="00584751">
            <w:pPr>
              <w:widowControl w:val="0"/>
              <w:ind w:left="715" w:hanging="397"/>
              <w:rPr>
                <w:sz w:val="24"/>
                <w:szCs w:val="24"/>
              </w:rPr>
            </w:pPr>
            <w:r w:rsidRPr="000B408A">
              <w:rPr>
                <w:sz w:val="24"/>
                <w:szCs w:val="24"/>
              </w:rPr>
              <w:t>10</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7D" w14:textId="77777777" w:rsidR="00550A3B" w:rsidRDefault="00550A3B">
            <w:pPr>
              <w:widowControl w:val="0"/>
              <w:ind w:left="715" w:hanging="397"/>
              <w:rPr>
                <w:color w:val="FF0000"/>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7E" w14:textId="77777777" w:rsidR="00550A3B" w:rsidRDefault="00550A3B">
            <w:pPr>
              <w:widowControl w:val="0"/>
              <w:ind w:left="715" w:hanging="397"/>
              <w:rPr>
                <w:sz w:val="24"/>
                <w:szCs w:val="24"/>
              </w:rPr>
            </w:pPr>
          </w:p>
        </w:tc>
      </w:tr>
      <w:tr w:rsidR="00550A3B" w14:paraId="51748945" w14:textId="77777777">
        <w:tc>
          <w:tcPr>
            <w:tcW w:w="6524" w:type="dxa"/>
            <w:tcBorders>
              <w:top w:val="dotted" w:sz="4" w:space="0" w:color="000000"/>
              <w:bottom w:val="dotted" w:sz="4" w:space="0" w:color="000000"/>
            </w:tcBorders>
            <w:shd w:val="clear" w:color="auto" w:fill="auto"/>
            <w:vAlign w:val="bottom"/>
          </w:tcPr>
          <w:p w14:paraId="0000017F" w14:textId="45E0AD1C" w:rsidR="00550A3B" w:rsidRPr="000B408A" w:rsidRDefault="00584751">
            <w:pPr>
              <w:ind w:left="326"/>
              <w:jc w:val="both"/>
              <w:rPr>
                <w:i/>
                <w:sz w:val="24"/>
                <w:szCs w:val="24"/>
              </w:rPr>
            </w:pPr>
            <w:r w:rsidRPr="000B408A">
              <w:rPr>
                <w:sz w:val="24"/>
                <w:szCs w:val="24"/>
              </w:rPr>
              <w:t xml:space="preserve">u.2. Vice coord. de programas </w:t>
            </w:r>
            <w:r w:rsidRPr="000B408A">
              <w:rPr>
                <w:i/>
                <w:sz w:val="24"/>
                <w:szCs w:val="24"/>
              </w:rPr>
              <w:t>strict</w:t>
            </w:r>
            <w:r w:rsidR="00FA7FA3">
              <w:rPr>
                <w:i/>
                <w:sz w:val="24"/>
                <w:szCs w:val="24"/>
              </w:rPr>
              <w:t>o</w:t>
            </w:r>
            <w:r w:rsidRPr="000B408A">
              <w:rPr>
                <w:i/>
                <w:sz w:val="24"/>
                <w:szCs w:val="24"/>
              </w:rPr>
              <w:t xml:space="preserve">; </w:t>
            </w:r>
          </w:p>
          <w:p w14:paraId="00000180" w14:textId="77777777" w:rsidR="00550A3B" w:rsidRPr="000B408A" w:rsidRDefault="00584751">
            <w:pPr>
              <w:ind w:left="326"/>
              <w:jc w:val="both"/>
              <w:rPr>
                <w:sz w:val="24"/>
                <w:szCs w:val="24"/>
              </w:rPr>
            </w:pPr>
            <w:r w:rsidRPr="000B408A">
              <w:rPr>
                <w:sz w:val="24"/>
                <w:szCs w:val="24"/>
              </w:rPr>
              <w:t xml:space="preserve">Coord. e vice de colegiados; </w:t>
            </w:r>
          </w:p>
          <w:p w14:paraId="00000181" w14:textId="77777777" w:rsidR="00550A3B" w:rsidRPr="000B408A" w:rsidRDefault="00584751">
            <w:pPr>
              <w:ind w:left="326"/>
              <w:jc w:val="both"/>
              <w:rPr>
                <w:sz w:val="24"/>
                <w:szCs w:val="24"/>
              </w:rPr>
            </w:pPr>
            <w:r w:rsidRPr="000B408A">
              <w:rPr>
                <w:sz w:val="24"/>
                <w:szCs w:val="24"/>
              </w:rPr>
              <w:t xml:space="preserve">Chefia e vice de </w:t>
            </w:r>
            <w:proofErr w:type="spellStart"/>
            <w:r w:rsidRPr="000B408A">
              <w:rPr>
                <w:sz w:val="24"/>
                <w:szCs w:val="24"/>
              </w:rPr>
              <w:t>depart</w:t>
            </w:r>
            <w:proofErr w:type="spellEnd"/>
            <w:r w:rsidRPr="000B408A">
              <w:rPr>
                <w:sz w:val="24"/>
                <w:szCs w:val="24"/>
              </w:rPr>
              <w:t xml:space="preserve">.; </w:t>
            </w:r>
          </w:p>
          <w:p w14:paraId="00000182" w14:textId="77777777" w:rsidR="00550A3B" w:rsidRPr="000B408A" w:rsidRDefault="00584751">
            <w:pPr>
              <w:ind w:left="326"/>
              <w:jc w:val="both"/>
              <w:rPr>
                <w:sz w:val="24"/>
                <w:szCs w:val="24"/>
              </w:rPr>
            </w:pPr>
            <w:r w:rsidRPr="000B408A">
              <w:rPr>
                <w:sz w:val="24"/>
                <w:szCs w:val="24"/>
              </w:rPr>
              <w:t xml:space="preserve">direção e vice de centro; </w:t>
            </w:r>
          </w:p>
          <w:p w14:paraId="00000183" w14:textId="77777777" w:rsidR="00550A3B" w:rsidRPr="000B408A" w:rsidRDefault="00584751">
            <w:pPr>
              <w:ind w:left="326"/>
              <w:jc w:val="both"/>
              <w:rPr>
                <w:sz w:val="24"/>
                <w:szCs w:val="24"/>
              </w:rPr>
            </w:pPr>
            <w:r w:rsidRPr="000B408A">
              <w:rPr>
                <w:sz w:val="24"/>
                <w:szCs w:val="24"/>
              </w:rPr>
              <w:t xml:space="preserve">diretorias de </w:t>
            </w:r>
            <w:proofErr w:type="spellStart"/>
            <w:r w:rsidRPr="000B408A">
              <w:rPr>
                <w:sz w:val="24"/>
                <w:szCs w:val="24"/>
              </w:rPr>
              <w:t>pró-reitorias</w:t>
            </w:r>
            <w:proofErr w:type="spellEnd"/>
            <w:r w:rsidRPr="000B408A">
              <w:rPr>
                <w:sz w:val="24"/>
                <w:szCs w:val="24"/>
              </w:rPr>
              <w:t xml:space="preserve">; </w:t>
            </w:r>
          </w:p>
          <w:p w14:paraId="00000184" w14:textId="77777777" w:rsidR="00550A3B" w:rsidRPr="000B408A" w:rsidRDefault="00584751">
            <w:pPr>
              <w:ind w:left="326"/>
              <w:jc w:val="both"/>
              <w:rPr>
                <w:sz w:val="24"/>
                <w:szCs w:val="24"/>
              </w:rPr>
            </w:pPr>
            <w:r w:rsidRPr="000B408A">
              <w:rPr>
                <w:sz w:val="24"/>
                <w:szCs w:val="24"/>
              </w:rPr>
              <w:t xml:space="preserve">prefeitura do campus; </w:t>
            </w:r>
          </w:p>
          <w:p w14:paraId="00000185" w14:textId="77777777" w:rsidR="00550A3B" w:rsidRPr="000B408A" w:rsidRDefault="00584751">
            <w:pPr>
              <w:ind w:left="326"/>
              <w:jc w:val="both"/>
              <w:rPr>
                <w:sz w:val="24"/>
                <w:szCs w:val="24"/>
              </w:rPr>
            </w:pPr>
            <w:r w:rsidRPr="000B408A">
              <w:rPr>
                <w:sz w:val="24"/>
                <w:szCs w:val="24"/>
              </w:rPr>
              <w:t xml:space="preserve">Direção de órgãos suplementares; </w:t>
            </w:r>
          </w:p>
          <w:p w14:paraId="00000186" w14:textId="77777777" w:rsidR="00550A3B" w:rsidRPr="000B408A" w:rsidRDefault="00584751">
            <w:pPr>
              <w:ind w:left="326"/>
              <w:jc w:val="both"/>
              <w:rPr>
                <w:sz w:val="24"/>
                <w:szCs w:val="24"/>
              </w:rPr>
            </w:pPr>
            <w:r w:rsidRPr="000B408A">
              <w:rPr>
                <w:sz w:val="24"/>
                <w:szCs w:val="24"/>
              </w:rPr>
              <w:t xml:space="preserve">Membro do comitê PROIC ou PROITI (mandato concluído); </w:t>
            </w:r>
          </w:p>
          <w:p w14:paraId="00000187" w14:textId="77777777" w:rsidR="00550A3B" w:rsidRPr="000B408A" w:rsidRDefault="00584751">
            <w:pPr>
              <w:ind w:left="326"/>
              <w:jc w:val="both"/>
              <w:rPr>
                <w:sz w:val="24"/>
                <w:szCs w:val="24"/>
              </w:rPr>
            </w:pPr>
            <w:r w:rsidRPr="000B408A">
              <w:rPr>
                <w:sz w:val="24"/>
                <w:szCs w:val="24"/>
              </w:rPr>
              <w:t xml:space="preserve">Coordenador de comissão de pesquisa de Centro de Estudos; </w:t>
            </w:r>
          </w:p>
          <w:p w14:paraId="00000188" w14:textId="77777777" w:rsidR="00550A3B" w:rsidRPr="000B408A" w:rsidRDefault="00584751">
            <w:pPr>
              <w:ind w:left="326"/>
              <w:jc w:val="both"/>
              <w:rPr>
                <w:sz w:val="24"/>
                <w:szCs w:val="24"/>
              </w:rPr>
            </w:pPr>
            <w:r w:rsidRPr="000B408A">
              <w:rPr>
                <w:sz w:val="24"/>
                <w:szCs w:val="24"/>
              </w:rPr>
              <w:t>Coordenador de Comissão/Comitê de Ética;</w:t>
            </w:r>
          </w:p>
          <w:p w14:paraId="00000189" w14:textId="77777777" w:rsidR="00550A3B" w:rsidRPr="000B408A" w:rsidRDefault="00584751">
            <w:pPr>
              <w:ind w:left="326"/>
              <w:jc w:val="both"/>
              <w:rPr>
                <w:sz w:val="24"/>
                <w:szCs w:val="24"/>
              </w:rPr>
            </w:pPr>
            <w:r w:rsidRPr="000B408A">
              <w:rPr>
                <w:sz w:val="24"/>
                <w:szCs w:val="24"/>
              </w:rPr>
              <w:t xml:space="preserve">Outros editores de revista do Portal de Periódicos Científicos da UEL; </w:t>
            </w:r>
          </w:p>
          <w:p w14:paraId="0000018A" w14:textId="77777777" w:rsidR="00550A3B" w:rsidRPr="000B408A" w:rsidRDefault="00584751">
            <w:pPr>
              <w:ind w:left="326"/>
              <w:jc w:val="both"/>
              <w:rPr>
                <w:sz w:val="24"/>
                <w:szCs w:val="24"/>
              </w:rPr>
            </w:pPr>
            <w:r w:rsidRPr="000B408A">
              <w:rPr>
                <w:sz w:val="24"/>
                <w:szCs w:val="24"/>
              </w:rPr>
              <w:t>Coordenador da Comissão de Patrimônio Genético da UEL</w:t>
            </w:r>
          </w:p>
        </w:tc>
        <w:tc>
          <w:tcPr>
            <w:tcW w:w="1451" w:type="dxa"/>
            <w:tcBorders>
              <w:top w:val="dotted" w:sz="4" w:space="0" w:color="000000"/>
              <w:bottom w:val="dotted" w:sz="4" w:space="0" w:color="000000"/>
              <w:right w:val="dotted" w:sz="4" w:space="0" w:color="000000"/>
            </w:tcBorders>
            <w:shd w:val="clear" w:color="auto" w:fill="auto"/>
            <w:vAlign w:val="center"/>
          </w:tcPr>
          <w:p w14:paraId="0000018B" w14:textId="77777777" w:rsidR="00550A3B" w:rsidRPr="000B408A" w:rsidRDefault="00584751">
            <w:pPr>
              <w:widowControl w:val="0"/>
              <w:ind w:left="715" w:hanging="397"/>
              <w:rPr>
                <w:sz w:val="24"/>
                <w:szCs w:val="24"/>
              </w:rPr>
            </w:pPr>
            <w:r w:rsidRPr="000B408A">
              <w:rPr>
                <w:sz w:val="24"/>
                <w:szCs w:val="24"/>
              </w:rPr>
              <w:t>8</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8C" w14:textId="77777777" w:rsidR="00550A3B" w:rsidRDefault="00550A3B">
            <w:pPr>
              <w:widowControl w:val="0"/>
              <w:ind w:left="715" w:hanging="397"/>
              <w:rPr>
                <w:color w:val="FF0000"/>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8D" w14:textId="77777777" w:rsidR="00550A3B" w:rsidRDefault="00550A3B">
            <w:pPr>
              <w:widowControl w:val="0"/>
              <w:ind w:left="715" w:hanging="397"/>
              <w:rPr>
                <w:sz w:val="24"/>
                <w:szCs w:val="24"/>
              </w:rPr>
            </w:pPr>
          </w:p>
        </w:tc>
      </w:tr>
      <w:tr w:rsidR="00550A3B" w14:paraId="7EC2EAD0" w14:textId="77777777">
        <w:tc>
          <w:tcPr>
            <w:tcW w:w="6524" w:type="dxa"/>
            <w:tcBorders>
              <w:top w:val="dotted" w:sz="4" w:space="0" w:color="000000"/>
              <w:bottom w:val="dotted" w:sz="4" w:space="0" w:color="000000"/>
            </w:tcBorders>
            <w:shd w:val="clear" w:color="auto" w:fill="auto"/>
            <w:vAlign w:val="bottom"/>
          </w:tcPr>
          <w:p w14:paraId="0000018E" w14:textId="77777777" w:rsidR="00550A3B" w:rsidRPr="000B408A" w:rsidRDefault="00584751">
            <w:pPr>
              <w:ind w:left="326"/>
              <w:rPr>
                <w:sz w:val="24"/>
                <w:szCs w:val="24"/>
              </w:rPr>
            </w:pPr>
            <w:r w:rsidRPr="000B408A">
              <w:rPr>
                <w:sz w:val="24"/>
                <w:szCs w:val="24"/>
              </w:rPr>
              <w:t>u.3. Membro de comissão de pesquisa de Centro de Estudos;</w:t>
            </w:r>
          </w:p>
          <w:p w14:paraId="0000018F" w14:textId="77777777" w:rsidR="00550A3B" w:rsidRPr="000B408A" w:rsidRDefault="00584751">
            <w:pPr>
              <w:ind w:left="326"/>
              <w:rPr>
                <w:sz w:val="24"/>
                <w:szCs w:val="24"/>
              </w:rPr>
            </w:pPr>
            <w:r w:rsidRPr="000B408A">
              <w:rPr>
                <w:sz w:val="24"/>
                <w:szCs w:val="24"/>
              </w:rPr>
              <w:t>Membro da Comissão Coordenadora de Programa de PG Stricto Sensu;</w:t>
            </w:r>
          </w:p>
          <w:p w14:paraId="00000190" w14:textId="77777777" w:rsidR="00550A3B" w:rsidRPr="000B408A" w:rsidRDefault="00584751">
            <w:pPr>
              <w:ind w:left="326"/>
              <w:rPr>
                <w:sz w:val="24"/>
                <w:szCs w:val="24"/>
              </w:rPr>
            </w:pPr>
            <w:r w:rsidRPr="000B408A">
              <w:rPr>
                <w:sz w:val="24"/>
                <w:szCs w:val="24"/>
              </w:rPr>
              <w:t>Membro de Comissão/Comitê de Ética;</w:t>
            </w:r>
          </w:p>
          <w:p w14:paraId="00000191" w14:textId="77777777" w:rsidR="00550A3B" w:rsidRPr="000B408A" w:rsidRDefault="00584751">
            <w:pPr>
              <w:ind w:left="326"/>
              <w:rPr>
                <w:sz w:val="24"/>
                <w:szCs w:val="24"/>
              </w:rPr>
            </w:pPr>
            <w:r w:rsidRPr="000B408A">
              <w:rPr>
                <w:sz w:val="24"/>
                <w:szCs w:val="24"/>
              </w:rPr>
              <w:t xml:space="preserve">Membro de comissão de pesquisa de Departamento; </w:t>
            </w:r>
          </w:p>
          <w:p w14:paraId="00000192" w14:textId="77777777" w:rsidR="00550A3B" w:rsidRPr="000B408A" w:rsidRDefault="00584751">
            <w:pPr>
              <w:ind w:left="326"/>
              <w:rPr>
                <w:sz w:val="24"/>
                <w:szCs w:val="24"/>
              </w:rPr>
            </w:pPr>
            <w:r w:rsidRPr="000B408A">
              <w:rPr>
                <w:sz w:val="24"/>
                <w:szCs w:val="24"/>
              </w:rPr>
              <w:t>Membro da Comissão de Patrimônio Genético da UEL</w:t>
            </w:r>
          </w:p>
        </w:tc>
        <w:tc>
          <w:tcPr>
            <w:tcW w:w="1451" w:type="dxa"/>
            <w:tcBorders>
              <w:top w:val="dotted" w:sz="4" w:space="0" w:color="000000"/>
              <w:bottom w:val="dotted" w:sz="4" w:space="0" w:color="000000"/>
              <w:right w:val="dotted" w:sz="4" w:space="0" w:color="000000"/>
            </w:tcBorders>
            <w:shd w:val="clear" w:color="auto" w:fill="auto"/>
            <w:vAlign w:val="center"/>
          </w:tcPr>
          <w:p w14:paraId="00000193" w14:textId="77777777" w:rsidR="00550A3B" w:rsidRPr="000B408A" w:rsidRDefault="00584751">
            <w:pPr>
              <w:widowControl w:val="0"/>
              <w:ind w:left="715" w:hanging="397"/>
              <w:rPr>
                <w:sz w:val="24"/>
                <w:szCs w:val="24"/>
              </w:rPr>
            </w:pPr>
            <w:r w:rsidRPr="000B408A">
              <w:rPr>
                <w:sz w:val="24"/>
                <w:szCs w:val="24"/>
              </w:rPr>
              <w:t>5</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94" w14:textId="77777777" w:rsidR="00550A3B" w:rsidRDefault="00550A3B">
            <w:pPr>
              <w:widowControl w:val="0"/>
              <w:ind w:left="715" w:hanging="397"/>
              <w:rPr>
                <w:color w:val="FF0000"/>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95" w14:textId="77777777" w:rsidR="00550A3B" w:rsidRDefault="00550A3B">
            <w:pPr>
              <w:widowControl w:val="0"/>
              <w:ind w:left="715" w:hanging="397"/>
              <w:rPr>
                <w:sz w:val="24"/>
                <w:szCs w:val="24"/>
              </w:rPr>
            </w:pPr>
          </w:p>
        </w:tc>
      </w:tr>
      <w:tr w:rsidR="00550A3B" w14:paraId="16B72A19" w14:textId="77777777">
        <w:tc>
          <w:tcPr>
            <w:tcW w:w="6524" w:type="dxa"/>
            <w:tcBorders>
              <w:top w:val="dotted" w:sz="4" w:space="0" w:color="000000"/>
              <w:bottom w:val="dotted" w:sz="4" w:space="0" w:color="000000"/>
            </w:tcBorders>
            <w:shd w:val="clear" w:color="auto" w:fill="auto"/>
            <w:vAlign w:val="bottom"/>
          </w:tcPr>
          <w:p w14:paraId="00000196" w14:textId="77777777" w:rsidR="00550A3B" w:rsidRPr="000B408A" w:rsidRDefault="00584751">
            <w:pPr>
              <w:rPr>
                <w:sz w:val="24"/>
                <w:szCs w:val="24"/>
              </w:rPr>
            </w:pPr>
            <w:r w:rsidRPr="000B408A">
              <w:rPr>
                <w:sz w:val="24"/>
                <w:szCs w:val="24"/>
              </w:rPr>
              <w:t>v) Organização do Encontro Anual de Iniciação Científica da UEL:</w:t>
            </w:r>
          </w:p>
        </w:tc>
        <w:tc>
          <w:tcPr>
            <w:tcW w:w="1451" w:type="dxa"/>
            <w:tcBorders>
              <w:top w:val="dotted" w:sz="4" w:space="0" w:color="000000"/>
              <w:bottom w:val="dotted" w:sz="4" w:space="0" w:color="000000"/>
              <w:right w:val="dotted" w:sz="4" w:space="0" w:color="000000"/>
            </w:tcBorders>
            <w:shd w:val="clear" w:color="auto" w:fill="auto"/>
            <w:vAlign w:val="center"/>
          </w:tcPr>
          <w:p w14:paraId="00000197" w14:textId="77777777" w:rsidR="00550A3B" w:rsidRPr="000B408A" w:rsidRDefault="00550A3B">
            <w:pPr>
              <w:widowControl w:val="0"/>
              <w:ind w:left="715" w:hanging="397"/>
              <w:rPr>
                <w:sz w:val="24"/>
                <w:szCs w:val="24"/>
              </w:rPr>
            </w:pP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98" w14:textId="77777777" w:rsidR="00550A3B" w:rsidRDefault="00550A3B">
            <w:pPr>
              <w:widowControl w:val="0"/>
              <w:ind w:left="715" w:hanging="397"/>
              <w:rPr>
                <w:color w:val="FF0000"/>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99" w14:textId="77777777" w:rsidR="00550A3B" w:rsidRDefault="00550A3B">
            <w:pPr>
              <w:widowControl w:val="0"/>
              <w:ind w:left="715" w:hanging="397"/>
              <w:rPr>
                <w:sz w:val="24"/>
                <w:szCs w:val="24"/>
              </w:rPr>
            </w:pPr>
          </w:p>
        </w:tc>
      </w:tr>
      <w:tr w:rsidR="00550A3B" w14:paraId="2A264262" w14:textId="77777777">
        <w:tc>
          <w:tcPr>
            <w:tcW w:w="6524" w:type="dxa"/>
            <w:tcBorders>
              <w:top w:val="dotted" w:sz="4" w:space="0" w:color="000000"/>
              <w:bottom w:val="dotted" w:sz="4" w:space="0" w:color="000000"/>
            </w:tcBorders>
            <w:shd w:val="clear" w:color="auto" w:fill="auto"/>
            <w:vAlign w:val="bottom"/>
          </w:tcPr>
          <w:p w14:paraId="0000019A" w14:textId="77777777" w:rsidR="00550A3B" w:rsidRPr="000B408A" w:rsidRDefault="00584751">
            <w:pPr>
              <w:ind w:left="321"/>
              <w:rPr>
                <w:sz w:val="24"/>
                <w:szCs w:val="24"/>
              </w:rPr>
            </w:pPr>
            <w:r w:rsidRPr="000B408A">
              <w:rPr>
                <w:sz w:val="24"/>
                <w:szCs w:val="24"/>
              </w:rPr>
              <w:t>Coordenador/</w:t>
            </w:r>
            <w:sdt>
              <w:sdtPr>
                <w:tag w:val="goog_rdk_0"/>
                <w:id w:val="1424695897"/>
              </w:sdtPr>
              <w:sdtContent/>
            </w:sdt>
            <w:r w:rsidRPr="000B408A">
              <w:rPr>
                <w:sz w:val="24"/>
                <w:szCs w:val="24"/>
              </w:rPr>
              <w:t>Comissão Coordenadora</w:t>
            </w:r>
          </w:p>
        </w:tc>
        <w:tc>
          <w:tcPr>
            <w:tcW w:w="1451" w:type="dxa"/>
            <w:tcBorders>
              <w:top w:val="dotted" w:sz="4" w:space="0" w:color="000000"/>
              <w:bottom w:val="dotted" w:sz="4" w:space="0" w:color="000000"/>
              <w:right w:val="dotted" w:sz="4" w:space="0" w:color="000000"/>
            </w:tcBorders>
            <w:shd w:val="clear" w:color="auto" w:fill="auto"/>
            <w:vAlign w:val="center"/>
          </w:tcPr>
          <w:p w14:paraId="0000019B" w14:textId="77777777" w:rsidR="00550A3B" w:rsidRPr="000B408A" w:rsidRDefault="00584751">
            <w:pPr>
              <w:widowControl w:val="0"/>
              <w:ind w:left="715" w:hanging="397"/>
              <w:rPr>
                <w:sz w:val="24"/>
                <w:szCs w:val="24"/>
              </w:rPr>
            </w:pPr>
            <w:r w:rsidRPr="000B408A">
              <w:rPr>
                <w:sz w:val="24"/>
                <w:szCs w:val="24"/>
              </w:rPr>
              <w:t>8</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9C" w14:textId="77777777" w:rsidR="00550A3B" w:rsidRDefault="00550A3B">
            <w:pPr>
              <w:widowControl w:val="0"/>
              <w:ind w:left="715" w:hanging="397"/>
              <w:rPr>
                <w:color w:val="FF0000"/>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9D" w14:textId="77777777" w:rsidR="00550A3B" w:rsidRDefault="00550A3B">
            <w:pPr>
              <w:widowControl w:val="0"/>
              <w:ind w:left="715" w:hanging="397"/>
              <w:rPr>
                <w:sz w:val="24"/>
                <w:szCs w:val="24"/>
              </w:rPr>
            </w:pPr>
          </w:p>
        </w:tc>
      </w:tr>
      <w:tr w:rsidR="00550A3B" w14:paraId="18CD6B51" w14:textId="77777777">
        <w:tc>
          <w:tcPr>
            <w:tcW w:w="6524" w:type="dxa"/>
            <w:tcBorders>
              <w:top w:val="dotted" w:sz="4" w:space="0" w:color="000000"/>
              <w:bottom w:val="dotted" w:sz="4" w:space="0" w:color="000000"/>
            </w:tcBorders>
            <w:shd w:val="clear" w:color="auto" w:fill="auto"/>
            <w:vAlign w:val="bottom"/>
          </w:tcPr>
          <w:p w14:paraId="0000019E" w14:textId="77777777" w:rsidR="00550A3B" w:rsidRPr="000B408A" w:rsidRDefault="00584751">
            <w:pPr>
              <w:ind w:left="321"/>
              <w:rPr>
                <w:sz w:val="24"/>
                <w:szCs w:val="24"/>
              </w:rPr>
            </w:pPr>
            <w:r w:rsidRPr="000B408A">
              <w:rPr>
                <w:sz w:val="24"/>
                <w:szCs w:val="24"/>
              </w:rPr>
              <w:t>Comissão Científica</w:t>
            </w:r>
          </w:p>
        </w:tc>
        <w:tc>
          <w:tcPr>
            <w:tcW w:w="1451" w:type="dxa"/>
            <w:tcBorders>
              <w:top w:val="dotted" w:sz="4" w:space="0" w:color="000000"/>
              <w:bottom w:val="dotted" w:sz="4" w:space="0" w:color="000000"/>
              <w:right w:val="dotted" w:sz="4" w:space="0" w:color="000000"/>
            </w:tcBorders>
            <w:shd w:val="clear" w:color="auto" w:fill="auto"/>
            <w:vAlign w:val="center"/>
          </w:tcPr>
          <w:p w14:paraId="0000019F" w14:textId="77777777" w:rsidR="00550A3B" w:rsidRPr="000B408A" w:rsidRDefault="00584751">
            <w:pPr>
              <w:widowControl w:val="0"/>
              <w:ind w:left="715" w:hanging="397"/>
              <w:rPr>
                <w:sz w:val="24"/>
                <w:szCs w:val="24"/>
              </w:rPr>
            </w:pPr>
            <w:r w:rsidRPr="000B408A">
              <w:rPr>
                <w:sz w:val="24"/>
                <w:szCs w:val="24"/>
              </w:rPr>
              <w:t>6</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A0" w14:textId="77777777" w:rsidR="00550A3B" w:rsidRDefault="00550A3B">
            <w:pPr>
              <w:widowControl w:val="0"/>
              <w:ind w:left="715" w:hanging="397"/>
              <w:rPr>
                <w:color w:val="FF0000"/>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A1" w14:textId="77777777" w:rsidR="00550A3B" w:rsidRDefault="00550A3B">
            <w:pPr>
              <w:widowControl w:val="0"/>
              <w:ind w:left="715" w:hanging="397"/>
              <w:rPr>
                <w:sz w:val="24"/>
                <w:szCs w:val="24"/>
              </w:rPr>
            </w:pPr>
          </w:p>
        </w:tc>
      </w:tr>
      <w:tr w:rsidR="00550A3B" w14:paraId="1B9AC15E" w14:textId="77777777">
        <w:tc>
          <w:tcPr>
            <w:tcW w:w="6524" w:type="dxa"/>
            <w:tcBorders>
              <w:top w:val="dotted" w:sz="4" w:space="0" w:color="000000"/>
              <w:bottom w:val="dotted" w:sz="4" w:space="0" w:color="000000"/>
            </w:tcBorders>
            <w:shd w:val="clear" w:color="auto" w:fill="auto"/>
            <w:vAlign w:val="bottom"/>
          </w:tcPr>
          <w:p w14:paraId="000001A2" w14:textId="77777777" w:rsidR="00550A3B" w:rsidRPr="000B408A" w:rsidRDefault="00584751">
            <w:pPr>
              <w:ind w:left="321"/>
              <w:rPr>
                <w:sz w:val="24"/>
                <w:szCs w:val="24"/>
              </w:rPr>
            </w:pPr>
            <w:r w:rsidRPr="000B408A">
              <w:rPr>
                <w:sz w:val="24"/>
                <w:szCs w:val="24"/>
              </w:rPr>
              <w:t>Comissão organizadora</w:t>
            </w:r>
          </w:p>
        </w:tc>
        <w:tc>
          <w:tcPr>
            <w:tcW w:w="1451" w:type="dxa"/>
            <w:tcBorders>
              <w:top w:val="dotted" w:sz="4" w:space="0" w:color="000000"/>
              <w:bottom w:val="dotted" w:sz="4" w:space="0" w:color="000000"/>
              <w:right w:val="dotted" w:sz="4" w:space="0" w:color="000000"/>
            </w:tcBorders>
            <w:shd w:val="clear" w:color="auto" w:fill="auto"/>
            <w:vAlign w:val="center"/>
          </w:tcPr>
          <w:p w14:paraId="000001A3" w14:textId="77777777" w:rsidR="00550A3B" w:rsidRPr="000B408A" w:rsidRDefault="00584751">
            <w:pPr>
              <w:widowControl w:val="0"/>
              <w:ind w:left="715" w:hanging="397"/>
              <w:rPr>
                <w:sz w:val="24"/>
                <w:szCs w:val="24"/>
              </w:rPr>
            </w:pPr>
            <w:r w:rsidRPr="000B408A">
              <w:rPr>
                <w:sz w:val="24"/>
                <w:szCs w:val="24"/>
              </w:rPr>
              <w:t>6</w:t>
            </w:r>
          </w:p>
        </w:tc>
        <w:tc>
          <w:tcPr>
            <w:tcW w:w="1133"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0001A4" w14:textId="77777777" w:rsidR="00550A3B" w:rsidRDefault="00550A3B">
            <w:pPr>
              <w:widowControl w:val="0"/>
              <w:ind w:left="715" w:hanging="397"/>
              <w:rPr>
                <w:color w:val="FF0000"/>
                <w:sz w:val="24"/>
                <w:szCs w:val="24"/>
              </w:rPr>
            </w:pPr>
          </w:p>
        </w:tc>
        <w:tc>
          <w:tcPr>
            <w:tcW w:w="1096" w:type="dxa"/>
            <w:tcBorders>
              <w:top w:val="dotted" w:sz="4" w:space="0" w:color="000000"/>
              <w:left w:val="dotted" w:sz="4" w:space="0" w:color="000000"/>
              <w:bottom w:val="dotted" w:sz="4" w:space="0" w:color="000000"/>
            </w:tcBorders>
            <w:shd w:val="clear" w:color="auto" w:fill="auto"/>
            <w:vAlign w:val="center"/>
          </w:tcPr>
          <w:p w14:paraId="000001A5" w14:textId="77777777" w:rsidR="00550A3B" w:rsidRDefault="00550A3B">
            <w:pPr>
              <w:widowControl w:val="0"/>
              <w:ind w:left="715" w:hanging="397"/>
              <w:rPr>
                <w:sz w:val="24"/>
                <w:szCs w:val="24"/>
              </w:rPr>
            </w:pPr>
          </w:p>
        </w:tc>
      </w:tr>
    </w:tbl>
    <w:p w14:paraId="000001A6" w14:textId="601EDB4E" w:rsidR="00550A3B" w:rsidRDefault="00837F4D">
      <w:pPr>
        <w:keepNext/>
        <w:keepLines/>
        <w:spacing w:before="240"/>
        <w:rPr>
          <w:b/>
          <w:sz w:val="24"/>
          <w:szCs w:val="24"/>
        </w:rPr>
      </w:pPr>
      <w:bookmarkStart w:id="1" w:name="_heading=h.30j0zll" w:colFirst="0" w:colLast="0"/>
      <w:bookmarkEnd w:id="1"/>
      <w:r>
        <w:rPr>
          <w:b/>
          <w:sz w:val="24"/>
          <w:szCs w:val="24"/>
        </w:rPr>
        <w:t>Orientações Gerais</w:t>
      </w:r>
      <w:r w:rsidR="00584751">
        <w:rPr>
          <w:b/>
          <w:sz w:val="24"/>
          <w:szCs w:val="24"/>
        </w:rPr>
        <w:t xml:space="preserve">: </w:t>
      </w:r>
    </w:p>
    <w:p w14:paraId="000001A7" w14:textId="40AF88DC" w:rsidR="00550A3B" w:rsidRDefault="00780B45">
      <w:pPr>
        <w:pBdr>
          <w:top w:val="nil"/>
          <w:left w:val="nil"/>
          <w:bottom w:val="nil"/>
          <w:right w:val="nil"/>
          <w:between w:val="nil"/>
        </w:pBdr>
        <w:spacing w:before="60"/>
        <w:ind w:left="170" w:hanging="170"/>
        <w:jc w:val="both"/>
        <w:rPr>
          <w:color w:val="000000"/>
          <w:sz w:val="24"/>
          <w:szCs w:val="24"/>
        </w:rPr>
      </w:pPr>
      <w:r>
        <w:rPr>
          <w:rFonts w:ascii="Symbol" w:eastAsia="Symbol" w:hAnsi="Symbol" w:cs="Symbol"/>
          <w:color w:val="000000"/>
          <w:sz w:val="24"/>
          <w:szCs w:val="24"/>
        </w:rPr>
        <w:sym w:font="Symbol" w:char="F0B7"/>
      </w:r>
      <w:r>
        <w:rPr>
          <w:color w:val="000000"/>
          <w:sz w:val="24"/>
          <w:szCs w:val="24"/>
        </w:rPr>
        <w:tab/>
        <w:t xml:space="preserve">Serão considerados somente os trabalhos cuja referência esteja COMPLETA, contendo volume, números de páginas e ano, </w:t>
      </w:r>
      <w:r w:rsidR="00D8643B" w:rsidRPr="00D8643B">
        <w:rPr>
          <w:color w:val="000000"/>
          <w:sz w:val="24"/>
          <w:szCs w:val="24"/>
        </w:rPr>
        <w:t xml:space="preserve">dentro do período </w:t>
      </w:r>
      <w:r w:rsidR="00C976B1">
        <w:rPr>
          <w:color w:val="000000"/>
          <w:sz w:val="24"/>
          <w:szCs w:val="24"/>
        </w:rPr>
        <w:t xml:space="preserve">2020 </w:t>
      </w:r>
      <w:r w:rsidR="00D8643B" w:rsidRPr="00D8643B">
        <w:rPr>
          <w:color w:val="000000"/>
          <w:sz w:val="24"/>
          <w:szCs w:val="24"/>
        </w:rPr>
        <w:t xml:space="preserve">a </w:t>
      </w:r>
      <w:r w:rsidR="00C976B1">
        <w:rPr>
          <w:color w:val="000000"/>
          <w:sz w:val="24"/>
          <w:szCs w:val="24"/>
        </w:rPr>
        <w:t>2023</w:t>
      </w:r>
      <w:r w:rsidR="00D8643B" w:rsidRPr="00D8643B">
        <w:rPr>
          <w:color w:val="000000"/>
          <w:sz w:val="24"/>
          <w:szCs w:val="24"/>
        </w:rPr>
        <w:t xml:space="preserve">, ou de janeiro de </w:t>
      </w:r>
      <w:r w:rsidR="00C976B1">
        <w:rPr>
          <w:color w:val="000000"/>
          <w:sz w:val="24"/>
          <w:szCs w:val="24"/>
        </w:rPr>
        <w:t xml:space="preserve">2019 </w:t>
      </w:r>
      <w:r w:rsidR="00D8643B" w:rsidRPr="00D8643B">
        <w:rPr>
          <w:color w:val="000000"/>
          <w:sz w:val="24"/>
          <w:szCs w:val="24"/>
        </w:rPr>
        <w:t xml:space="preserve">a dezembro de </w:t>
      </w:r>
      <w:r w:rsidR="00C976B1">
        <w:rPr>
          <w:color w:val="000000"/>
          <w:sz w:val="24"/>
          <w:szCs w:val="24"/>
        </w:rPr>
        <w:t xml:space="preserve">2023 </w:t>
      </w:r>
      <w:r w:rsidR="00D8643B" w:rsidRPr="00D8643B">
        <w:rPr>
          <w:color w:val="000000"/>
          <w:sz w:val="24"/>
          <w:szCs w:val="24"/>
        </w:rPr>
        <w:t xml:space="preserve">para docentes que tiveram licença maternidade ou adotante entre </w:t>
      </w:r>
      <w:r w:rsidR="00C976B1">
        <w:rPr>
          <w:color w:val="000000"/>
          <w:sz w:val="24"/>
          <w:szCs w:val="24"/>
        </w:rPr>
        <w:t xml:space="preserve">2020 </w:t>
      </w:r>
      <w:r w:rsidR="00D8643B" w:rsidRPr="00D8643B">
        <w:rPr>
          <w:color w:val="000000"/>
          <w:sz w:val="24"/>
          <w:szCs w:val="24"/>
        </w:rPr>
        <w:t xml:space="preserve">e </w:t>
      </w:r>
      <w:r w:rsidR="00C976B1">
        <w:rPr>
          <w:color w:val="000000"/>
          <w:sz w:val="24"/>
          <w:szCs w:val="24"/>
        </w:rPr>
        <w:t>2023</w:t>
      </w:r>
      <w:r>
        <w:rPr>
          <w:color w:val="000000"/>
          <w:sz w:val="24"/>
          <w:szCs w:val="24"/>
        </w:rPr>
        <w:t xml:space="preserve">. No caso de trabalhos em eventos publicados online ou em CD e que não tenham numeração de páginas, informar a paginação da seguinte forma: se, por exemplo, o trabalho possuir três páginas, colocar página inicial = 1; página final = 3. </w:t>
      </w:r>
    </w:p>
    <w:p w14:paraId="000001A8" w14:textId="3E086B86" w:rsidR="00550A3B" w:rsidRDefault="00780B45">
      <w:pPr>
        <w:pBdr>
          <w:top w:val="nil"/>
          <w:left w:val="nil"/>
          <w:bottom w:val="nil"/>
          <w:right w:val="nil"/>
          <w:between w:val="nil"/>
        </w:pBdr>
        <w:spacing w:before="60"/>
        <w:ind w:left="170" w:hanging="170"/>
        <w:jc w:val="both"/>
        <w:rPr>
          <w:color w:val="000000"/>
          <w:sz w:val="24"/>
          <w:szCs w:val="24"/>
        </w:rPr>
      </w:pPr>
      <w:r>
        <w:rPr>
          <w:rFonts w:ascii="Symbol" w:eastAsia="Symbol" w:hAnsi="Symbol" w:cs="Symbol"/>
          <w:color w:val="000000"/>
          <w:sz w:val="24"/>
          <w:szCs w:val="24"/>
        </w:rPr>
        <w:sym w:font="Symbol" w:char="F0B7"/>
      </w:r>
      <w:r>
        <w:rPr>
          <w:rFonts w:ascii="Symbol" w:eastAsia="Symbol" w:hAnsi="Symbol" w:cs="Symbol"/>
          <w:color w:val="000000"/>
          <w:sz w:val="24"/>
          <w:szCs w:val="24"/>
        </w:rPr>
        <w:t xml:space="preserve"> </w:t>
      </w:r>
      <w:r>
        <w:rPr>
          <w:color w:val="000000"/>
          <w:sz w:val="24"/>
          <w:szCs w:val="24"/>
        </w:rPr>
        <w:t xml:space="preserve">O currículo Lattes (site do CNPq – CV Lattes: </w:t>
      </w:r>
      <w:r>
        <w:rPr>
          <w:color w:val="000000"/>
        </w:rPr>
        <w:t>http://lattes.cnpq.br</w:t>
      </w:r>
      <w:r>
        <w:rPr>
          <w:color w:val="000000"/>
          <w:sz w:val="24"/>
          <w:szCs w:val="24"/>
        </w:rPr>
        <w:t>) deve ser salvo em modo completo - formato RTF - compreendendo o período</w:t>
      </w:r>
      <w:r w:rsidR="00D8643B">
        <w:rPr>
          <w:color w:val="000000"/>
          <w:sz w:val="24"/>
          <w:szCs w:val="24"/>
        </w:rPr>
        <w:t xml:space="preserve"> previsto no edital</w:t>
      </w:r>
      <w:r>
        <w:rPr>
          <w:color w:val="000000"/>
          <w:sz w:val="24"/>
          <w:szCs w:val="24"/>
        </w:rPr>
        <w:t xml:space="preserve">, contendo todas as informações solicitadas na tabela de avaliação de sua respectiva área. </w:t>
      </w:r>
    </w:p>
    <w:p w14:paraId="1507588F" w14:textId="2922471A" w:rsidR="00780B45" w:rsidRPr="00780B45" w:rsidRDefault="00780B45" w:rsidP="00780B45">
      <w:pPr>
        <w:pBdr>
          <w:top w:val="nil"/>
          <w:left w:val="nil"/>
          <w:bottom w:val="nil"/>
          <w:right w:val="nil"/>
          <w:between w:val="nil"/>
        </w:pBdr>
        <w:spacing w:before="60"/>
        <w:ind w:left="170" w:hanging="170"/>
        <w:jc w:val="both"/>
        <w:rPr>
          <w:color w:val="000000"/>
          <w:sz w:val="24"/>
          <w:szCs w:val="24"/>
        </w:rPr>
      </w:pPr>
      <w:r>
        <w:rPr>
          <w:rFonts w:ascii="Symbol" w:eastAsia="Symbol" w:hAnsi="Symbol" w:cs="Symbol"/>
          <w:color w:val="000000"/>
          <w:sz w:val="24"/>
          <w:szCs w:val="24"/>
        </w:rPr>
        <w:sym w:font="Symbol" w:char="F0B7"/>
      </w:r>
      <w:r>
        <w:rPr>
          <w:rFonts w:ascii="Symbol" w:eastAsia="Symbol" w:hAnsi="Symbol" w:cs="Symbol"/>
          <w:color w:val="000000"/>
          <w:sz w:val="24"/>
          <w:szCs w:val="24"/>
        </w:rPr>
        <w:t xml:space="preserve"> </w:t>
      </w:r>
      <w:r w:rsidRPr="00780B45">
        <w:rPr>
          <w:color w:val="000000"/>
          <w:sz w:val="24"/>
          <w:szCs w:val="24"/>
        </w:rPr>
        <w:t>O docente deverá informar no currículo salvo, após os Dados Pessoais, o(s) link(s) do(s) grupo(s) registrado(s) no Diretório de Grupos de Pesquisa do CNPq.</w:t>
      </w:r>
    </w:p>
    <w:p w14:paraId="65DE9547" w14:textId="6BC17880" w:rsidR="00780B45" w:rsidRDefault="00780B45" w:rsidP="00780B45">
      <w:pPr>
        <w:pBdr>
          <w:top w:val="nil"/>
          <w:left w:val="nil"/>
          <w:bottom w:val="nil"/>
          <w:right w:val="nil"/>
          <w:between w:val="nil"/>
        </w:pBdr>
        <w:spacing w:before="60"/>
        <w:ind w:left="170" w:hanging="170"/>
        <w:jc w:val="both"/>
        <w:rPr>
          <w:color w:val="000000"/>
          <w:sz w:val="24"/>
          <w:szCs w:val="24"/>
        </w:rPr>
      </w:pPr>
      <w:r>
        <w:rPr>
          <w:rFonts w:ascii="Symbol" w:eastAsia="Symbol" w:hAnsi="Symbol" w:cs="Symbol"/>
          <w:color w:val="000000"/>
          <w:sz w:val="24"/>
          <w:szCs w:val="24"/>
        </w:rPr>
        <w:lastRenderedPageBreak/>
        <w:sym w:font="Symbol" w:char="F0B7"/>
      </w:r>
      <w:r w:rsidRPr="00780B45">
        <w:rPr>
          <w:color w:val="000000"/>
          <w:sz w:val="24"/>
          <w:szCs w:val="24"/>
        </w:rPr>
        <w:t xml:space="preserve"> Docentes que usufruíram de licença maternidade ou adotante, no período de avaliação (</w:t>
      </w:r>
      <w:r w:rsidR="00C46BF7">
        <w:rPr>
          <w:color w:val="000000"/>
          <w:sz w:val="24"/>
          <w:szCs w:val="24"/>
        </w:rPr>
        <w:t>2020</w:t>
      </w:r>
      <w:r w:rsidR="00C46BF7" w:rsidRPr="00780B45">
        <w:rPr>
          <w:color w:val="000000"/>
          <w:sz w:val="24"/>
          <w:szCs w:val="24"/>
        </w:rPr>
        <w:t xml:space="preserve"> </w:t>
      </w:r>
      <w:r w:rsidRPr="00780B45">
        <w:rPr>
          <w:color w:val="000000"/>
          <w:sz w:val="24"/>
          <w:szCs w:val="24"/>
        </w:rPr>
        <w:t>a 202</w:t>
      </w:r>
      <w:r w:rsidR="00C46BF7">
        <w:rPr>
          <w:color w:val="000000"/>
          <w:sz w:val="24"/>
          <w:szCs w:val="24"/>
        </w:rPr>
        <w:t>3</w:t>
      </w:r>
      <w:r w:rsidRPr="00780B45">
        <w:rPr>
          <w:color w:val="000000"/>
          <w:sz w:val="24"/>
          <w:szCs w:val="24"/>
        </w:rPr>
        <w:t>), deverão inserir essa informação no currículo lattes, no item Licenças, com realce no arquivo que será anexado no ato da inscrição.</w:t>
      </w:r>
    </w:p>
    <w:p w14:paraId="000001A9" w14:textId="584F2AE6" w:rsidR="00550A3B" w:rsidRPr="00AC76F6" w:rsidRDefault="00780B45">
      <w:pPr>
        <w:pBdr>
          <w:top w:val="nil"/>
          <w:left w:val="nil"/>
          <w:bottom w:val="nil"/>
          <w:right w:val="nil"/>
          <w:between w:val="nil"/>
        </w:pBdr>
        <w:spacing w:before="60"/>
        <w:ind w:left="170" w:hanging="170"/>
        <w:jc w:val="both"/>
        <w:rPr>
          <w:bCs/>
          <w:color w:val="000000"/>
          <w:sz w:val="24"/>
          <w:szCs w:val="24"/>
        </w:rPr>
      </w:pPr>
      <w:r>
        <w:rPr>
          <w:rFonts w:ascii="Symbol" w:eastAsia="Symbol" w:hAnsi="Symbol" w:cs="Symbol"/>
          <w:color w:val="000000"/>
          <w:sz w:val="24"/>
          <w:szCs w:val="24"/>
        </w:rPr>
        <w:sym w:font="Symbol" w:char="F0B7"/>
      </w:r>
      <w:r>
        <w:rPr>
          <w:color w:val="000000"/>
          <w:sz w:val="24"/>
          <w:szCs w:val="24"/>
        </w:rPr>
        <w:tab/>
        <w:t xml:space="preserve">Não serão consideradas as produções que, no currículo Lattes, o/a docente não informar o ISBN dos livros ou capítulos (quando houver); e a classificação no Qualis Periódicos CAPES quadriênio 2017-2020 de cada artigo cadastrado (conforme indicado na tabela de avaliação de sua respectiva área). Para isso, depois de salvo o arquivo do currículo no formato RTF, o/a docente deverá </w:t>
      </w:r>
      <w:bookmarkStart w:id="2" w:name="_Hlk127204727"/>
      <w:r>
        <w:rPr>
          <w:b/>
          <w:color w:val="000000"/>
          <w:sz w:val="24"/>
          <w:szCs w:val="24"/>
          <w:u w:val="single"/>
        </w:rPr>
        <w:t xml:space="preserve">abrir esse arquivo, </w:t>
      </w:r>
      <w:r w:rsidR="009B7E53" w:rsidRPr="009B7E53">
        <w:rPr>
          <w:b/>
          <w:color w:val="000000"/>
          <w:sz w:val="24"/>
          <w:szCs w:val="24"/>
          <w:u w:val="single"/>
        </w:rPr>
        <w:t xml:space="preserve">incluir as </w:t>
      </w:r>
      <w:r w:rsidR="00DB2B1E">
        <w:rPr>
          <w:b/>
          <w:color w:val="000000"/>
          <w:sz w:val="24"/>
          <w:szCs w:val="24"/>
          <w:u w:val="single"/>
        </w:rPr>
        <w:t>informações</w:t>
      </w:r>
      <w:r w:rsidR="0066484F">
        <w:rPr>
          <w:b/>
          <w:color w:val="000000"/>
          <w:sz w:val="24"/>
          <w:szCs w:val="24"/>
          <w:u w:val="single"/>
        </w:rPr>
        <w:t xml:space="preserve"> </w:t>
      </w:r>
      <w:r w:rsidR="004A7685" w:rsidRPr="009B7E53">
        <w:rPr>
          <w:b/>
          <w:color w:val="000000"/>
          <w:sz w:val="24"/>
          <w:szCs w:val="24"/>
          <w:u w:val="single"/>
        </w:rPr>
        <w:t>ao lado de cada item listado</w:t>
      </w:r>
      <w:r w:rsidR="0066484F">
        <w:rPr>
          <w:b/>
          <w:color w:val="000000"/>
          <w:sz w:val="24"/>
          <w:szCs w:val="24"/>
          <w:u w:val="single"/>
        </w:rPr>
        <w:t>, conforme o caso</w:t>
      </w:r>
      <w:r w:rsidR="00B00776">
        <w:rPr>
          <w:b/>
          <w:color w:val="000000"/>
          <w:sz w:val="24"/>
          <w:szCs w:val="24"/>
          <w:u w:val="single"/>
        </w:rPr>
        <w:t>,</w:t>
      </w:r>
      <w:r w:rsidR="004A7685" w:rsidRPr="009B7E53">
        <w:rPr>
          <w:b/>
          <w:color w:val="000000"/>
          <w:sz w:val="24"/>
          <w:szCs w:val="24"/>
          <w:u w:val="single"/>
        </w:rPr>
        <w:t xml:space="preserve"> </w:t>
      </w:r>
      <w:r w:rsidR="009B7E53" w:rsidRPr="009B7E53">
        <w:rPr>
          <w:b/>
          <w:color w:val="000000"/>
          <w:sz w:val="24"/>
          <w:szCs w:val="24"/>
          <w:u w:val="single"/>
        </w:rPr>
        <w:t>destaca</w:t>
      </w:r>
      <w:r w:rsidR="002E4DE9">
        <w:rPr>
          <w:b/>
          <w:color w:val="000000"/>
          <w:sz w:val="24"/>
          <w:szCs w:val="24"/>
          <w:u w:val="single"/>
        </w:rPr>
        <w:t xml:space="preserve">r cada item a ser avaliado </w:t>
      </w:r>
      <w:r w:rsidR="009B7E53" w:rsidRPr="009B7E53">
        <w:rPr>
          <w:b/>
          <w:color w:val="000000"/>
          <w:sz w:val="24"/>
          <w:szCs w:val="24"/>
          <w:u w:val="single"/>
        </w:rPr>
        <w:t>(</w:t>
      </w:r>
      <w:r w:rsidR="0067189E">
        <w:rPr>
          <w:b/>
          <w:color w:val="000000"/>
          <w:sz w:val="24"/>
          <w:szCs w:val="24"/>
          <w:u w:val="single"/>
        </w:rPr>
        <w:t>aplicar cor de realce</w:t>
      </w:r>
      <w:r w:rsidR="004A7685">
        <w:rPr>
          <w:b/>
          <w:color w:val="000000"/>
          <w:sz w:val="24"/>
          <w:szCs w:val="24"/>
          <w:u w:val="single"/>
        </w:rPr>
        <w:t xml:space="preserve"> do texto</w:t>
      </w:r>
      <w:r w:rsidR="009B7E53" w:rsidRPr="009B7E53">
        <w:rPr>
          <w:b/>
          <w:color w:val="000000"/>
          <w:sz w:val="24"/>
          <w:szCs w:val="24"/>
          <w:u w:val="single"/>
        </w:rPr>
        <w:t>)</w:t>
      </w:r>
      <w:r w:rsidR="00EC37A3">
        <w:rPr>
          <w:b/>
          <w:color w:val="000000"/>
          <w:sz w:val="24"/>
          <w:szCs w:val="24"/>
          <w:u w:val="single"/>
        </w:rPr>
        <w:t xml:space="preserve">, indicar a que </w:t>
      </w:r>
      <w:r w:rsidR="00545A6B">
        <w:rPr>
          <w:b/>
          <w:color w:val="000000"/>
          <w:sz w:val="24"/>
          <w:szCs w:val="24"/>
          <w:u w:val="single"/>
        </w:rPr>
        <w:t xml:space="preserve">item da tabela </w:t>
      </w:r>
      <w:r w:rsidR="00437CBB">
        <w:rPr>
          <w:b/>
          <w:color w:val="000000"/>
          <w:sz w:val="24"/>
          <w:szCs w:val="24"/>
          <w:u w:val="single"/>
        </w:rPr>
        <w:t xml:space="preserve">o </w:t>
      </w:r>
      <w:r w:rsidR="00BB6656">
        <w:rPr>
          <w:b/>
          <w:color w:val="000000"/>
          <w:sz w:val="24"/>
          <w:szCs w:val="24"/>
          <w:u w:val="single"/>
        </w:rPr>
        <w:t>dado se refere,</w:t>
      </w:r>
      <w:r w:rsidR="009B7E53" w:rsidRPr="009B7E53">
        <w:rPr>
          <w:b/>
          <w:color w:val="000000"/>
          <w:sz w:val="24"/>
          <w:szCs w:val="24"/>
          <w:u w:val="single"/>
        </w:rPr>
        <w:t xml:space="preserve"> e salvar novamente.</w:t>
      </w:r>
      <w:r w:rsidR="00EB5B98">
        <w:rPr>
          <w:b/>
          <w:color w:val="000000"/>
          <w:sz w:val="24"/>
          <w:szCs w:val="24"/>
          <w:u w:val="single"/>
        </w:rPr>
        <w:t xml:space="preserve"> Após a inclusão de todas as informações, o </w:t>
      </w:r>
      <w:r w:rsidR="00DB2B1E">
        <w:rPr>
          <w:b/>
          <w:color w:val="000000"/>
          <w:sz w:val="24"/>
          <w:szCs w:val="24"/>
          <w:u w:val="single"/>
        </w:rPr>
        <w:t>documento deve ser exportado para o formato PDF.</w:t>
      </w:r>
      <w:r w:rsidR="009B7E53" w:rsidRPr="009B7E53">
        <w:rPr>
          <w:b/>
          <w:color w:val="000000"/>
          <w:sz w:val="24"/>
          <w:szCs w:val="24"/>
          <w:u w:val="single"/>
        </w:rPr>
        <w:t xml:space="preserve"> </w:t>
      </w:r>
      <w:r w:rsidR="00782323" w:rsidRPr="004D1D22">
        <w:rPr>
          <w:bCs/>
          <w:color w:val="000000"/>
          <w:sz w:val="24"/>
          <w:szCs w:val="24"/>
          <w:u w:val="single"/>
        </w:rPr>
        <w:t>(</w:t>
      </w:r>
      <w:r w:rsidR="00BB6656" w:rsidRPr="004D1D22">
        <w:rPr>
          <w:bCs/>
          <w:color w:val="000000"/>
          <w:sz w:val="24"/>
          <w:szCs w:val="24"/>
          <w:u w:val="single"/>
        </w:rPr>
        <w:t xml:space="preserve">Sugere-se seguir o modelo </w:t>
      </w:r>
      <w:r w:rsidR="00782323" w:rsidRPr="004D1D22">
        <w:rPr>
          <w:bCs/>
          <w:color w:val="000000"/>
          <w:sz w:val="24"/>
          <w:szCs w:val="24"/>
          <w:u w:val="single"/>
        </w:rPr>
        <w:t>informado ao final desse documento).</w:t>
      </w:r>
    </w:p>
    <w:bookmarkEnd w:id="2"/>
    <w:p w14:paraId="000001AA" w14:textId="32E901E2" w:rsidR="00550A3B" w:rsidRDefault="00780B45">
      <w:pPr>
        <w:pBdr>
          <w:top w:val="nil"/>
          <w:left w:val="nil"/>
          <w:bottom w:val="nil"/>
          <w:right w:val="nil"/>
          <w:between w:val="nil"/>
        </w:pBdr>
        <w:spacing w:before="60"/>
        <w:ind w:left="170" w:hanging="170"/>
        <w:jc w:val="both"/>
        <w:rPr>
          <w:color w:val="000000"/>
          <w:sz w:val="24"/>
          <w:szCs w:val="24"/>
        </w:rPr>
      </w:pPr>
      <w:r>
        <w:rPr>
          <w:rFonts w:ascii="Symbol" w:eastAsia="Symbol" w:hAnsi="Symbol" w:cs="Symbol"/>
          <w:color w:val="000000"/>
          <w:sz w:val="24"/>
          <w:szCs w:val="24"/>
        </w:rPr>
        <w:sym w:font="Symbol" w:char="F0B7"/>
      </w:r>
      <w:r>
        <w:rPr>
          <w:color w:val="000000"/>
          <w:sz w:val="24"/>
          <w:szCs w:val="24"/>
        </w:rPr>
        <w:tab/>
        <w:t xml:space="preserve">O arquivo do currículo em formato </w:t>
      </w:r>
      <w:r w:rsidR="003F1E10">
        <w:rPr>
          <w:color w:val="000000"/>
          <w:sz w:val="24"/>
          <w:szCs w:val="24"/>
        </w:rPr>
        <w:t xml:space="preserve">PDF </w:t>
      </w:r>
      <w:r>
        <w:rPr>
          <w:color w:val="000000"/>
          <w:sz w:val="24"/>
          <w:szCs w:val="24"/>
        </w:rPr>
        <w:t xml:space="preserve">deverá ser anexado ao formulário online. </w:t>
      </w:r>
    </w:p>
    <w:p w14:paraId="000001AB" w14:textId="1C39D8F5" w:rsidR="00550A3B" w:rsidRDefault="00780B45">
      <w:pPr>
        <w:pBdr>
          <w:top w:val="nil"/>
          <w:left w:val="nil"/>
          <w:bottom w:val="nil"/>
          <w:right w:val="nil"/>
          <w:between w:val="nil"/>
        </w:pBdr>
        <w:spacing w:before="60"/>
        <w:ind w:left="170" w:hanging="170"/>
        <w:jc w:val="both"/>
        <w:rPr>
          <w:color w:val="000000"/>
          <w:sz w:val="24"/>
          <w:szCs w:val="24"/>
        </w:rPr>
      </w:pPr>
      <w:r>
        <w:rPr>
          <w:rFonts w:ascii="Symbol" w:eastAsia="Symbol" w:hAnsi="Symbol" w:cs="Symbol"/>
          <w:color w:val="000000"/>
          <w:sz w:val="24"/>
          <w:szCs w:val="24"/>
        </w:rPr>
        <w:sym w:font="Symbol" w:char="F0B7"/>
      </w:r>
      <w:r>
        <w:rPr>
          <w:color w:val="000000"/>
          <w:sz w:val="24"/>
          <w:szCs w:val="24"/>
        </w:rPr>
        <w:tab/>
        <w:t xml:space="preserve">Só será pontuada a produção cuja referência estiver com </w:t>
      </w:r>
      <w:r>
        <w:rPr>
          <w:b/>
          <w:color w:val="000000"/>
          <w:sz w:val="24"/>
          <w:szCs w:val="24"/>
        </w:rPr>
        <w:t>todas as informações solicitadas na tabela de avaliação da respectiva área</w:t>
      </w:r>
      <w:r w:rsidR="00FE064D">
        <w:rPr>
          <w:b/>
          <w:color w:val="000000"/>
          <w:sz w:val="24"/>
          <w:szCs w:val="24"/>
        </w:rPr>
        <w:t>.</w:t>
      </w:r>
    </w:p>
    <w:p w14:paraId="000001AC" w14:textId="7244EB2B" w:rsidR="00550A3B" w:rsidRDefault="00780B45" w:rsidP="00780B45">
      <w:pPr>
        <w:pBdr>
          <w:top w:val="nil"/>
          <w:left w:val="nil"/>
          <w:bottom w:val="nil"/>
          <w:right w:val="nil"/>
          <w:between w:val="nil"/>
        </w:pBdr>
        <w:spacing w:before="60"/>
        <w:ind w:left="170" w:firstLine="397"/>
        <w:jc w:val="both"/>
        <w:rPr>
          <w:color w:val="000000"/>
          <w:sz w:val="24"/>
          <w:szCs w:val="24"/>
        </w:rPr>
      </w:pPr>
      <w:r>
        <w:rPr>
          <w:rFonts w:ascii="Symbol" w:eastAsia="Symbol" w:hAnsi="Symbol" w:cs="Symbol"/>
          <w:color w:val="000000"/>
          <w:sz w:val="24"/>
          <w:szCs w:val="24"/>
        </w:rPr>
        <w:sym w:font="Symbol" w:char="F0B7"/>
      </w:r>
      <w:r>
        <w:rPr>
          <w:color w:val="000000"/>
          <w:sz w:val="24"/>
          <w:szCs w:val="24"/>
        </w:rPr>
        <w:tab/>
        <w:t xml:space="preserve">Caso o comitê PROIC constate preenchimento equivocado da tabela de pontuação por parte do/a candidato/a </w:t>
      </w:r>
      <w:proofErr w:type="spellStart"/>
      <w:r>
        <w:rPr>
          <w:color w:val="000000"/>
          <w:sz w:val="24"/>
          <w:szCs w:val="24"/>
        </w:rPr>
        <w:t>a</w:t>
      </w:r>
      <w:proofErr w:type="spellEnd"/>
      <w:r>
        <w:rPr>
          <w:color w:val="000000"/>
          <w:sz w:val="24"/>
          <w:szCs w:val="24"/>
        </w:rPr>
        <w:t xml:space="preserve"> orientador/a, o valor autoatribuído não será considerado.</w:t>
      </w:r>
    </w:p>
    <w:p w14:paraId="000001AD" w14:textId="77777777" w:rsidR="00550A3B" w:rsidRDefault="00584751">
      <w:pPr>
        <w:keepNext/>
        <w:keepLines/>
        <w:spacing w:before="240"/>
        <w:rPr>
          <w:b/>
          <w:sz w:val="24"/>
          <w:szCs w:val="24"/>
        </w:rPr>
      </w:pPr>
      <w:r>
        <w:rPr>
          <w:b/>
          <w:sz w:val="24"/>
          <w:szCs w:val="24"/>
        </w:rPr>
        <w:t>Atenção para as seguintes informações:</w:t>
      </w:r>
    </w:p>
    <w:p w14:paraId="000001AE" w14:textId="77777777" w:rsidR="00550A3B" w:rsidRDefault="00584751" w:rsidP="00780B45">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serão considerados artigos in </w:t>
      </w:r>
      <w:proofErr w:type="spellStart"/>
      <w:r>
        <w:rPr>
          <w:i/>
          <w:color w:val="000000"/>
          <w:sz w:val="24"/>
          <w:szCs w:val="24"/>
        </w:rPr>
        <w:t>press</w:t>
      </w:r>
      <w:proofErr w:type="spellEnd"/>
      <w:r>
        <w:rPr>
          <w:color w:val="000000"/>
          <w:sz w:val="24"/>
          <w:szCs w:val="24"/>
        </w:rPr>
        <w:t xml:space="preserve"> (no papel, </w:t>
      </w:r>
      <w:r>
        <w:rPr>
          <w:i/>
          <w:color w:val="000000"/>
          <w:sz w:val="24"/>
          <w:szCs w:val="24"/>
        </w:rPr>
        <w:t>online</w:t>
      </w:r>
      <w:r>
        <w:rPr>
          <w:color w:val="000000"/>
          <w:sz w:val="24"/>
          <w:szCs w:val="24"/>
        </w:rPr>
        <w:t xml:space="preserve"> ou </w:t>
      </w:r>
      <w:proofErr w:type="spellStart"/>
      <w:r>
        <w:rPr>
          <w:i/>
          <w:color w:val="000000"/>
          <w:sz w:val="24"/>
          <w:szCs w:val="24"/>
        </w:rPr>
        <w:t>Epub</w:t>
      </w:r>
      <w:proofErr w:type="spellEnd"/>
      <w:r>
        <w:rPr>
          <w:i/>
          <w:color w:val="000000"/>
          <w:sz w:val="24"/>
          <w:szCs w:val="24"/>
        </w:rPr>
        <w:t xml:space="preserve"> </w:t>
      </w:r>
      <w:proofErr w:type="spellStart"/>
      <w:r>
        <w:rPr>
          <w:i/>
          <w:color w:val="000000"/>
          <w:sz w:val="24"/>
          <w:szCs w:val="24"/>
        </w:rPr>
        <w:t>ahead</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print</w:t>
      </w:r>
      <w:r>
        <w:rPr>
          <w:color w:val="000000"/>
          <w:sz w:val="24"/>
          <w:szCs w:val="24"/>
        </w:rPr>
        <w:t xml:space="preserve">); </w:t>
      </w:r>
    </w:p>
    <w:p w14:paraId="000001AF" w14:textId="77777777" w:rsidR="00550A3B" w:rsidRDefault="00584751" w:rsidP="00780B45">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O currículo será avaliado exclusivamente através do material apresentado pelo/a docente no momento de sua inscrição; </w:t>
      </w:r>
    </w:p>
    <w:p w14:paraId="000001B0" w14:textId="77777777" w:rsidR="00550A3B" w:rsidRDefault="00584751" w:rsidP="00780B45">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Serão pontuadas apenas as produções que forem computadas pelo próprio candidato/a </w:t>
      </w:r>
      <w:proofErr w:type="spellStart"/>
      <w:r>
        <w:rPr>
          <w:color w:val="000000"/>
          <w:sz w:val="24"/>
          <w:szCs w:val="24"/>
        </w:rPr>
        <w:t>a</w:t>
      </w:r>
      <w:proofErr w:type="spellEnd"/>
      <w:r>
        <w:rPr>
          <w:color w:val="000000"/>
          <w:sz w:val="24"/>
          <w:szCs w:val="24"/>
        </w:rPr>
        <w:t xml:space="preserve"> orientador/a na Tabela de Avaliação, em acordo com o </w:t>
      </w:r>
      <w:r>
        <w:rPr>
          <w:b/>
          <w:color w:val="000000"/>
          <w:sz w:val="24"/>
          <w:szCs w:val="24"/>
        </w:rPr>
        <w:t>CV Lattes apresentado na inscrição</w:t>
      </w:r>
      <w:r>
        <w:rPr>
          <w:color w:val="000000"/>
          <w:sz w:val="24"/>
          <w:szCs w:val="24"/>
        </w:rPr>
        <w:t xml:space="preserve">. </w:t>
      </w:r>
    </w:p>
    <w:p w14:paraId="000001B1" w14:textId="77777777" w:rsidR="00550A3B" w:rsidRDefault="00584751" w:rsidP="00780B45">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poderá haver produção pontuada em duplicidade. Caso algum trabalho se enquadre em dois ou mais itens, será utilizado o critério que atribua maior pontuação. </w:t>
      </w:r>
    </w:p>
    <w:p w14:paraId="000001B2" w14:textId="0A559174" w:rsidR="00550A3B" w:rsidRDefault="00780B45">
      <w:pPr>
        <w:pBdr>
          <w:top w:val="nil"/>
          <w:left w:val="nil"/>
          <w:bottom w:val="nil"/>
          <w:right w:val="nil"/>
          <w:between w:val="nil"/>
        </w:pBdr>
        <w:spacing w:before="60"/>
        <w:ind w:left="170" w:hanging="170"/>
        <w:jc w:val="both"/>
        <w:rPr>
          <w:color w:val="000000"/>
          <w:sz w:val="24"/>
          <w:szCs w:val="24"/>
        </w:rPr>
      </w:pPr>
      <w:r>
        <w:rPr>
          <w:rFonts w:ascii="Symbol" w:eastAsia="Symbol" w:hAnsi="Symbol" w:cs="Symbol"/>
          <w:color w:val="000000"/>
          <w:sz w:val="24"/>
          <w:szCs w:val="24"/>
        </w:rPr>
        <w:sym w:font="Symbol" w:char="F0B7"/>
      </w:r>
      <w:r>
        <w:rPr>
          <w:color w:val="000000"/>
          <w:sz w:val="24"/>
          <w:szCs w:val="24"/>
        </w:rPr>
        <w:tab/>
        <w:t xml:space="preserve">Acesso ao QUALIS: </w:t>
      </w:r>
      <w:hyperlink r:id="rId8">
        <w:r>
          <w:rPr>
            <w:color w:val="000000"/>
          </w:rPr>
          <w:t>http://qualis.capes.gov.br/webqualis/principal.seam</w:t>
        </w:r>
      </w:hyperlink>
      <w:r>
        <w:rPr>
          <w:color w:val="000000"/>
          <w:sz w:val="24"/>
          <w:szCs w:val="24"/>
        </w:rPr>
        <w:t xml:space="preserve"> (SELECIONAR CLASSIFICAÇÕES DE PERIÓDICOS QUADRIÊNIO 2017-2020)</w:t>
      </w:r>
    </w:p>
    <w:p w14:paraId="000001B3" w14:textId="36C32477" w:rsidR="00550A3B" w:rsidRDefault="00550A3B">
      <w:pPr>
        <w:pBdr>
          <w:top w:val="nil"/>
          <w:left w:val="nil"/>
          <w:bottom w:val="nil"/>
          <w:right w:val="nil"/>
          <w:between w:val="nil"/>
        </w:pBdr>
        <w:spacing w:before="60"/>
        <w:ind w:left="170" w:hanging="170"/>
        <w:jc w:val="both"/>
        <w:rPr>
          <w:color w:val="000000"/>
        </w:rPr>
      </w:pPr>
    </w:p>
    <w:p w14:paraId="5E4B8BC3" w14:textId="6B76E395" w:rsidR="00AC76F6" w:rsidRPr="004D1D22" w:rsidRDefault="00AC76F6">
      <w:pPr>
        <w:pBdr>
          <w:top w:val="nil"/>
          <w:left w:val="nil"/>
          <w:bottom w:val="nil"/>
          <w:right w:val="nil"/>
          <w:between w:val="nil"/>
        </w:pBdr>
        <w:spacing w:before="60"/>
        <w:ind w:left="170" w:hanging="170"/>
        <w:jc w:val="both"/>
        <w:rPr>
          <w:b/>
          <w:bCs/>
          <w:color w:val="000000"/>
          <w:sz w:val="24"/>
          <w:szCs w:val="24"/>
          <w:u w:val="single"/>
        </w:rPr>
      </w:pPr>
      <w:r w:rsidRPr="004D1D22">
        <w:rPr>
          <w:b/>
          <w:bCs/>
          <w:color w:val="000000"/>
          <w:sz w:val="24"/>
          <w:szCs w:val="24"/>
          <w:u w:val="single"/>
        </w:rPr>
        <w:t>Modelo de destaque para Currículo Lattes</w:t>
      </w:r>
      <w:r w:rsidR="0092082C">
        <w:rPr>
          <w:b/>
          <w:bCs/>
          <w:color w:val="000000"/>
          <w:sz w:val="24"/>
          <w:szCs w:val="24"/>
          <w:u w:val="single"/>
        </w:rPr>
        <w:t>:</w:t>
      </w:r>
    </w:p>
    <w:p w14:paraId="627B208A" w14:textId="77777777" w:rsidR="00BC272D" w:rsidRDefault="00BC272D">
      <w:pPr>
        <w:pBdr>
          <w:top w:val="nil"/>
          <w:left w:val="nil"/>
          <w:bottom w:val="nil"/>
          <w:right w:val="nil"/>
          <w:between w:val="nil"/>
        </w:pBdr>
        <w:spacing w:before="60"/>
        <w:ind w:left="170" w:hanging="170"/>
        <w:jc w:val="both"/>
        <w:rPr>
          <w:color w:val="000000"/>
        </w:rPr>
      </w:pPr>
    </w:p>
    <w:p w14:paraId="1D1F8E2B" w14:textId="77777777" w:rsidR="00AB3A02" w:rsidRDefault="00AB3A02" w:rsidP="00AB3A02">
      <w:pPr>
        <w:widowControl w:val="0"/>
        <w:tabs>
          <w:tab w:val="left" w:pos="0"/>
        </w:tabs>
        <w:autoSpaceDE w:val="0"/>
        <w:autoSpaceDN w:val="0"/>
        <w:adjustRightInd w:val="0"/>
        <w:jc w:val="both"/>
        <w:rPr>
          <w:rFonts w:ascii="Arial" w:hAnsi="Arial" w:cs="Arial"/>
        </w:rPr>
      </w:pPr>
      <w:r>
        <w:rPr>
          <w:rFonts w:ascii="Arial" w:hAnsi="Arial" w:cs="Arial"/>
          <w:b/>
          <w:bCs/>
        </w:rPr>
        <w:t>Pós-doutorado</w:t>
      </w:r>
    </w:p>
    <w:p w14:paraId="5E9DD9AB" w14:textId="77777777" w:rsidR="00AB3A02" w:rsidRDefault="00AB3A02" w:rsidP="00AB3A02">
      <w:pPr>
        <w:widowControl w:val="0"/>
        <w:tabs>
          <w:tab w:val="left" w:pos="0"/>
        </w:tabs>
        <w:autoSpaceDE w:val="0"/>
        <w:autoSpaceDN w:val="0"/>
        <w:adjustRightInd w:val="0"/>
        <w:jc w:val="both"/>
        <w:rPr>
          <w:rFonts w:ascii="Arial" w:hAnsi="Arial" w:cs="Arial"/>
        </w:rPr>
      </w:pPr>
    </w:p>
    <w:p w14:paraId="68B44AFD" w14:textId="7D8A7DD5" w:rsidR="00AB3A02" w:rsidRDefault="00F51F62" w:rsidP="00AB3A02">
      <w:pPr>
        <w:widowControl w:val="0"/>
        <w:tabs>
          <w:tab w:val="left" w:pos="1700"/>
        </w:tabs>
        <w:autoSpaceDE w:val="0"/>
        <w:autoSpaceDN w:val="0"/>
        <w:adjustRightInd w:val="0"/>
        <w:ind w:left="1700" w:hanging="1700"/>
        <w:jc w:val="both"/>
        <w:rPr>
          <w:rFonts w:ascii="Arial" w:hAnsi="Arial" w:cs="Arial"/>
        </w:rPr>
      </w:pPr>
      <w:r w:rsidRPr="003C3F0A">
        <w:rPr>
          <w:rFonts w:ascii="Arial" w:hAnsi="Arial" w:cs="Arial"/>
          <w:highlight w:val="yellow"/>
        </w:rPr>
        <w:t>(a.4)</w:t>
      </w:r>
      <w:r>
        <w:rPr>
          <w:rFonts w:ascii="Arial" w:hAnsi="Arial" w:cs="Arial"/>
          <w:highlight w:val="yellow"/>
        </w:rPr>
        <w:t xml:space="preserve"> </w:t>
      </w:r>
      <w:r w:rsidR="00AB3A02" w:rsidRPr="004D1D22">
        <w:rPr>
          <w:rFonts w:ascii="Arial" w:hAnsi="Arial" w:cs="Arial"/>
          <w:b/>
          <w:bCs/>
          <w:highlight w:val="yellow"/>
        </w:rPr>
        <w:t>202</w:t>
      </w:r>
      <w:r w:rsidR="00EE2BEA" w:rsidRPr="004D1D22">
        <w:rPr>
          <w:rFonts w:ascii="Arial" w:hAnsi="Arial" w:cs="Arial"/>
          <w:b/>
          <w:bCs/>
          <w:highlight w:val="yellow"/>
        </w:rPr>
        <w:t>0</w:t>
      </w:r>
      <w:r w:rsidR="00AB3A02" w:rsidRPr="004D1D22">
        <w:rPr>
          <w:rFonts w:ascii="Arial" w:hAnsi="Arial" w:cs="Arial"/>
          <w:b/>
          <w:bCs/>
          <w:highlight w:val="yellow"/>
        </w:rPr>
        <w:t xml:space="preserve"> - 202</w:t>
      </w:r>
      <w:r w:rsidR="00EE2BEA" w:rsidRPr="004D1D22">
        <w:rPr>
          <w:rFonts w:ascii="Arial" w:hAnsi="Arial" w:cs="Arial"/>
          <w:b/>
          <w:bCs/>
          <w:highlight w:val="yellow"/>
        </w:rPr>
        <w:t>1</w:t>
      </w:r>
      <w:r w:rsidR="00AB3A02" w:rsidRPr="004D1D22">
        <w:rPr>
          <w:rFonts w:ascii="Arial" w:hAnsi="Arial" w:cs="Arial"/>
          <w:b/>
          <w:bCs/>
          <w:highlight w:val="yellow"/>
        </w:rPr>
        <w:t xml:space="preserve"> </w:t>
      </w:r>
      <w:r w:rsidR="00AB3A02" w:rsidRPr="004D1D22">
        <w:rPr>
          <w:rFonts w:ascii="Arial" w:hAnsi="Arial" w:cs="Arial"/>
          <w:highlight w:val="yellow"/>
        </w:rPr>
        <w:tab/>
        <w:t>Pós-Doutorado.</w:t>
      </w:r>
      <w:r w:rsidR="00AB3A02">
        <w:rPr>
          <w:rFonts w:ascii="Arial" w:hAnsi="Arial" w:cs="Arial"/>
        </w:rPr>
        <w:t xml:space="preserve"> </w:t>
      </w:r>
    </w:p>
    <w:p w14:paraId="67ADABE4" w14:textId="289ADBAC" w:rsidR="00AB3A02" w:rsidRDefault="00AB3A02" w:rsidP="00AB3A02">
      <w:pPr>
        <w:widowControl w:val="0"/>
        <w:tabs>
          <w:tab w:val="left" w:pos="1700"/>
        </w:tabs>
        <w:autoSpaceDE w:val="0"/>
        <w:autoSpaceDN w:val="0"/>
        <w:adjustRightInd w:val="0"/>
        <w:ind w:left="1700" w:hanging="1700"/>
        <w:jc w:val="both"/>
        <w:rPr>
          <w:rFonts w:ascii="Arial" w:hAnsi="Arial" w:cs="Arial"/>
        </w:rPr>
      </w:pPr>
      <w:r>
        <w:rPr>
          <w:rFonts w:ascii="Arial" w:hAnsi="Arial" w:cs="Arial"/>
        </w:rPr>
        <w:tab/>
        <w:t>Universidade de Brasília, UnB, Brasília, Brasil</w:t>
      </w:r>
    </w:p>
    <w:p w14:paraId="0CA83DD2" w14:textId="36FCE64B" w:rsidR="00AB3A02" w:rsidRDefault="00AB3A02" w:rsidP="00AB3A02">
      <w:pPr>
        <w:widowControl w:val="0"/>
        <w:tabs>
          <w:tab w:val="left" w:pos="1700"/>
        </w:tabs>
        <w:autoSpaceDE w:val="0"/>
        <w:autoSpaceDN w:val="0"/>
        <w:adjustRightInd w:val="0"/>
        <w:ind w:left="1700" w:hanging="1700"/>
        <w:jc w:val="both"/>
        <w:rPr>
          <w:rFonts w:ascii="Arial" w:hAnsi="Arial" w:cs="Arial"/>
          <w:sz w:val="16"/>
          <w:szCs w:val="16"/>
        </w:rPr>
      </w:pPr>
      <w:r>
        <w:rPr>
          <w:rFonts w:ascii="Arial" w:hAnsi="Arial" w:cs="Arial"/>
        </w:rPr>
        <w:tab/>
      </w:r>
      <w:r>
        <w:rPr>
          <w:rFonts w:ascii="Arial" w:hAnsi="Arial" w:cs="Arial"/>
          <w:i/>
          <w:iCs/>
          <w:color w:val="A0A0A0"/>
          <w:sz w:val="16"/>
          <w:szCs w:val="16"/>
        </w:rPr>
        <w:t xml:space="preserve">Áreas do conhecimento: </w:t>
      </w:r>
      <w:r w:rsidR="00EE2BEA">
        <w:rPr>
          <w:rFonts w:ascii="Arial" w:hAnsi="Arial" w:cs="Arial"/>
          <w:i/>
          <w:iCs/>
          <w:color w:val="A0A0A0"/>
          <w:sz w:val="16"/>
          <w:szCs w:val="16"/>
        </w:rPr>
        <w:t>Psicanálise</w:t>
      </w:r>
    </w:p>
    <w:p w14:paraId="1143E071" w14:textId="781BF7E5" w:rsidR="00EE2BEA" w:rsidRDefault="00F51F62" w:rsidP="00EE2BEA">
      <w:pPr>
        <w:widowControl w:val="0"/>
        <w:tabs>
          <w:tab w:val="left" w:pos="1700"/>
        </w:tabs>
        <w:autoSpaceDE w:val="0"/>
        <w:autoSpaceDN w:val="0"/>
        <w:adjustRightInd w:val="0"/>
        <w:ind w:left="1700" w:hanging="1700"/>
        <w:jc w:val="both"/>
        <w:rPr>
          <w:rFonts w:ascii="Arial" w:hAnsi="Arial" w:cs="Arial"/>
        </w:rPr>
      </w:pPr>
      <w:r w:rsidRPr="003C3F0A">
        <w:rPr>
          <w:rFonts w:ascii="Arial" w:hAnsi="Arial" w:cs="Arial"/>
          <w:highlight w:val="yellow"/>
        </w:rPr>
        <w:t>(a.3)</w:t>
      </w:r>
      <w:r>
        <w:rPr>
          <w:rFonts w:ascii="Arial" w:hAnsi="Arial" w:cs="Arial"/>
          <w:highlight w:val="yellow"/>
        </w:rPr>
        <w:t xml:space="preserve"> </w:t>
      </w:r>
      <w:r w:rsidR="00EE2BEA" w:rsidRPr="004D1D22">
        <w:rPr>
          <w:rFonts w:ascii="Arial" w:hAnsi="Arial" w:cs="Arial"/>
          <w:b/>
          <w:bCs/>
          <w:highlight w:val="yellow"/>
        </w:rPr>
        <w:t xml:space="preserve">2023 - 2023 </w:t>
      </w:r>
      <w:r w:rsidR="00EE2BEA" w:rsidRPr="004D1D22">
        <w:rPr>
          <w:rFonts w:ascii="Arial" w:hAnsi="Arial" w:cs="Arial"/>
          <w:highlight w:val="yellow"/>
        </w:rPr>
        <w:tab/>
        <w:t>Pós-Doutorado</w:t>
      </w:r>
      <w:r w:rsidR="002A5A65" w:rsidRPr="004D1D22">
        <w:rPr>
          <w:rFonts w:ascii="Arial" w:hAnsi="Arial" w:cs="Arial"/>
          <w:highlight w:val="yellow"/>
        </w:rPr>
        <w:t>.</w:t>
      </w:r>
      <w:r w:rsidR="00EE2BEA">
        <w:rPr>
          <w:rFonts w:ascii="Arial" w:hAnsi="Arial" w:cs="Arial"/>
        </w:rPr>
        <w:t xml:space="preserve"> </w:t>
      </w:r>
    </w:p>
    <w:p w14:paraId="74061CC0" w14:textId="07C17688" w:rsidR="00EE2BEA" w:rsidRDefault="00EE2BEA" w:rsidP="00EE2BEA">
      <w:pPr>
        <w:widowControl w:val="0"/>
        <w:tabs>
          <w:tab w:val="left" w:pos="1700"/>
        </w:tabs>
        <w:autoSpaceDE w:val="0"/>
        <w:autoSpaceDN w:val="0"/>
        <w:adjustRightInd w:val="0"/>
        <w:ind w:left="1700" w:hanging="1700"/>
        <w:jc w:val="both"/>
        <w:rPr>
          <w:rFonts w:ascii="Arial" w:hAnsi="Arial" w:cs="Arial"/>
        </w:rPr>
      </w:pPr>
      <w:r>
        <w:rPr>
          <w:rFonts w:ascii="Arial" w:hAnsi="Arial" w:cs="Arial"/>
        </w:rPr>
        <w:tab/>
      </w:r>
      <w:r w:rsidRPr="003E245C">
        <w:rPr>
          <w:rFonts w:ascii="Arial" w:hAnsi="Arial" w:cs="Arial"/>
        </w:rPr>
        <w:t xml:space="preserve">Universidade </w:t>
      </w:r>
      <w:r w:rsidR="003E245C" w:rsidRPr="003E245C">
        <w:rPr>
          <w:rFonts w:ascii="Arial" w:hAnsi="Arial" w:cs="Arial"/>
        </w:rPr>
        <w:t>de Cambridge</w:t>
      </w:r>
      <w:r w:rsidRPr="003E245C">
        <w:rPr>
          <w:rFonts w:ascii="Arial" w:hAnsi="Arial" w:cs="Arial"/>
        </w:rPr>
        <w:t xml:space="preserve">, </w:t>
      </w:r>
      <w:r w:rsidR="003E245C" w:rsidRPr="003E245C">
        <w:rPr>
          <w:rFonts w:ascii="Arial" w:hAnsi="Arial" w:cs="Arial"/>
        </w:rPr>
        <w:t>UC</w:t>
      </w:r>
      <w:r w:rsidRPr="003E245C">
        <w:rPr>
          <w:rFonts w:ascii="Arial" w:hAnsi="Arial" w:cs="Arial"/>
        </w:rPr>
        <w:t xml:space="preserve">, </w:t>
      </w:r>
      <w:r w:rsidR="003E245C" w:rsidRPr="003E245C">
        <w:rPr>
          <w:rFonts w:ascii="Arial" w:hAnsi="Arial" w:cs="Arial"/>
        </w:rPr>
        <w:t>Cambridge</w:t>
      </w:r>
      <w:r w:rsidRPr="003E245C">
        <w:rPr>
          <w:rFonts w:ascii="Arial" w:hAnsi="Arial" w:cs="Arial"/>
        </w:rPr>
        <w:t xml:space="preserve">, </w:t>
      </w:r>
      <w:r w:rsidR="003E245C" w:rsidRPr="003E245C">
        <w:rPr>
          <w:rFonts w:ascii="Arial" w:hAnsi="Arial" w:cs="Arial"/>
        </w:rPr>
        <w:t>Reino U</w:t>
      </w:r>
      <w:r w:rsidR="003E245C" w:rsidRPr="004D1D22">
        <w:rPr>
          <w:rFonts w:ascii="Arial" w:hAnsi="Arial" w:cs="Arial"/>
        </w:rPr>
        <w:t>nido</w:t>
      </w:r>
    </w:p>
    <w:p w14:paraId="2CCAB6D1" w14:textId="16173D7A" w:rsidR="005F23D2" w:rsidRPr="003E245C" w:rsidRDefault="005F23D2" w:rsidP="00EE2BEA">
      <w:pPr>
        <w:widowControl w:val="0"/>
        <w:tabs>
          <w:tab w:val="left" w:pos="1700"/>
        </w:tabs>
        <w:autoSpaceDE w:val="0"/>
        <w:autoSpaceDN w:val="0"/>
        <w:adjustRightInd w:val="0"/>
        <w:ind w:left="1700" w:hanging="1700"/>
        <w:jc w:val="both"/>
        <w:rPr>
          <w:rFonts w:ascii="Arial" w:hAnsi="Arial" w:cs="Arial"/>
        </w:rPr>
      </w:pPr>
      <w:r>
        <w:rPr>
          <w:rFonts w:ascii="Arial" w:hAnsi="Arial" w:cs="Arial"/>
        </w:rPr>
        <w:tab/>
        <w:t xml:space="preserve">Bolsista do </w:t>
      </w:r>
      <w:proofErr w:type="spellStart"/>
      <w:r>
        <w:rPr>
          <w:rFonts w:ascii="Arial" w:hAnsi="Arial" w:cs="Arial"/>
        </w:rPr>
        <w:t>European</w:t>
      </w:r>
      <w:proofErr w:type="spellEnd"/>
      <w:r>
        <w:rPr>
          <w:rFonts w:ascii="Arial" w:hAnsi="Arial" w:cs="Arial"/>
        </w:rPr>
        <w:t xml:space="preserve"> </w:t>
      </w:r>
      <w:proofErr w:type="spellStart"/>
      <w:r w:rsidR="00E75642">
        <w:rPr>
          <w:rFonts w:ascii="Arial" w:hAnsi="Arial" w:cs="Arial"/>
        </w:rPr>
        <w:t>Research</w:t>
      </w:r>
      <w:proofErr w:type="spellEnd"/>
      <w:r w:rsidR="00E75642">
        <w:rPr>
          <w:rFonts w:ascii="Arial" w:hAnsi="Arial" w:cs="Arial"/>
        </w:rPr>
        <w:t xml:space="preserve"> </w:t>
      </w:r>
      <w:proofErr w:type="spellStart"/>
      <w:r w:rsidR="00E75642">
        <w:rPr>
          <w:rFonts w:ascii="Arial" w:hAnsi="Arial" w:cs="Arial"/>
        </w:rPr>
        <w:t>Council</w:t>
      </w:r>
      <w:proofErr w:type="spellEnd"/>
      <w:r w:rsidR="00E75642">
        <w:rPr>
          <w:rFonts w:ascii="Arial" w:hAnsi="Arial" w:cs="Arial"/>
        </w:rPr>
        <w:t xml:space="preserve"> (ERC)</w:t>
      </w:r>
    </w:p>
    <w:p w14:paraId="2989D974" w14:textId="21964BBB" w:rsidR="00EE2BEA" w:rsidRDefault="00EE2BEA" w:rsidP="00EE2BEA">
      <w:pPr>
        <w:widowControl w:val="0"/>
        <w:tabs>
          <w:tab w:val="left" w:pos="1700"/>
        </w:tabs>
        <w:autoSpaceDE w:val="0"/>
        <w:autoSpaceDN w:val="0"/>
        <w:adjustRightInd w:val="0"/>
        <w:ind w:left="1700" w:hanging="1700"/>
        <w:jc w:val="both"/>
        <w:rPr>
          <w:rFonts w:ascii="Arial" w:hAnsi="Arial" w:cs="Arial"/>
          <w:sz w:val="16"/>
          <w:szCs w:val="16"/>
        </w:rPr>
      </w:pPr>
      <w:r w:rsidRPr="003E245C">
        <w:rPr>
          <w:rFonts w:ascii="Arial" w:hAnsi="Arial" w:cs="Arial"/>
        </w:rPr>
        <w:tab/>
      </w:r>
      <w:r>
        <w:rPr>
          <w:rFonts w:ascii="Arial" w:hAnsi="Arial" w:cs="Arial"/>
          <w:i/>
          <w:iCs/>
          <w:color w:val="A0A0A0"/>
          <w:sz w:val="16"/>
          <w:szCs w:val="16"/>
        </w:rPr>
        <w:t xml:space="preserve">Áreas do conhecimento: </w:t>
      </w:r>
      <w:r w:rsidR="008B228E">
        <w:rPr>
          <w:rFonts w:ascii="Arial" w:hAnsi="Arial" w:cs="Arial"/>
          <w:i/>
          <w:iCs/>
          <w:color w:val="A0A0A0"/>
          <w:sz w:val="16"/>
          <w:szCs w:val="16"/>
        </w:rPr>
        <w:t>Psicanálise</w:t>
      </w:r>
    </w:p>
    <w:p w14:paraId="18A0FABB" w14:textId="77777777" w:rsidR="00D13D33" w:rsidRDefault="00D13D33" w:rsidP="00D13D33">
      <w:pPr>
        <w:widowControl w:val="0"/>
        <w:tabs>
          <w:tab w:val="left" w:pos="0"/>
        </w:tabs>
        <w:autoSpaceDE w:val="0"/>
        <w:autoSpaceDN w:val="0"/>
        <w:adjustRightInd w:val="0"/>
        <w:jc w:val="both"/>
        <w:rPr>
          <w:rFonts w:ascii="Arial" w:hAnsi="Arial" w:cs="Arial"/>
          <w:sz w:val="22"/>
          <w:szCs w:val="22"/>
        </w:rPr>
      </w:pPr>
      <w:r>
        <w:rPr>
          <w:rFonts w:ascii="Arial" w:hAnsi="Arial" w:cs="Arial"/>
          <w:b/>
          <w:bCs/>
          <w:sz w:val="22"/>
          <w:szCs w:val="22"/>
        </w:rPr>
        <w:t>Produção bibliográfica</w:t>
      </w:r>
    </w:p>
    <w:p w14:paraId="72BF9A78" w14:textId="77777777" w:rsidR="00D13D33" w:rsidRDefault="00D13D33" w:rsidP="00D13D33">
      <w:pPr>
        <w:widowControl w:val="0"/>
        <w:tabs>
          <w:tab w:val="left" w:pos="0"/>
        </w:tabs>
        <w:autoSpaceDE w:val="0"/>
        <w:autoSpaceDN w:val="0"/>
        <w:adjustRightInd w:val="0"/>
        <w:jc w:val="both"/>
        <w:rPr>
          <w:rFonts w:ascii="Arial" w:hAnsi="Arial" w:cs="Arial"/>
        </w:rPr>
      </w:pPr>
      <w:r>
        <w:rPr>
          <w:rFonts w:ascii="Arial" w:hAnsi="Arial" w:cs="Arial"/>
          <w:b/>
          <w:bCs/>
        </w:rPr>
        <w:t>Artigos completos publicados em periódicos</w:t>
      </w:r>
    </w:p>
    <w:p w14:paraId="3B95D2D3" w14:textId="77777777" w:rsidR="00D13D33" w:rsidRDefault="00D13D33" w:rsidP="00D13D33">
      <w:pPr>
        <w:widowControl w:val="0"/>
        <w:tabs>
          <w:tab w:val="left" w:pos="0"/>
        </w:tabs>
        <w:autoSpaceDE w:val="0"/>
        <w:autoSpaceDN w:val="0"/>
        <w:adjustRightInd w:val="0"/>
        <w:jc w:val="both"/>
        <w:rPr>
          <w:rFonts w:ascii="Arial" w:hAnsi="Arial" w:cs="Arial"/>
        </w:rPr>
      </w:pPr>
    </w:p>
    <w:p w14:paraId="7DC5AB69" w14:textId="14FC0F26" w:rsidR="00D13D33" w:rsidRPr="004D1D22" w:rsidRDefault="00F51F62" w:rsidP="00D13D33">
      <w:pPr>
        <w:widowControl w:val="0"/>
        <w:tabs>
          <w:tab w:val="left" w:pos="0"/>
        </w:tabs>
        <w:autoSpaceDE w:val="0"/>
        <w:autoSpaceDN w:val="0"/>
        <w:adjustRightInd w:val="0"/>
        <w:jc w:val="both"/>
        <w:rPr>
          <w:rFonts w:ascii="Arial" w:hAnsi="Arial" w:cs="Arial"/>
          <w:highlight w:val="yellow"/>
        </w:rPr>
      </w:pPr>
      <w:r w:rsidRPr="003C3F0A">
        <w:rPr>
          <w:rFonts w:ascii="Arial" w:hAnsi="Arial" w:cs="Arial"/>
          <w:highlight w:val="yellow"/>
        </w:rPr>
        <w:t>(</w:t>
      </w:r>
      <w:r w:rsidR="00584751">
        <w:rPr>
          <w:rFonts w:ascii="Arial" w:hAnsi="Arial" w:cs="Arial"/>
          <w:highlight w:val="yellow"/>
        </w:rPr>
        <w:t>e</w:t>
      </w:r>
      <w:r w:rsidRPr="003C3F0A">
        <w:rPr>
          <w:rFonts w:ascii="Arial" w:hAnsi="Arial" w:cs="Arial"/>
          <w:highlight w:val="yellow"/>
        </w:rPr>
        <w:t>.</w:t>
      </w:r>
      <w:r w:rsidR="00584751">
        <w:rPr>
          <w:rFonts w:ascii="Arial" w:hAnsi="Arial" w:cs="Arial"/>
          <w:highlight w:val="yellow"/>
        </w:rPr>
        <w:t>1</w:t>
      </w:r>
      <w:r w:rsidRPr="003C3F0A">
        <w:rPr>
          <w:rFonts w:ascii="Arial" w:hAnsi="Arial" w:cs="Arial"/>
          <w:highlight w:val="yellow"/>
        </w:rPr>
        <w:t>)</w:t>
      </w:r>
      <w:r>
        <w:rPr>
          <w:rFonts w:ascii="Arial" w:hAnsi="Arial" w:cs="Arial"/>
          <w:highlight w:val="yellow"/>
        </w:rPr>
        <w:t xml:space="preserve"> </w:t>
      </w:r>
      <w:r w:rsidR="00D13D33" w:rsidRPr="004D1D22">
        <w:rPr>
          <w:rFonts w:ascii="Arial" w:hAnsi="Arial" w:cs="Arial"/>
          <w:highlight w:val="yellow"/>
        </w:rPr>
        <w:t xml:space="preserve">1. </w:t>
      </w:r>
      <w:r w:rsidR="003866B5" w:rsidRPr="004D1D22">
        <w:rPr>
          <w:rFonts w:ascii="Arial" w:hAnsi="Arial" w:cs="Arial"/>
          <w:b/>
          <w:bCs/>
          <w:highlight w:val="yellow"/>
        </w:rPr>
        <w:t>SILVA</w:t>
      </w:r>
      <w:r w:rsidR="00632278" w:rsidRPr="004D1D22">
        <w:rPr>
          <w:rFonts w:ascii="Arial" w:hAnsi="Arial" w:cs="Arial"/>
          <w:b/>
          <w:bCs/>
          <w:highlight w:val="yellow"/>
        </w:rPr>
        <w:t xml:space="preserve">, </w:t>
      </w:r>
      <w:proofErr w:type="gramStart"/>
      <w:r w:rsidR="00632278" w:rsidRPr="004D1D22">
        <w:rPr>
          <w:rFonts w:ascii="Arial" w:hAnsi="Arial" w:cs="Arial"/>
          <w:b/>
          <w:bCs/>
          <w:highlight w:val="yellow"/>
        </w:rPr>
        <w:t>J.</w:t>
      </w:r>
      <w:r w:rsidR="00D13D33" w:rsidRPr="004D1D22">
        <w:rPr>
          <w:rFonts w:ascii="Arial" w:hAnsi="Arial" w:cs="Arial"/>
          <w:b/>
          <w:bCs/>
          <w:highlight w:val="yellow"/>
        </w:rPr>
        <w:t>.</w:t>
      </w:r>
      <w:proofErr w:type="gramEnd"/>
    </w:p>
    <w:p w14:paraId="234DD548" w14:textId="14FCCDBB" w:rsidR="00D13D33" w:rsidRDefault="003420B0" w:rsidP="00D13D33">
      <w:pPr>
        <w:widowControl w:val="0"/>
        <w:tabs>
          <w:tab w:val="left" w:pos="0"/>
        </w:tabs>
        <w:autoSpaceDE w:val="0"/>
        <w:autoSpaceDN w:val="0"/>
        <w:adjustRightInd w:val="0"/>
        <w:jc w:val="both"/>
        <w:rPr>
          <w:rFonts w:ascii="Arial" w:hAnsi="Arial" w:cs="Arial"/>
        </w:rPr>
      </w:pPr>
      <w:r w:rsidRPr="004D1D22">
        <w:rPr>
          <w:rFonts w:ascii="Arial" w:hAnsi="Arial" w:cs="Arial"/>
          <w:highlight w:val="yellow"/>
        </w:rPr>
        <w:t xml:space="preserve">A Psicanálise </w:t>
      </w:r>
      <w:r w:rsidR="004D2AA2" w:rsidRPr="004D1D22">
        <w:rPr>
          <w:rFonts w:ascii="Arial" w:hAnsi="Arial" w:cs="Arial"/>
          <w:highlight w:val="yellow"/>
        </w:rPr>
        <w:t>no século XXI</w:t>
      </w:r>
      <w:r w:rsidR="00D13D33" w:rsidRPr="004D1D22">
        <w:rPr>
          <w:rFonts w:ascii="Arial" w:hAnsi="Arial" w:cs="Arial"/>
          <w:highlight w:val="yellow"/>
        </w:rPr>
        <w:t xml:space="preserve">. </w:t>
      </w:r>
      <w:r w:rsidR="004D2AA2" w:rsidRPr="004D1D22">
        <w:rPr>
          <w:rFonts w:ascii="Arial" w:hAnsi="Arial" w:cs="Arial"/>
          <w:highlight w:val="yellow"/>
        </w:rPr>
        <w:t>Revista Brasileira de Psicanálise</w:t>
      </w:r>
      <w:r w:rsidR="00D13D33" w:rsidRPr="004D1D22">
        <w:rPr>
          <w:rFonts w:ascii="Arial" w:hAnsi="Arial" w:cs="Arial"/>
          <w:highlight w:val="yellow"/>
        </w:rPr>
        <w:t>, v.40, p.74 - 88, 2022.</w:t>
      </w:r>
      <w:r w:rsidR="001C75EE" w:rsidRPr="004D1D22">
        <w:rPr>
          <w:rFonts w:ascii="Arial" w:hAnsi="Arial" w:cs="Arial"/>
          <w:highlight w:val="yellow"/>
        </w:rPr>
        <w:t xml:space="preserve"> (Qualis A</w:t>
      </w:r>
      <w:r w:rsidR="0076788B" w:rsidRPr="0076788B">
        <w:rPr>
          <w:rFonts w:ascii="Arial" w:hAnsi="Arial" w:cs="Arial"/>
          <w:highlight w:val="yellow"/>
        </w:rPr>
        <w:t>1</w:t>
      </w:r>
      <w:r w:rsidR="001C75EE" w:rsidRPr="004D1D22">
        <w:rPr>
          <w:rFonts w:ascii="Arial" w:hAnsi="Arial" w:cs="Arial"/>
          <w:highlight w:val="yellow"/>
        </w:rPr>
        <w:t>)</w:t>
      </w:r>
    </w:p>
    <w:p w14:paraId="7BFBE1A0" w14:textId="61794467" w:rsidR="00D13D33" w:rsidRDefault="00D13D33" w:rsidP="00D13D33">
      <w:pPr>
        <w:widowControl w:val="0"/>
        <w:tabs>
          <w:tab w:val="left" w:pos="0"/>
        </w:tabs>
        <w:autoSpaceDE w:val="0"/>
        <w:autoSpaceDN w:val="0"/>
        <w:adjustRightInd w:val="0"/>
        <w:jc w:val="both"/>
        <w:rPr>
          <w:rFonts w:ascii="Arial" w:hAnsi="Arial" w:cs="Arial"/>
          <w:sz w:val="16"/>
          <w:szCs w:val="16"/>
        </w:rPr>
      </w:pPr>
      <w:r>
        <w:rPr>
          <w:rFonts w:ascii="Arial" w:hAnsi="Arial" w:cs="Arial"/>
          <w:i/>
          <w:iCs/>
          <w:color w:val="A0A0A0"/>
          <w:sz w:val="16"/>
          <w:szCs w:val="16"/>
        </w:rPr>
        <w:t xml:space="preserve">Palavras-chave: </w:t>
      </w:r>
      <w:proofErr w:type="spellStart"/>
      <w:r w:rsidR="004D2AA2">
        <w:rPr>
          <w:rFonts w:ascii="Arial" w:hAnsi="Arial" w:cs="Arial"/>
          <w:i/>
          <w:iCs/>
          <w:color w:val="A0A0A0"/>
          <w:sz w:val="16"/>
          <w:szCs w:val="16"/>
        </w:rPr>
        <w:t>xxxxx</w:t>
      </w:r>
      <w:proofErr w:type="spellEnd"/>
    </w:p>
    <w:p w14:paraId="090BB95B" w14:textId="7C3D33F4" w:rsidR="00D13D33" w:rsidRDefault="00D13D33" w:rsidP="00D13D33">
      <w:pPr>
        <w:widowControl w:val="0"/>
        <w:tabs>
          <w:tab w:val="left" w:pos="0"/>
        </w:tabs>
        <w:autoSpaceDE w:val="0"/>
        <w:autoSpaceDN w:val="0"/>
        <w:adjustRightInd w:val="0"/>
        <w:jc w:val="both"/>
        <w:rPr>
          <w:rFonts w:ascii="Arial" w:hAnsi="Arial" w:cs="Arial"/>
          <w:i/>
          <w:iCs/>
          <w:color w:val="A0A0A0"/>
          <w:sz w:val="16"/>
          <w:szCs w:val="16"/>
        </w:rPr>
      </w:pPr>
      <w:r>
        <w:rPr>
          <w:rFonts w:ascii="Arial" w:hAnsi="Arial" w:cs="Arial"/>
          <w:i/>
          <w:iCs/>
          <w:color w:val="A0A0A0"/>
          <w:sz w:val="16"/>
          <w:szCs w:val="16"/>
        </w:rPr>
        <w:t xml:space="preserve">Áreas do conhecimento: </w:t>
      </w:r>
      <w:proofErr w:type="spellStart"/>
      <w:r w:rsidR="001C75EE">
        <w:rPr>
          <w:rFonts w:ascii="Arial" w:hAnsi="Arial" w:cs="Arial"/>
          <w:i/>
          <w:iCs/>
          <w:color w:val="A0A0A0"/>
          <w:sz w:val="16"/>
          <w:szCs w:val="16"/>
        </w:rPr>
        <w:t>xxxxx</w:t>
      </w:r>
      <w:proofErr w:type="spellEnd"/>
    </w:p>
    <w:p w14:paraId="21D27FD9" w14:textId="77777777" w:rsidR="00D13D33" w:rsidRDefault="00D13D33" w:rsidP="00D13D33">
      <w:pPr>
        <w:widowControl w:val="0"/>
        <w:tabs>
          <w:tab w:val="left" w:pos="0"/>
        </w:tabs>
        <w:autoSpaceDE w:val="0"/>
        <w:autoSpaceDN w:val="0"/>
        <w:adjustRightInd w:val="0"/>
        <w:jc w:val="both"/>
        <w:rPr>
          <w:rFonts w:ascii="Arial" w:hAnsi="Arial" w:cs="Arial"/>
          <w:sz w:val="16"/>
          <w:szCs w:val="16"/>
        </w:rPr>
      </w:pPr>
      <w:r>
        <w:rPr>
          <w:rFonts w:ascii="Arial" w:hAnsi="Arial" w:cs="Arial"/>
          <w:i/>
          <w:iCs/>
          <w:color w:val="A0A0A0"/>
          <w:sz w:val="16"/>
          <w:szCs w:val="16"/>
        </w:rPr>
        <w:t xml:space="preserve">Referências adicionais: </w:t>
      </w:r>
      <w:proofErr w:type="gramStart"/>
      <w:r>
        <w:rPr>
          <w:rFonts w:ascii="Arial" w:hAnsi="Arial" w:cs="Arial"/>
          <w:i/>
          <w:iCs/>
          <w:color w:val="A0A0A0"/>
          <w:sz w:val="16"/>
          <w:szCs w:val="16"/>
        </w:rPr>
        <w:t>Português</w:t>
      </w:r>
      <w:proofErr w:type="gramEnd"/>
      <w:r>
        <w:rPr>
          <w:rFonts w:ascii="Arial" w:hAnsi="Arial" w:cs="Arial"/>
          <w:i/>
          <w:iCs/>
          <w:color w:val="A0A0A0"/>
          <w:sz w:val="16"/>
          <w:szCs w:val="16"/>
        </w:rPr>
        <w:t xml:space="preserve">. </w:t>
      </w:r>
    </w:p>
    <w:p w14:paraId="237F6C9E" w14:textId="77777777" w:rsidR="00D13D33" w:rsidRDefault="00D13D33" w:rsidP="00D13D33">
      <w:pPr>
        <w:widowControl w:val="0"/>
        <w:tabs>
          <w:tab w:val="left" w:pos="0"/>
        </w:tabs>
        <w:autoSpaceDE w:val="0"/>
        <w:autoSpaceDN w:val="0"/>
        <w:adjustRightInd w:val="0"/>
        <w:jc w:val="both"/>
        <w:rPr>
          <w:rFonts w:ascii="Arial" w:hAnsi="Arial" w:cs="Arial"/>
          <w:sz w:val="16"/>
          <w:szCs w:val="16"/>
        </w:rPr>
      </w:pPr>
    </w:p>
    <w:p w14:paraId="6A76B97F" w14:textId="5D50D460" w:rsidR="00D13D33" w:rsidRPr="004D1D22" w:rsidRDefault="00F51F62" w:rsidP="00D13D33">
      <w:pPr>
        <w:widowControl w:val="0"/>
        <w:tabs>
          <w:tab w:val="left" w:pos="0"/>
        </w:tabs>
        <w:autoSpaceDE w:val="0"/>
        <w:autoSpaceDN w:val="0"/>
        <w:adjustRightInd w:val="0"/>
        <w:jc w:val="both"/>
        <w:rPr>
          <w:rFonts w:ascii="Arial" w:hAnsi="Arial" w:cs="Arial"/>
          <w:highlight w:val="yellow"/>
          <w:lang w:val="en-US"/>
        </w:rPr>
      </w:pPr>
      <w:r w:rsidRPr="004D1D22">
        <w:rPr>
          <w:rFonts w:ascii="Arial" w:hAnsi="Arial" w:cs="Arial"/>
          <w:highlight w:val="yellow"/>
          <w:lang w:val="en-US"/>
        </w:rPr>
        <w:t xml:space="preserve">(e.10) </w:t>
      </w:r>
      <w:r w:rsidR="00D13D33" w:rsidRPr="004D1D22">
        <w:rPr>
          <w:rFonts w:ascii="Arial" w:hAnsi="Arial" w:cs="Arial"/>
          <w:highlight w:val="yellow"/>
          <w:lang w:val="en-US"/>
        </w:rPr>
        <w:t xml:space="preserve">2. </w:t>
      </w:r>
      <w:r w:rsidR="001C75EE" w:rsidRPr="004D1D22">
        <w:rPr>
          <w:rFonts w:ascii="Arial" w:hAnsi="Arial" w:cs="Arial"/>
          <w:b/>
          <w:bCs/>
          <w:highlight w:val="yellow"/>
          <w:lang w:val="en-US"/>
        </w:rPr>
        <w:t>SILVA, J.</w:t>
      </w:r>
    </w:p>
    <w:p w14:paraId="67B71DA4" w14:textId="5DE38A50" w:rsidR="00D13D33" w:rsidRPr="0076788B" w:rsidRDefault="004005DB" w:rsidP="00D13D33">
      <w:pPr>
        <w:widowControl w:val="0"/>
        <w:tabs>
          <w:tab w:val="left" w:pos="0"/>
        </w:tabs>
        <w:autoSpaceDE w:val="0"/>
        <w:autoSpaceDN w:val="0"/>
        <w:adjustRightInd w:val="0"/>
        <w:jc w:val="both"/>
        <w:rPr>
          <w:rFonts w:ascii="Arial" w:hAnsi="Arial" w:cs="Arial"/>
        </w:rPr>
      </w:pPr>
      <w:r w:rsidRPr="004D1D22">
        <w:rPr>
          <w:rFonts w:ascii="Arial" w:hAnsi="Arial" w:cs="Arial"/>
          <w:highlight w:val="yellow"/>
          <w:lang w:val="en-US"/>
        </w:rPr>
        <w:t>Sigmund Freund and his cocaine abuse</w:t>
      </w:r>
      <w:r w:rsidR="00D13D33" w:rsidRPr="004D1D22">
        <w:rPr>
          <w:rFonts w:ascii="Arial" w:hAnsi="Arial" w:cs="Arial"/>
          <w:highlight w:val="yellow"/>
          <w:lang w:val="en-US"/>
        </w:rPr>
        <w:t xml:space="preserve">. </w:t>
      </w:r>
      <w:r w:rsidRPr="004D1D22">
        <w:rPr>
          <w:rFonts w:ascii="Arial" w:hAnsi="Arial" w:cs="Arial"/>
          <w:highlight w:val="yellow"/>
          <w:lang w:val="en-US"/>
        </w:rPr>
        <w:t>Journal of the International Society for Freudian Studies</w:t>
      </w:r>
      <w:proofErr w:type="gramStart"/>
      <w:r w:rsidR="00D13D33" w:rsidRPr="004D1D22">
        <w:rPr>
          <w:rFonts w:ascii="Arial" w:hAnsi="Arial" w:cs="Arial"/>
          <w:highlight w:val="yellow"/>
          <w:lang w:val="en-US"/>
        </w:rPr>
        <w:t>. ,</w:t>
      </w:r>
      <w:proofErr w:type="gramEnd"/>
      <w:r w:rsidR="00D13D33" w:rsidRPr="004D1D22">
        <w:rPr>
          <w:rFonts w:ascii="Arial" w:hAnsi="Arial" w:cs="Arial"/>
          <w:highlight w:val="yellow"/>
          <w:lang w:val="en-US"/>
        </w:rPr>
        <w:t xml:space="preserve"> v.312, p.775 - 776, 2021.</w:t>
      </w:r>
      <w:r w:rsidR="005B6A6E" w:rsidRPr="004D1D22">
        <w:rPr>
          <w:rFonts w:ascii="Arial" w:hAnsi="Arial" w:cs="Arial"/>
          <w:highlight w:val="yellow"/>
          <w:lang w:val="en-US"/>
        </w:rPr>
        <w:t xml:space="preserve"> </w:t>
      </w:r>
      <w:r w:rsidR="005B6A6E" w:rsidRPr="004D1D22">
        <w:rPr>
          <w:rFonts w:ascii="Arial" w:hAnsi="Arial" w:cs="Arial"/>
          <w:highlight w:val="yellow"/>
        </w:rPr>
        <w:t>(Qualis Não-Classificado)</w:t>
      </w:r>
      <w:r w:rsidR="0076788B" w:rsidRPr="004D1D22">
        <w:rPr>
          <w:rFonts w:ascii="Arial" w:hAnsi="Arial" w:cs="Arial"/>
          <w:highlight w:val="yellow"/>
        </w:rPr>
        <w:t xml:space="preserve"> </w:t>
      </w:r>
    </w:p>
    <w:p w14:paraId="76F91AFB" w14:textId="14BE9AA5" w:rsidR="00D13D33" w:rsidRDefault="00D13D33" w:rsidP="00D13D33">
      <w:pPr>
        <w:widowControl w:val="0"/>
        <w:tabs>
          <w:tab w:val="left" w:pos="0"/>
        </w:tabs>
        <w:autoSpaceDE w:val="0"/>
        <w:autoSpaceDN w:val="0"/>
        <w:adjustRightInd w:val="0"/>
        <w:jc w:val="both"/>
        <w:rPr>
          <w:rFonts w:ascii="Arial" w:hAnsi="Arial" w:cs="Arial"/>
          <w:sz w:val="16"/>
          <w:szCs w:val="16"/>
        </w:rPr>
      </w:pPr>
      <w:r>
        <w:rPr>
          <w:rFonts w:ascii="Arial" w:hAnsi="Arial" w:cs="Arial"/>
          <w:i/>
          <w:iCs/>
          <w:color w:val="A0A0A0"/>
          <w:sz w:val="16"/>
          <w:szCs w:val="16"/>
        </w:rPr>
        <w:t xml:space="preserve">Palavras-chave: </w:t>
      </w:r>
      <w:proofErr w:type="spellStart"/>
      <w:r w:rsidR="0076788B">
        <w:rPr>
          <w:rFonts w:ascii="Arial" w:hAnsi="Arial" w:cs="Arial"/>
          <w:i/>
          <w:iCs/>
          <w:color w:val="A0A0A0"/>
          <w:sz w:val="16"/>
          <w:szCs w:val="16"/>
        </w:rPr>
        <w:t>xxxx</w:t>
      </w:r>
      <w:proofErr w:type="spellEnd"/>
    </w:p>
    <w:p w14:paraId="4D8CF96E" w14:textId="726F1538" w:rsidR="00D13D33" w:rsidRDefault="00D13D33" w:rsidP="00D13D33">
      <w:pPr>
        <w:widowControl w:val="0"/>
        <w:tabs>
          <w:tab w:val="left" w:pos="0"/>
        </w:tabs>
        <w:autoSpaceDE w:val="0"/>
        <w:autoSpaceDN w:val="0"/>
        <w:adjustRightInd w:val="0"/>
        <w:jc w:val="both"/>
        <w:rPr>
          <w:rFonts w:ascii="Arial" w:hAnsi="Arial" w:cs="Arial"/>
          <w:i/>
          <w:iCs/>
          <w:color w:val="A0A0A0"/>
          <w:sz w:val="16"/>
          <w:szCs w:val="16"/>
        </w:rPr>
      </w:pPr>
      <w:r>
        <w:rPr>
          <w:rFonts w:ascii="Arial" w:hAnsi="Arial" w:cs="Arial"/>
          <w:i/>
          <w:iCs/>
          <w:color w:val="A0A0A0"/>
          <w:sz w:val="16"/>
          <w:szCs w:val="16"/>
        </w:rPr>
        <w:t xml:space="preserve">Áreas do conhecimento: </w:t>
      </w:r>
      <w:proofErr w:type="spellStart"/>
      <w:r w:rsidR="0076788B">
        <w:rPr>
          <w:rFonts w:ascii="Arial" w:hAnsi="Arial" w:cs="Arial"/>
          <w:i/>
          <w:iCs/>
          <w:color w:val="A0A0A0"/>
          <w:sz w:val="16"/>
          <w:szCs w:val="16"/>
        </w:rPr>
        <w:t>xxxx</w:t>
      </w:r>
      <w:proofErr w:type="spellEnd"/>
    </w:p>
    <w:p w14:paraId="2760393C" w14:textId="6735D7A0" w:rsidR="001B769E" w:rsidRPr="004D1D22" w:rsidRDefault="00D13D33" w:rsidP="004D1D22">
      <w:pPr>
        <w:widowControl w:val="0"/>
        <w:tabs>
          <w:tab w:val="left" w:pos="0"/>
        </w:tabs>
        <w:autoSpaceDE w:val="0"/>
        <w:autoSpaceDN w:val="0"/>
        <w:adjustRightInd w:val="0"/>
        <w:jc w:val="both"/>
        <w:rPr>
          <w:rFonts w:ascii="Arial" w:hAnsi="Arial" w:cs="Arial"/>
          <w:sz w:val="16"/>
          <w:szCs w:val="16"/>
        </w:rPr>
      </w:pPr>
      <w:r>
        <w:rPr>
          <w:rFonts w:ascii="Arial" w:hAnsi="Arial" w:cs="Arial"/>
          <w:i/>
          <w:iCs/>
          <w:color w:val="A0A0A0"/>
          <w:sz w:val="16"/>
          <w:szCs w:val="16"/>
        </w:rPr>
        <w:t xml:space="preserve">Referências adicionais: Inglês. </w:t>
      </w:r>
      <w:proofErr w:type="spellStart"/>
      <w:r w:rsidR="0076788B">
        <w:rPr>
          <w:rFonts w:ascii="Arial" w:hAnsi="Arial" w:cs="Arial"/>
          <w:i/>
          <w:iCs/>
          <w:color w:val="A0A0A0"/>
          <w:sz w:val="16"/>
          <w:szCs w:val="16"/>
        </w:rPr>
        <w:t>xxxx</w:t>
      </w:r>
      <w:proofErr w:type="spellEnd"/>
      <w:r>
        <w:rPr>
          <w:rFonts w:ascii="Arial" w:hAnsi="Arial" w:cs="Arial"/>
          <w:i/>
          <w:iCs/>
          <w:color w:val="A0A0A0"/>
          <w:sz w:val="16"/>
          <w:szCs w:val="16"/>
        </w:rPr>
        <w:t>: [doi:10.1515/hzhz-2021-1169]</w:t>
      </w:r>
    </w:p>
    <w:sectPr w:rsidR="001B769E" w:rsidRPr="004D1D22">
      <w:headerReference w:type="default" r:id="rId9"/>
      <w:headerReference w:type="first" r:id="rId10"/>
      <w:footerReference w:type="first" r:id="rId11"/>
      <w:pgSz w:w="11906" w:h="16838"/>
      <w:pgMar w:top="1134" w:right="567" w:bottom="851" w:left="1134" w:header="56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DBC7" w14:textId="77777777" w:rsidR="00FC4D20" w:rsidRDefault="00FC4D20">
      <w:r>
        <w:separator/>
      </w:r>
    </w:p>
  </w:endnote>
  <w:endnote w:type="continuationSeparator" w:id="0">
    <w:p w14:paraId="278AA8B1" w14:textId="77777777" w:rsidR="00FC4D20" w:rsidRDefault="00FC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7" w14:textId="56F5EA15" w:rsidR="00550A3B" w:rsidRDefault="00584751">
    <w:pPr>
      <w:pBdr>
        <w:top w:val="nil"/>
        <w:left w:val="nil"/>
        <w:bottom w:val="nil"/>
        <w:right w:val="nil"/>
        <w:between w:val="nil"/>
      </w:pBdr>
      <w:tabs>
        <w:tab w:val="center" w:pos="4252"/>
        <w:tab w:val="right" w:pos="8504"/>
      </w:tabs>
      <w:spacing w:before="200"/>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D87EF5">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D87EF5">
      <w:rPr>
        <w:noProof/>
        <w:color w:val="000000"/>
      </w:rPr>
      <w:t>2</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9763" w14:textId="77777777" w:rsidR="00FC4D20" w:rsidRDefault="00FC4D20">
      <w:r>
        <w:separator/>
      </w:r>
    </w:p>
  </w:footnote>
  <w:footnote w:type="continuationSeparator" w:id="0">
    <w:p w14:paraId="307AF3CE" w14:textId="77777777" w:rsidR="00FC4D20" w:rsidRDefault="00FC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5" w14:textId="3E3FA07E" w:rsidR="00550A3B" w:rsidRDefault="00584751">
    <w:pPr>
      <w:pBdr>
        <w:top w:val="nil"/>
        <w:left w:val="nil"/>
        <w:bottom w:val="nil"/>
        <w:right w:val="nil"/>
        <w:between w:val="single" w:sz="4" w:space="1" w:color="000000"/>
      </w:pBdr>
      <w:tabs>
        <w:tab w:val="center" w:pos="4252"/>
        <w:tab w:val="right" w:pos="8504"/>
        <w:tab w:val="right" w:pos="10205"/>
      </w:tabs>
      <w:rPr>
        <w:color w:val="000000"/>
      </w:rPr>
    </w:pPr>
    <w:r>
      <w:rPr>
        <w:color w:val="000000"/>
      </w:rPr>
      <w:t>Tabela de Pontuação de Produções Derivadas do Projeto de Pesquisa</w:t>
    </w:r>
    <w:r>
      <w:rPr>
        <w:color w:val="000000"/>
      </w:rPr>
      <w:tab/>
    </w:r>
    <w:r>
      <w:rPr>
        <w:color w:val="000000"/>
      </w:rPr>
      <w:fldChar w:fldCharType="begin"/>
    </w:r>
    <w:r>
      <w:rPr>
        <w:color w:val="000000"/>
      </w:rPr>
      <w:instrText>PAGE</w:instrText>
    </w:r>
    <w:r>
      <w:rPr>
        <w:color w:val="000000"/>
      </w:rPr>
      <w:fldChar w:fldCharType="separate"/>
    </w:r>
    <w:r w:rsidR="00D87EF5">
      <w:rPr>
        <w:noProof/>
        <w:color w:val="000000"/>
      </w:rPr>
      <w:t>2</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D87EF5">
      <w:rPr>
        <w:noProof/>
        <w:color w:val="000000"/>
      </w:rPr>
      <w:t>3</w:t>
    </w:r>
    <w:r>
      <w:rPr>
        <w:color w:val="000000"/>
      </w:rPr>
      <w:fldChar w:fldCharType="end"/>
    </w:r>
  </w:p>
  <w:p w14:paraId="000001B6" w14:textId="77777777" w:rsidR="00550A3B" w:rsidRDefault="00584751">
    <w:pPr>
      <w:pBdr>
        <w:top w:val="nil"/>
        <w:left w:val="nil"/>
        <w:bottom w:val="nil"/>
        <w:right w:val="nil"/>
        <w:between w:val="single" w:sz="4" w:space="1" w:color="000000"/>
      </w:pBdr>
      <w:tabs>
        <w:tab w:val="center" w:pos="4252"/>
        <w:tab w:val="right" w:pos="8504"/>
        <w:tab w:val="right" w:pos="10205"/>
      </w:tabs>
      <w:spacing w:after="200"/>
      <w:rPr>
        <w:i/>
        <w:color w:val="000000"/>
      </w:rPr>
    </w:pPr>
    <w:r>
      <w:rPr>
        <w:i/>
        <w:color w:val="000000"/>
      </w:rPr>
      <w:t>Ciências Humanas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4" w14:textId="77777777" w:rsidR="00550A3B" w:rsidRDefault="00584751">
    <w:pPr>
      <w:pBdr>
        <w:top w:val="nil"/>
        <w:left w:val="nil"/>
        <w:bottom w:val="single" w:sz="4" w:space="1" w:color="000000"/>
        <w:right w:val="nil"/>
        <w:between w:val="nil"/>
      </w:pBdr>
      <w:tabs>
        <w:tab w:val="center" w:pos="4252"/>
        <w:tab w:val="right" w:pos="8504"/>
        <w:tab w:val="right" w:pos="10205"/>
      </w:tabs>
      <w:spacing w:after="200"/>
      <w:rPr>
        <w:color w:val="000000"/>
      </w:rPr>
    </w:pPr>
    <w:r>
      <w:rPr>
        <w:noProof/>
        <w:color w:val="000000"/>
      </w:rPr>
      <w:drawing>
        <wp:inline distT="0" distB="0" distL="0" distR="0" wp14:anchorId="29FCE6C7" wp14:editId="662E346F">
          <wp:extent cx="1737391" cy="5400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37391" cy="540000"/>
                  </a:xfrm>
                  <a:prstGeom prst="rect">
                    <a:avLst/>
                  </a:prstGeom>
                  <a:ln/>
                </pic:spPr>
              </pic:pic>
            </a:graphicData>
          </a:graphic>
        </wp:inline>
      </w:drawing>
    </w:r>
    <w:r>
      <w:rPr>
        <w:color w:val="000000"/>
      </w:rPr>
      <w:tab/>
    </w:r>
    <w:r>
      <w:rPr>
        <w:noProof/>
        <w:color w:val="000000"/>
      </w:rPr>
      <w:drawing>
        <wp:inline distT="0" distB="0" distL="0" distR="0" wp14:anchorId="159E85DB" wp14:editId="7D81DBE0">
          <wp:extent cx="1544132" cy="540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4132" cy="540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3B"/>
    <w:rsid w:val="000B408A"/>
    <w:rsid w:val="00181590"/>
    <w:rsid w:val="001B769E"/>
    <w:rsid w:val="001C75EE"/>
    <w:rsid w:val="002232E3"/>
    <w:rsid w:val="002A5A65"/>
    <w:rsid w:val="002B24C2"/>
    <w:rsid w:val="002E4DE9"/>
    <w:rsid w:val="00303FD3"/>
    <w:rsid w:val="003420B0"/>
    <w:rsid w:val="00375452"/>
    <w:rsid w:val="003866B5"/>
    <w:rsid w:val="003E245C"/>
    <w:rsid w:val="003F1E10"/>
    <w:rsid w:val="004005DB"/>
    <w:rsid w:val="00437CBB"/>
    <w:rsid w:val="004A739E"/>
    <w:rsid w:val="004A7685"/>
    <w:rsid w:val="004D1ABD"/>
    <w:rsid w:val="004D1D22"/>
    <w:rsid w:val="004D2AA2"/>
    <w:rsid w:val="004F0BA3"/>
    <w:rsid w:val="00545A6B"/>
    <w:rsid w:val="00550A3B"/>
    <w:rsid w:val="00563FE2"/>
    <w:rsid w:val="00584751"/>
    <w:rsid w:val="005A3F25"/>
    <w:rsid w:val="005B6A6E"/>
    <w:rsid w:val="005F23D2"/>
    <w:rsid w:val="00632278"/>
    <w:rsid w:val="00633891"/>
    <w:rsid w:val="00645D10"/>
    <w:rsid w:val="006608EA"/>
    <w:rsid w:val="0066484F"/>
    <w:rsid w:val="0067189E"/>
    <w:rsid w:val="006F1E10"/>
    <w:rsid w:val="00700948"/>
    <w:rsid w:val="00745B48"/>
    <w:rsid w:val="0076788B"/>
    <w:rsid w:val="00780B45"/>
    <w:rsid w:val="00782323"/>
    <w:rsid w:val="00827BCF"/>
    <w:rsid w:val="00837F4D"/>
    <w:rsid w:val="008B228E"/>
    <w:rsid w:val="0092082C"/>
    <w:rsid w:val="009B7E53"/>
    <w:rsid w:val="00A125AA"/>
    <w:rsid w:val="00AB3A02"/>
    <w:rsid w:val="00AC76F6"/>
    <w:rsid w:val="00AD381F"/>
    <w:rsid w:val="00AD5D13"/>
    <w:rsid w:val="00AD7140"/>
    <w:rsid w:val="00AE2A9B"/>
    <w:rsid w:val="00AF5C6A"/>
    <w:rsid w:val="00B00776"/>
    <w:rsid w:val="00BB6656"/>
    <w:rsid w:val="00BC1A04"/>
    <w:rsid w:val="00BC272D"/>
    <w:rsid w:val="00C22D63"/>
    <w:rsid w:val="00C46BF7"/>
    <w:rsid w:val="00C976B1"/>
    <w:rsid w:val="00D13D33"/>
    <w:rsid w:val="00D80745"/>
    <w:rsid w:val="00D82FD6"/>
    <w:rsid w:val="00D8643B"/>
    <w:rsid w:val="00D87EF5"/>
    <w:rsid w:val="00DB2B1E"/>
    <w:rsid w:val="00DD4834"/>
    <w:rsid w:val="00E61506"/>
    <w:rsid w:val="00E669CB"/>
    <w:rsid w:val="00E75642"/>
    <w:rsid w:val="00E9260D"/>
    <w:rsid w:val="00EB5B98"/>
    <w:rsid w:val="00EC37A3"/>
    <w:rsid w:val="00EE0EB9"/>
    <w:rsid w:val="00EE2BEA"/>
    <w:rsid w:val="00F4496D"/>
    <w:rsid w:val="00F51F62"/>
    <w:rsid w:val="00FA7FA3"/>
    <w:rsid w:val="00FC4D20"/>
    <w:rsid w:val="00FE06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9626"/>
  <w15:docId w15:val="{B5590A0C-1160-4C79-B7C8-24C1486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style>
  <w:style w:type="paragraph" w:styleId="Ttulo1">
    <w:name w:val="heading 1"/>
    <w:basedOn w:val="Normal"/>
    <w:next w:val="Normal"/>
    <w:link w:val="Ttulo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har"/>
    <w:uiPriority w:val="10"/>
    <w:qFormat/>
    <w:rsid w:val="00226836"/>
    <w:pPr>
      <w:spacing w:before="360"/>
      <w:contextualSpacing/>
      <w:jc w:val="center"/>
    </w:pPr>
    <w:rPr>
      <w:rFonts w:ascii="Arial" w:eastAsiaTheme="majorEastAsia" w:hAnsi="Arial" w:cs="Arial"/>
      <w:spacing w:val="-10"/>
      <w:kern w:val="28"/>
      <w:sz w:val="36"/>
      <w:szCs w:val="36"/>
    </w:rPr>
  </w:style>
  <w:style w:type="paragraph" w:styleId="Cabealho">
    <w:name w:val="header"/>
    <w:basedOn w:val="Normal"/>
    <w:link w:val="CabealhoChar"/>
    <w:uiPriority w:val="99"/>
    <w:unhideWhenUsed/>
    <w:rsid w:val="00E150D5"/>
    <w:pPr>
      <w:tabs>
        <w:tab w:val="center" w:pos="4252"/>
        <w:tab w:val="right" w:pos="8504"/>
      </w:tabs>
    </w:pPr>
  </w:style>
  <w:style w:type="character" w:customStyle="1" w:styleId="CabealhoChar">
    <w:name w:val="Cabeçalho Char"/>
    <w:basedOn w:val="Fontepargpadro"/>
    <w:link w:val="Cabealho"/>
    <w:uiPriority w:val="99"/>
    <w:rsid w:val="00E150D5"/>
    <w:rPr>
      <w:rFonts w:ascii="Times New Roman" w:hAnsi="Times New Roman"/>
      <w:sz w:val="20"/>
    </w:rPr>
  </w:style>
  <w:style w:type="paragraph" w:styleId="Rodap">
    <w:name w:val="footer"/>
    <w:basedOn w:val="Normal"/>
    <w:link w:val="RodapChar"/>
    <w:uiPriority w:val="99"/>
    <w:unhideWhenUsed/>
    <w:rsid w:val="00E150D5"/>
    <w:pPr>
      <w:tabs>
        <w:tab w:val="center" w:pos="4252"/>
        <w:tab w:val="right" w:pos="8504"/>
      </w:tabs>
    </w:pPr>
  </w:style>
  <w:style w:type="character" w:customStyle="1" w:styleId="RodapChar">
    <w:name w:val="Rodapé Char"/>
    <w:basedOn w:val="Fontepargpadro"/>
    <w:link w:val="Rodap"/>
    <w:uiPriority w:val="99"/>
    <w:rsid w:val="00E150D5"/>
    <w:rPr>
      <w:rFonts w:ascii="Times New Roman" w:hAnsi="Times New Roman"/>
      <w:sz w:val="20"/>
    </w:rPr>
  </w:style>
  <w:style w:type="character" w:customStyle="1" w:styleId="TtuloChar">
    <w:name w:val="Título Char"/>
    <w:basedOn w:val="Fontepargpadro"/>
    <w:link w:val="Ttulo"/>
    <w:uiPriority w:val="10"/>
    <w:rsid w:val="00226836"/>
    <w:rPr>
      <w:rFonts w:ascii="Arial" w:eastAsiaTheme="majorEastAsia" w:hAnsi="Arial" w:cs="Arial"/>
      <w:spacing w:val="-10"/>
      <w:kern w:val="28"/>
      <w:sz w:val="36"/>
      <w:szCs w:val="36"/>
    </w:rPr>
  </w:style>
  <w:style w:type="table" w:styleId="Tabelacomgrade">
    <w:name w:val="Table Grid"/>
    <w:basedOn w:val="Tabelanormal"/>
    <w:uiPriority w:val="39"/>
    <w:rsid w:val="0069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Ttulo1Char">
    <w:name w:val="Título 1 Char"/>
    <w:basedOn w:val="Fontepargpadro"/>
    <w:link w:val="Ttulo1"/>
    <w:uiPriority w:val="9"/>
    <w:rsid w:val="00226836"/>
    <w:rPr>
      <w:rFonts w:asciiTheme="majorHAnsi" w:eastAsiaTheme="majorEastAsia" w:hAnsiTheme="majorHAnsi" w:cstheme="majorBidi"/>
      <w:color w:val="2F5496" w:themeColor="accent1" w:themeShade="BF"/>
      <w:sz w:val="32"/>
      <w:szCs w:val="32"/>
    </w:rPr>
  </w:style>
  <w:style w:type="character" w:styleId="TextodoEspaoReservado">
    <w:name w:val="Placeholder Text"/>
    <w:basedOn w:val="Fontepargpadro"/>
    <w:uiPriority w:val="99"/>
    <w:semiHidden/>
    <w:rsid w:val="00226836"/>
    <w:rPr>
      <w:color w:val="808080"/>
    </w:rPr>
  </w:style>
  <w:style w:type="paragraph" w:customStyle="1" w:styleId="ecmsonormal">
    <w:name w:val="ec_msonormal"/>
    <w:basedOn w:val="Normal"/>
    <w:rsid w:val="005066DC"/>
    <w:pPr>
      <w:spacing w:after="324"/>
    </w:pPr>
    <w:rPr>
      <w:sz w:val="24"/>
      <w:szCs w:val="24"/>
    </w:rPr>
  </w:style>
  <w:style w:type="paragraph" w:styleId="Recuodecorpodetexto">
    <w:name w:val="Body Text Indent"/>
    <w:basedOn w:val="Normal"/>
    <w:link w:val="RecuodecorpodetextoChar"/>
    <w:rsid w:val="00DE0E46"/>
    <w:pPr>
      <w:suppressAutoHyphens/>
      <w:ind w:left="900" w:hanging="616"/>
      <w:jc w:val="both"/>
    </w:pPr>
    <w:rPr>
      <w:rFonts w:ascii="Arial" w:hAnsi="Arial"/>
      <w:sz w:val="22"/>
    </w:rPr>
  </w:style>
  <w:style w:type="character" w:customStyle="1" w:styleId="RecuodecorpodetextoChar">
    <w:name w:val="Recuo de corpo de texto Char"/>
    <w:basedOn w:val="Fontepargpadro"/>
    <w:link w:val="Recuodecorpodetexto"/>
    <w:rsid w:val="00DE0E46"/>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542589"/>
    <w:rPr>
      <w:rFonts w:ascii="Tahoma" w:hAnsi="Tahoma" w:cs="Tahoma"/>
      <w:sz w:val="16"/>
      <w:szCs w:val="16"/>
    </w:rPr>
  </w:style>
  <w:style w:type="character" w:customStyle="1" w:styleId="TextodebaloChar">
    <w:name w:val="Texto de balão Char"/>
    <w:basedOn w:val="Fontepargpadro"/>
    <w:link w:val="Textodebalo"/>
    <w:uiPriority w:val="99"/>
    <w:semiHidden/>
    <w:rsid w:val="00542589"/>
    <w:rPr>
      <w:rFonts w:ascii="Tahoma" w:hAnsi="Tahoma" w:cs="Tahoma"/>
      <w:sz w:val="16"/>
      <w:szCs w:val="16"/>
    </w:rPr>
  </w:style>
  <w:style w:type="character" w:styleId="Hyperlink">
    <w:name w:val="Hyperlink"/>
    <w:basedOn w:val="Fontepargpadro"/>
    <w:uiPriority w:val="99"/>
    <w:unhideWhenUsed/>
    <w:rsid w:val="00AE518F"/>
    <w:rPr>
      <w:color w:val="0563C1" w:themeColor="hyperlink"/>
      <w:u w:val="single"/>
    </w:rPr>
  </w:style>
  <w:style w:type="paragraph" w:styleId="Reviso">
    <w:name w:val="Revision"/>
    <w:hidden/>
    <w:uiPriority w:val="99"/>
    <w:semiHidden/>
    <w:rsid w:val="00357980"/>
  </w:style>
  <w:style w:type="paragraph" w:customStyle="1" w:styleId="ul1">
    <w:name w:val="ul1"/>
    <w:aliases w:val="Lista nãoOrdenada 1"/>
    <w:basedOn w:val="Normal"/>
    <w:qFormat/>
    <w:rsid w:val="002C058C"/>
    <w:pPr>
      <w:spacing w:before="60"/>
      <w:ind w:left="170" w:hanging="170"/>
      <w:jc w:val="both"/>
    </w:pPr>
    <w:rPr>
      <w:sz w:val="24"/>
      <w:szCs w:val="24"/>
    </w:rPr>
  </w:style>
  <w:style w:type="paragraph" w:customStyle="1" w:styleId="ul2">
    <w:name w:val="ul2"/>
    <w:aliases w:val="Lista nãoOrdenada 2"/>
    <w:basedOn w:val="ul1"/>
    <w:qFormat/>
    <w:rsid w:val="002C058C"/>
    <w:pPr>
      <w:spacing w:before="40"/>
      <w:ind w:left="737"/>
    </w:pPr>
  </w:style>
  <w:style w:type="paragraph" w:styleId="PargrafodaLista">
    <w:name w:val="List Paragraph"/>
    <w:basedOn w:val="Normal"/>
    <w:uiPriority w:val="34"/>
    <w:qFormat/>
    <w:rsid w:val="00B83501"/>
    <w:pPr>
      <w:ind w:left="720"/>
      <w:contextualSpacing/>
    </w:pPr>
    <w:rPr>
      <w:rFonts w:asciiTheme="minorHAnsi" w:hAnsiTheme="minorHAnsi"/>
      <w:sz w:val="24"/>
      <w:szCs w:val="24"/>
    </w:rPr>
  </w:style>
  <w:style w:type="character" w:styleId="Refdecomentrio">
    <w:name w:val="annotation reference"/>
    <w:basedOn w:val="Fontepargpadro"/>
    <w:uiPriority w:val="99"/>
    <w:semiHidden/>
    <w:unhideWhenUsed/>
    <w:rsid w:val="00F30B53"/>
    <w:rPr>
      <w:sz w:val="16"/>
      <w:szCs w:val="16"/>
    </w:rPr>
  </w:style>
  <w:style w:type="paragraph" w:styleId="Textodecomentrio">
    <w:name w:val="annotation text"/>
    <w:basedOn w:val="Normal"/>
    <w:link w:val="TextodecomentrioChar"/>
    <w:uiPriority w:val="99"/>
    <w:unhideWhenUsed/>
    <w:rsid w:val="00F30B53"/>
  </w:style>
  <w:style w:type="character" w:customStyle="1" w:styleId="TextodecomentrioChar">
    <w:name w:val="Texto de comentário Char"/>
    <w:basedOn w:val="Fontepargpadro"/>
    <w:link w:val="Textodecomentrio"/>
    <w:uiPriority w:val="99"/>
    <w:rsid w:val="00F30B5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30B53"/>
    <w:rPr>
      <w:b/>
      <w:bCs/>
    </w:rPr>
  </w:style>
  <w:style w:type="character" w:customStyle="1" w:styleId="AssuntodocomentrioChar">
    <w:name w:val="Assunto do comentário Char"/>
    <w:basedOn w:val="TextodecomentrioChar"/>
    <w:link w:val="Assuntodocomentrio"/>
    <w:uiPriority w:val="99"/>
    <w:semiHidden/>
    <w:rsid w:val="00F30B53"/>
    <w:rPr>
      <w:rFonts w:ascii="Times New Roman" w:hAnsi="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851">
      <w:bodyDiv w:val="1"/>
      <w:marLeft w:val="0"/>
      <w:marRight w:val="0"/>
      <w:marTop w:val="0"/>
      <w:marBottom w:val="0"/>
      <w:divBdr>
        <w:top w:val="none" w:sz="0" w:space="0" w:color="auto"/>
        <w:left w:val="none" w:sz="0" w:space="0" w:color="auto"/>
        <w:bottom w:val="none" w:sz="0" w:space="0" w:color="auto"/>
        <w:right w:val="none" w:sz="0" w:space="0" w:color="auto"/>
      </w:divBdr>
    </w:div>
    <w:div w:id="425005947">
      <w:bodyDiv w:val="1"/>
      <w:marLeft w:val="0"/>
      <w:marRight w:val="0"/>
      <w:marTop w:val="0"/>
      <w:marBottom w:val="0"/>
      <w:divBdr>
        <w:top w:val="none" w:sz="0" w:space="0" w:color="auto"/>
        <w:left w:val="none" w:sz="0" w:space="0" w:color="auto"/>
        <w:bottom w:val="none" w:sz="0" w:space="0" w:color="auto"/>
        <w:right w:val="none" w:sz="0" w:space="0" w:color="auto"/>
      </w:divBdr>
      <w:divsChild>
        <w:div w:id="670453616">
          <w:marLeft w:val="0"/>
          <w:marRight w:val="0"/>
          <w:marTop w:val="0"/>
          <w:marBottom w:val="0"/>
          <w:divBdr>
            <w:top w:val="none" w:sz="0" w:space="0" w:color="auto"/>
            <w:left w:val="none" w:sz="0" w:space="0" w:color="auto"/>
            <w:bottom w:val="none" w:sz="0" w:space="0" w:color="auto"/>
            <w:right w:val="none" w:sz="0" w:space="0" w:color="auto"/>
          </w:divBdr>
        </w:div>
      </w:divsChild>
    </w:div>
    <w:div w:id="929973330">
      <w:bodyDiv w:val="1"/>
      <w:marLeft w:val="0"/>
      <w:marRight w:val="0"/>
      <w:marTop w:val="0"/>
      <w:marBottom w:val="0"/>
      <w:divBdr>
        <w:top w:val="none" w:sz="0" w:space="0" w:color="auto"/>
        <w:left w:val="none" w:sz="0" w:space="0" w:color="auto"/>
        <w:bottom w:val="none" w:sz="0" w:space="0" w:color="auto"/>
        <w:right w:val="none" w:sz="0" w:space="0" w:color="auto"/>
      </w:divBdr>
      <w:divsChild>
        <w:div w:id="159782451">
          <w:marLeft w:val="0"/>
          <w:marRight w:val="0"/>
          <w:marTop w:val="0"/>
          <w:marBottom w:val="0"/>
          <w:divBdr>
            <w:top w:val="none" w:sz="0" w:space="0" w:color="auto"/>
            <w:left w:val="none" w:sz="0" w:space="0" w:color="auto"/>
            <w:bottom w:val="none" w:sz="0" w:space="0" w:color="auto"/>
            <w:right w:val="none" w:sz="0" w:space="0" w:color="auto"/>
          </w:divBdr>
        </w:div>
      </w:divsChild>
    </w:div>
    <w:div w:id="1188713302">
      <w:bodyDiv w:val="1"/>
      <w:marLeft w:val="0"/>
      <w:marRight w:val="0"/>
      <w:marTop w:val="0"/>
      <w:marBottom w:val="0"/>
      <w:divBdr>
        <w:top w:val="none" w:sz="0" w:space="0" w:color="auto"/>
        <w:left w:val="none" w:sz="0" w:space="0" w:color="auto"/>
        <w:bottom w:val="none" w:sz="0" w:space="0" w:color="auto"/>
        <w:right w:val="none" w:sz="0" w:space="0" w:color="auto"/>
      </w:divBdr>
    </w:div>
    <w:div w:id="179444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alis.capes.gov.br/webqualis/principal.s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Hk7X/QQbNWosiH5hDVK5MH1iqw==">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</go:docsCustomData>
</go:gDocsCustomXmlDataStorage>
</file>

<file path=customXml/itemProps1.xml><?xml version="1.0" encoding="utf-8"?>
<ds:datastoreItem xmlns:ds="http://schemas.openxmlformats.org/officeDocument/2006/customXml" ds:itemID="{1E8A2864-3ADE-4FDC-8FFB-7B1DAE8A6F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1749</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Dilton Cruz Pessoa</dc:creator>
  <cp:lastModifiedBy>Andre Junior da Conceição</cp:lastModifiedBy>
  <cp:revision>6</cp:revision>
  <dcterms:created xsi:type="dcterms:W3CDTF">2024-03-01T17:17:00Z</dcterms:created>
  <dcterms:modified xsi:type="dcterms:W3CDTF">2024-03-05T13:56:00Z</dcterms:modified>
</cp:coreProperties>
</file>