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D836" w14:textId="4EF3AA93" w:rsidR="00E150D5" w:rsidRPr="00226836" w:rsidRDefault="004C1786" w:rsidP="00226836">
      <w:pPr>
        <w:pStyle w:val="Ttulo"/>
      </w:pPr>
      <w:r>
        <w:t>Tabela de Pontuação</w:t>
      </w:r>
    </w:p>
    <w:p w14:paraId="302C6F27" w14:textId="3B9DE9AB" w:rsidR="00E150D5" w:rsidRPr="00550B2E" w:rsidRDefault="00A722B9" w:rsidP="00E150D5">
      <w:pPr>
        <w:jc w:val="right"/>
        <w:rPr>
          <w:rFonts w:ascii="Arial" w:hAnsi="Arial" w:cs="Arial"/>
          <w:szCs w:val="20"/>
        </w:rPr>
      </w:pPr>
      <w:r>
        <w:rPr>
          <w:rFonts w:ascii="Arial" w:hAnsi="Arial" w:cs="Arial"/>
          <w:szCs w:val="20"/>
        </w:rPr>
        <w:t xml:space="preserve">Grande </w:t>
      </w:r>
      <w:r w:rsidR="004C1786">
        <w:rPr>
          <w:rFonts w:ascii="Arial" w:hAnsi="Arial" w:cs="Arial"/>
          <w:szCs w:val="20"/>
        </w:rPr>
        <w:t>Á</w:t>
      </w:r>
      <w:r w:rsidR="00E150D5" w:rsidRPr="00550B2E">
        <w:rPr>
          <w:rFonts w:ascii="Arial" w:hAnsi="Arial" w:cs="Arial"/>
          <w:szCs w:val="20"/>
        </w:rPr>
        <w:t xml:space="preserve">rea de Ciências </w:t>
      </w:r>
      <w:r w:rsidR="00462BFD">
        <w:rPr>
          <w:rFonts w:ascii="Arial" w:hAnsi="Arial" w:cs="Arial"/>
          <w:szCs w:val="20"/>
        </w:rPr>
        <w:t>Agrárias</w:t>
      </w:r>
    </w:p>
    <w:p w14:paraId="797C7FE6" w14:textId="77777777" w:rsidR="009F5325" w:rsidRDefault="009F5325" w:rsidP="009F5325">
      <w:pPr>
        <w:rPr>
          <w:color w:val="000000"/>
          <w:sz w:val="27"/>
          <w:szCs w:val="27"/>
        </w:rPr>
      </w:pPr>
      <w:r w:rsidRPr="00082FFD">
        <w:rPr>
          <w:color w:val="000000"/>
          <w:sz w:val="27"/>
          <w:szCs w:val="27"/>
        </w:rPr>
        <w:t>A Avaliação será feita com base na produção científica, tecnológica e artístico-cultural constante do currículo do/a Orientador/a compreendendo somente o período de janeiro de 2020 a dezembro de 2023. </w:t>
      </w:r>
    </w:p>
    <w:p w14:paraId="38439224" w14:textId="77777777" w:rsidR="009F5325" w:rsidRPr="00082FFD" w:rsidRDefault="009F5325" w:rsidP="009F5325">
      <w:pPr>
        <w:rPr>
          <w:sz w:val="24"/>
          <w:szCs w:val="24"/>
        </w:rPr>
      </w:pPr>
    </w:p>
    <w:p w14:paraId="134A4506" w14:textId="77777777" w:rsidR="009F5325" w:rsidRPr="00082FFD" w:rsidRDefault="009F5325" w:rsidP="009F5325">
      <w:pPr>
        <w:rPr>
          <w:color w:val="000000"/>
          <w:sz w:val="27"/>
          <w:szCs w:val="27"/>
        </w:rPr>
      </w:pPr>
      <w:r w:rsidRPr="00082FFD">
        <w:rPr>
          <w:color w:val="000000"/>
          <w:sz w:val="27"/>
          <w:szCs w:val="27"/>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p w14:paraId="33B0F559" w14:textId="144A17B7" w:rsidR="00E150D5" w:rsidRDefault="00E150D5" w:rsidP="005066DC">
      <w:pPr>
        <w:pStyle w:val="pp"/>
        <w:spacing w:after="240"/>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1134"/>
        <w:gridCol w:w="1133"/>
        <w:gridCol w:w="1134"/>
      </w:tblGrid>
      <w:tr w:rsidR="00692DC4" w:rsidRPr="00692DC4" w14:paraId="05CA706A" w14:textId="77777777" w:rsidTr="00BD0597">
        <w:trPr>
          <w:tblHeader/>
        </w:trPr>
        <w:tc>
          <w:tcPr>
            <w:tcW w:w="6803" w:type="dxa"/>
            <w:tcBorders>
              <w:top w:val="single" w:sz="4" w:space="0" w:color="auto"/>
              <w:bottom w:val="single" w:sz="4" w:space="0" w:color="auto"/>
            </w:tcBorders>
            <w:vAlign w:val="center"/>
          </w:tcPr>
          <w:p w14:paraId="26C12A6E"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Tópicos</w:t>
            </w:r>
          </w:p>
        </w:tc>
        <w:tc>
          <w:tcPr>
            <w:tcW w:w="1134" w:type="dxa"/>
            <w:tcBorders>
              <w:top w:val="single" w:sz="4" w:space="0" w:color="auto"/>
              <w:bottom w:val="single" w:sz="4" w:space="0" w:color="auto"/>
              <w:right w:val="dotted" w:sz="4" w:space="0" w:color="auto"/>
            </w:tcBorders>
            <w:vAlign w:val="center"/>
          </w:tcPr>
          <w:p w14:paraId="5B85824B"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Pontos</w:t>
            </w:r>
          </w:p>
        </w:tc>
        <w:tc>
          <w:tcPr>
            <w:tcW w:w="1133" w:type="dxa"/>
            <w:tcBorders>
              <w:top w:val="single" w:sz="4" w:space="0" w:color="auto"/>
              <w:left w:val="dotted" w:sz="4" w:space="0" w:color="auto"/>
              <w:bottom w:val="single" w:sz="4" w:space="0" w:color="auto"/>
              <w:right w:val="dotted" w:sz="4" w:space="0" w:color="auto"/>
            </w:tcBorders>
            <w:vAlign w:val="center"/>
          </w:tcPr>
          <w:p w14:paraId="2BE46A43"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Nº de trabalhos</w:t>
            </w:r>
          </w:p>
        </w:tc>
        <w:tc>
          <w:tcPr>
            <w:tcW w:w="1134" w:type="dxa"/>
            <w:tcBorders>
              <w:top w:val="single" w:sz="4" w:space="0" w:color="auto"/>
              <w:left w:val="dotted" w:sz="4" w:space="0" w:color="auto"/>
              <w:bottom w:val="single" w:sz="4" w:space="0" w:color="auto"/>
            </w:tcBorders>
            <w:vAlign w:val="center"/>
          </w:tcPr>
          <w:p w14:paraId="74CD5F35"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Total</w:t>
            </w:r>
          </w:p>
        </w:tc>
      </w:tr>
      <w:tr w:rsidR="003C0C9D" w:rsidRPr="00692DC4" w14:paraId="358A1B01" w14:textId="77777777" w:rsidTr="005C3F9A">
        <w:trPr>
          <w:trHeight w:val="499"/>
        </w:trPr>
        <w:tc>
          <w:tcPr>
            <w:tcW w:w="6803" w:type="dxa"/>
            <w:tcBorders>
              <w:top w:val="dotted" w:sz="4" w:space="0" w:color="auto"/>
            </w:tcBorders>
            <w:shd w:val="clear" w:color="auto" w:fill="D9D9D9" w:themeFill="background1" w:themeFillShade="D9"/>
            <w:vAlign w:val="bottom"/>
          </w:tcPr>
          <w:p w14:paraId="2FCFC810" w14:textId="337D3BE5" w:rsidR="003C0C9D" w:rsidRDefault="003C5A6A" w:rsidP="003C0C9D">
            <w:pPr>
              <w:keepLines/>
              <w:suppressAutoHyphens/>
              <w:ind w:left="284" w:hanging="284"/>
              <w:jc w:val="both"/>
              <w:rPr>
                <w:rFonts w:cs="Times New Roman"/>
                <w:sz w:val="24"/>
                <w:szCs w:val="24"/>
              </w:rPr>
            </w:pPr>
            <w:r>
              <w:rPr>
                <w:rFonts w:cs="Times New Roman"/>
                <w:sz w:val="24"/>
                <w:szCs w:val="24"/>
              </w:rPr>
              <w:t>a</w:t>
            </w:r>
            <w:r w:rsidR="003C0C9D">
              <w:rPr>
                <w:rFonts w:cs="Times New Roman"/>
                <w:sz w:val="24"/>
                <w:szCs w:val="24"/>
              </w:rPr>
              <w:t xml:space="preserve">) </w:t>
            </w:r>
            <w:r w:rsidR="003C0C9D" w:rsidRPr="00134EC5">
              <w:rPr>
                <w:rFonts w:cs="Times New Roman"/>
                <w:sz w:val="24"/>
                <w:szCs w:val="24"/>
              </w:rPr>
              <w:t>Capacitação completa obtida pelo autor, na área pretendida, no período de avaliação do edital</w:t>
            </w:r>
            <w:r w:rsidR="005C3F9A">
              <w:rPr>
                <w:rFonts w:cs="Times New Roman"/>
                <w:sz w:val="24"/>
                <w:szCs w:val="24"/>
              </w:rPr>
              <w:t>:</w:t>
            </w:r>
          </w:p>
        </w:tc>
        <w:tc>
          <w:tcPr>
            <w:tcW w:w="1134" w:type="dxa"/>
            <w:tcBorders>
              <w:top w:val="dotted" w:sz="4" w:space="0" w:color="auto"/>
              <w:right w:val="dotted" w:sz="4" w:space="0" w:color="auto"/>
            </w:tcBorders>
            <w:shd w:val="clear" w:color="auto" w:fill="D9D9D9" w:themeFill="background1" w:themeFillShade="D9"/>
            <w:vAlign w:val="center"/>
          </w:tcPr>
          <w:p w14:paraId="513AD06C" w14:textId="77777777" w:rsidR="003C0C9D" w:rsidRDefault="003C0C9D" w:rsidP="003C0C9D">
            <w:pPr>
              <w:keepLines/>
              <w:widowControl w:val="0"/>
              <w:tabs>
                <w:tab w:val="decimal" w:pos="605"/>
              </w:tabs>
              <w:autoSpaceDE w:val="0"/>
              <w:autoSpaceDN w:val="0"/>
              <w:adjustRightInd w:val="0"/>
              <w:rPr>
                <w:rFonts w:cs="Times New Roman"/>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85AAB6E"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296F7FE4"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r>
      <w:tr w:rsidR="003C0C9D" w:rsidRPr="00692DC4" w14:paraId="7333147E" w14:textId="77777777" w:rsidTr="00556111">
        <w:tc>
          <w:tcPr>
            <w:tcW w:w="6803" w:type="dxa"/>
            <w:tcBorders>
              <w:top w:val="dotted" w:sz="4" w:space="0" w:color="auto"/>
            </w:tcBorders>
            <w:shd w:val="clear" w:color="auto" w:fill="D9D9D9" w:themeFill="background1" w:themeFillShade="D9"/>
          </w:tcPr>
          <w:p w14:paraId="4695E4D3" w14:textId="60811AE9" w:rsidR="003C0C9D" w:rsidRDefault="003C5A6A" w:rsidP="003C0C9D">
            <w:pPr>
              <w:keepLines/>
              <w:suppressAutoHyphens/>
              <w:ind w:left="715" w:hanging="397"/>
              <w:jc w:val="both"/>
              <w:rPr>
                <w:rFonts w:cs="Times New Roman"/>
                <w:sz w:val="24"/>
                <w:szCs w:val="24"/>
              </w:rPr>
            </w:pPr>
            <w:r>
              <w:rPr>
                <w:rFonts w:cs="Times New Roman"/>
                <w:sz w:val="24"/>
                <w:szCs w:val="24"/>
              </w:rPr>
              <w:t>a</w:t>
            </w:r>
            <w:r w:rsidR="003C0C9D">
              <w:rPr>
                <w:rFonts w:cs="Times New Roman"/>
                <w:sz w:val="24"/>
                <w:szCs w:val="24"/>
              </w:rPr>
              <w:t>.1. Doutorado</w:t>
            </w:r>
          </w:p>
        </w:tc>
        <w:tc>
          <w:tcPr>
            <w:tcW w:w="1134" w:type="dxa"/>
            <w:tcBorders>
              <w:top w:val="dotted" w:sz="4" w:space="0" w:color="auto"/>
              <w:right w:val="dotted" w:sz="4" w:space="0" w:color="auto"/>
            </w:tcBorders>
            <w:shd w:val="clear" w:color="auto" w:fill="D9D9D9" w:themeFill="background1" w:themeFillShade="D9"/>
            <w:vAlign w:val="center"/>
          </w:tcPr>
          <w:p w14:paraId="7F78564E" w14:textId="46BEE3B3" w:rsidR="003C0C9D" w:rsidRDefault="003C0C9D" w:rsidP="003C0C9D">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1</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693DE81"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31CBD18E"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r>
      <w:tr w:rsidR="003C0C9D" w:rsidRPr="00692DC4" w14:paraId="791C2E20" w14:textId="77777777" w:rsidTr="00556111">
        <w:tc>
          <w:tcPr>
            <w:tcW w:w="6803" w:type="dxa"/>
            <w:tcBorders>
              <w:top w:val="dotted" w:sz="4" w:space="0" w:color="auto"/>
            </w:tcBorders>
            <w:shd w:val="clear" w:color="auto" w:fill="D9D9D9" w:themeFill="background1" w:themeFillShade="D9"/>
          </w:tcPr>
          <w:p w14:paraId="0E3AD2A7" w14:textId="53F258A6" w:rsidR="003C0C9D" w:rsidRDefault="003C5A6A" w:rsidP="003C0C9D">
            <w:pPr>
              <w:keepLines/>
              <w:suppressAutoHyphens/>
              <w:ind w:left="715" w:hanging="397"/>
              <w:jc w:val="both"/>
              <w:rPr>
                <w:rFonts w:cs="Times New Roman"/>
                <w:sz w:val="24"/>
                <w:szCs w:val="24"/>
              </w:rPr>
            </w:pPr>
            <w:r>
              <w:rPr>
                <w:rFonts w:cs="Times New Roman"/>
                <w:sz w:val="24"/>
                <w:szCs w:val="24"/>
              </w:rPr>
              <w:t>a</w:t>
            </w:r>
            <w:r w:rsidR="003C0C9D">
              <w:rPr>
                <w:rFonts w:cs="Times New Roman"/>
                <w:sz w:val="24"/>
                <w:szCs w:val="24"/>
              </w:rPr>
              <w:t>.2. Pós-Doutorado no Brasil</w:t>
            </w:r>
          </w:p>
        </w:tc>
        <w:tc>
          <w:tcPr>
            <w:tcW w:w="1134" w:type="dxa"/>
            <w:tcBorders>
              <w:top w:val="dotted" w:sz="4" w:space="0" w:color="auto"/>
              <w:right w:val="dotted" w:sz="4" w:space="0" w:color="auto"/>
            </w:tcBorders>
            <w:shd w:val="clear" w:color="auto" w:fill="D9D9D9" w:themeFill="background1" w:themeFillShade="D9"/>
            <w:vAlign w:val="center"/>
          </w:tcPr>
          <w:p w14:paraId="01B0099E" w14:textId="2FE20C7D" w:rsidR="003C0C9D" w:rsidRDefault="003C0C9D" w:rsidP="003C0C9D">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2</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96DA7AC"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EC650F2"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r>
      <w:tr w:rsidR="003C0C9D" w:rsidRPr="00692DC4" w14:paraId="3585AB6B" w14:textId="77777777" w:rsidTr="00556111">
        <w:tc>
          <w:tcPr>
            <w:tcW w:w="6803" w:type="dxa"/>
            <w:tcBorders>
              <w:top w:val="dotted" w:sz="4" w:space="0" w:color="auto"/>
              <w:bottom w:val="dotted" w:sz="4" w:space="0" w:color="auto"/>
            </w:tcBorders>
            <w:shd w:val="clear" w:color="auto" w:fill="D9D9D9" w:themeFill="background1" w:themeFillShade="D9"/>
          </w:tcPr>
          <w:p w14:paraId="49227623" w14:textId="112B7E61" w:rsidR="003C0C9D" w:rsidRDefault="003C5A6A" w:rsidP="003C0C9D">
            <w:pPr>
              <w:keepLines/>
              <w:suppressAutoHyphens/>
              <w:ind w:left="715" w:hanging="397"/>
              <w:jc w:val="both"/>
              <w:rPr>
                <w:rFonts w:cs="Times New Roman"/>
                <w:sz w:val="24"/>
                <w:szCs w:val="24"/>
              </w:rPr>
            </w:pPr>
            <w:r>
              <w:rPr>
                <w:rFonts w:cs="Times New Roman"/>
                <w:sz w:val="24"/>
                <w:szCs w:val="24"/>
              </w:rPr>
              <w:t>a</w:t>
            </w:r>
            <w:r w:rsidR="003C0C9D">
              <w:rPr>
                <w:rFonts w:cs="Times New Roman"/>
                <w:sz w:val="24"/>
                <w:szCs w:val="24"/>
              </w:rPr>
              <w:t>.3. Pós-Doutorado no exterior</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A1B07F0" w14:textId="144FDE13" w:rsidR="003C0C9D" w:rsidRDefault="003C0C9D" w:rsidP="003C0C9D">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3</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A0C5942"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16C8EF01" w14:textId="77777777" w:rsidR="003C0C9D" w:rsidRPr="00692DC4" w:rsidRDefault="003C0C9D" w:rsidP="003C0C9D">
            <w:pPr>
              <w:keepLines/>
              <w:widowControl w:val="0"/>
              <w:tabs>
                <w:tab w:val="decimal" w:pos="605"/>
              </w:tabs>
              <w:autoSpaceDE w:val="0"/>
              <w:autoSpaceDN w:val="0"/>
              <w:adjustRightInd w:val="0"/>
              <w:rPr>
                <w:rFonts w:cs="Times New Roman"/>
                <w:sz w:val="24"/>
                <w:szCs w:val="24"/>
              </w:rPr>
            </w:pPr>
          </w:p>
        </w:tc>
      </w:tr>
      <w:tr w:rsidR="003C5A6A" w:rsidRPr="00692DC4" w14:paraId="32A47E7C" w14:textId="77777777" w:rsidTr="00DD0200">
        <w:tc>
          <w:tcPr>
            <w:tcW w:w="6803" w:type="dxa"/>
            <w:tcBorders>
              <w:top w:val="dotted" w:sz="4" w:space="0" w:color="auto"/>
              <w:bottom w:val="dotted" w:sz="4" w:space="0" w:color="auto"/>
            </w:tcBorders>
            <w:shd w:val="clear" w:color="auto" w:fill="auto"/>
          </w:tcPr>
          <w:p w14:paraId="6FE1F03A" w14:textId="6CB2F239" w:rsidR="003C5A6A" w:rsidRDefault="003C5A6A" w:rsidP="003C5A6A">
            <w:pPr>
              <w:keepLines/>
              <w:suppressAutoHyphens/>
              <w:ind w:left="321" w:hanging="321"/>
              <w:jc w:val="both"/>
              <w:rPr>
                <w:rFonts w:cs="Times New Roman"/>
                <w:sz w:val="24"/>
                <w:szCs w:val="24"/>
              </w:rPr>
            </w:pPr>
            <w:r>
              <w:rPr>
                <w:sz w:val="24"/>
                <w:szCs w:val="24"/>
              </w:rPr>
              <w:t xml:space="preserve">b) </w:t>
            </w:r>
            <w:r w:rsidRPr="00C759A8">
              <w:rPr>
                <w:sz w:val="24"/>
                <w:szCs w:val="24"/>
              </w:rPr>
              <w:t xml:space="preserve">Participação em comissões </w:t>
            </w:r>
            <w:r w:rsidRPr="00D62030">
              <w:rPr>
                <w:color w:val="000000" w:themeColor="text1"/>
                <w:sz w:val="24"/>
                <w:szCs w:val="24"/>
              </w:rPr>
              <w:t xml:space="preserve">coordenadora de Programa de Pós-graduação Stricto Sensu no período </w:t>
            </w:r>
            <w:r w:rsidR="00537A47">
              <w:rPr>
                <w:color w:val="000000" w:themeColor="text1"/>
                <w:sz w:val="24"/>
                <w:szCs w:val="24"/>
              </w:rPr>
              <w:t>referente ao</w:t>
            </w:r>
            <w:r w:rsidR="0019273F">
              <w:rPr>
                <w:color w:val="000000" w:themeColor="text1"/>
                <w:sz w:val="24"/>
                <w:szCs w:val="24"/>
              </w:rPr>
              <w:t xml:space="preserve"> edital</w:t>
            </w:r>
            <w:r w:rsidRPr="00D62030">
              <w:rPr>
                <w:color w:val="000000" w:themeColor="text1"/>
                <w:sz w:val="24"/>
                <w:szCs w:val="24"/>
              </w:rPr>
              <w:t xml:space="preserve"> (Será </w:t>
            </w:r>
            <w:r w:rsidRPr="00C759A8">
              <w:rPr>
                <w:sz w:val="24"/>
                <w:szCs w:val="24"/>
              </w:rPr>
              <w:t>pontuado apenas um dos itens abaixo</w:t>
            </w:r>
            <w:r>
              <w:rPr>
                <w:sz w:val="24"/>
                <w:szCs w:val="24"/>
              </w:rPr>
              <w:t>)</w:t>
            </w:r>
            <w:r w:rsidRPr="00A35448">
              <w:rPr>
                <w:sz w:val="24"/>
                <w:szCs w:val="24"/>
              </w:rPr>
              <w:t>:</w:t>
            </w:r>
          </w:p>
        </w:tc>
        <w:tc>
          <w:tcPr>
            <w:tcW w:w="1134" w:type="dxa"/>
            <w:tcBorders>
              <w:top w:val="dotted" w:sz="4" w:space="0" w:color="auto"/>
              <w:bottom w:val="dotted" w:sz="4" w:space="0" w:color="auto"/>
              <w:right w:val="dotted" w:sz="4" w:space="0" w:color="auto"/>
            </w:tcBorders>
            <w:shd w:val="clear" w:color="auto" w:fill="auto"/>
            <w:vAlign w:val="center"/>
          </w:tcPr>
          <w:p w14:paraId="49C9D429" w14:textId="77777777"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EDD02BB"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5FBEB7F8"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3648A1AE" w14:textId="77777777" w:rsidTr="00DD0200">
        <w:tc>
          <w:tcPr>
            <w:tcW w:w="6803" w:type="dxa"/>
            <w:tcBorders>
              <w:top w:val="dotted" w:sz="4" w:space="0" w:color="auto"/>
              <w:bottom w:val="dotted" w:sz="4" w:space="0" w:color="auto"/>
            </w:tcBorders>
            <w:shd w:val="clear" w:color="auto" w:fill="auto"/>
          </w:tcPr>
          <w:p w14:paraId="5D69A394" w14:textId="38814BFD" w:rsidR="003C5A6A" w:rsidRDefault="003C5A6A" w:rsidP="003C5A6A">
            <w:pPr>
              <w:keepLines/>
              <w:suppressAutoHyphens/>
              <w:ind w:left="715" w:hanging="397"/>
              <w:jc w:val="both"/>
              <w:rPr>
                <w:rFonts w:cs="Times New Roman"/>
                <w:sz w:val="24"/>
                <w:szCs w:val="24"/>
              </w:rPr>
            </w:pPr>
            <w:r>
              <w:rPr>
                <w:rFonts w:cs="Times New Roman"/>
                <w:sz w:val="24"/>
                <w:szCs w:val="24"/>
              </w:rPr>
              <w:t xml:space="preserve">b.1. </w:t>
            </w:r>
            <w:r w:rsidRPr="00A35448">
              <w:rPr>
                <w:rFonts w:cs="Times New Roman"/>
                <w:sz w:val="24"/>
                <w:szCs w:val="24"/>
              </w:rPr>
              <w:t>Coordenador de Programa de Pós-graduação Stricto Sensu</w:t>
            </w:r>
          </w:p>
        </w:tc>
        <w:tc>
          <w:tcPr>
            <w:tcW w:w="1134" w:type="dxa"/>
            <w:tcBorders>
              <w:top w:val="dotted" w:sz="4" w:space="0" w:color="auto"/>
              <w:bottom w:val="dotted" w:sz="4" w:space="0" w:color="auto"/>
              <w:right w:val="dotted" w:sz="4" w:space="0" w:color="auto"/>
            </w:tcBorders>
            <w:shd w:val="clear" w:color="auto" w:fill="auto"/>
            <w:vAlign w:val="center"/>
          </w:tcPr>
          <w:p w14:paraId="38B53A8F" w14:textId="300DC91C"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40</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B9458F7"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2525CD7B"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25E7ED0F" w14:textId="77777777" w:rsidTr="00DD0200">
        <w:tc>
          <w:tcPr>
            <w:tcW w:w="6803" w:type="dxa"/>
            <w:tcBorders>
              <w:top w:val="dotted" w:sz="4" w:space="0" w:color="auto"/>
              <w:bottom w:val="dotted" w:sz="4" w:space="0" w:color="auto"/>
            </w:tcBorders>
            <w:shd w:val="clear" w:color="auto" w:fill="auto"/>
          </w:tcPr>
          <w:p w14:paraId="6A2472D2" w14:textId="4A7E07CB" w:rsidR="003C5A6A" w:rsidRDefault="003C5A6A" w:rsidP="003C5A6A">
            <w:pPr>
              <w:keepLines/>
              <w:suppressAutoHyphens/>
              <w:ind w:left="715" w:hanging="397"/>
              <w:jc w:val="both"/>
              <w:rPr>
                <w:rFonts w:cs="Times New Roman"/>
                <w:sz w:val="24"/>
                <w:szCs w:val="24"/>
              </w:rPr>
            </w:pPr>
            <w:r>
              <w:rPr>
                <w:rFonts w:cs="Times New Roman"/>
                <w:sz w:val="24"/>
                <w:szCs w:val="24"/>
              </w:rPr>
              <w:t xml:space="preserve">b.2. </w:t>
            </w:r>
            <w:proofErr w:type="spellStart"/>
            <w:r w:rsidRPr="00A35448">
              <w:rPr>
                <w:rFonts w:cs="Times New Roman"/>
                <w:sz w:val="24"/>
                <w:szCs w:val="24"/>
              </w:rPr>
              <w:t>Vice-Coordenador</w:t>
            </w:r>
            <w:proofErr w:type="spellEnd"/>
            <w:r w:rsidRPr="00A35448">
              <w:rPr>
                <w:rFonts w:cs="Times New Roman"/>
                <w:sz w:val="24"/>
                <w:szCs w:val="24"/>
              </w:rPr>
              <w:t xml:space="preserve"> de Programa de Pós-graduação Stricto Sensu</w:t>
            </w:r>
          </w:p>
        </w:tc>
        <w:tc>
          <w:tcPr>
            <w:tcW w:w="1134" w:type="dxa"/>
            <w:tcBorders>
              <w:top w:val="dotted" w:sz="4" w:space="0" w:color="auto"/>
              <w:bottom w:val="dotted" w:sz="4" w:space="0" w:color="auto"/>
              <w:right w:val="dotted" w:sz="4" w:space="0" w:color="auto"/>
            </w:tcBorders>
            <w:shd w:val="clear" w:color="auto" w:fill="auto"/>
            <w:vAlign w:val="center"/>
          </w:tcPr>
          <w:p w14:paraId="1355CCB1" w14:textId="5638DD88"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D9A5314"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047209A0"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408CE105" w14:textId="77777777" w:rsidTr="00DD0200">
        <w:tc>
          <w:tcPr>
            <w:tcW w:w="6803" w:type="dxa"/>
            <w:tcBorders>
              <w:top w:val="dotted" w:sz="4" w:space="0" w:color="auto"/>
              <w:bottom w:val="dotted" w:sz="4" w:space="0" w:color="auto"/>
            </w:tcBorders>
            <w:shd w:val="clear" w:color="auto" w:fill="auto"/>
          </w:tcPr>
          <w:p w14:paraId="5C630E3E" w14:textId="2A821646" w:rsidR="003C5A6A" w:rsidRDefault="003C5A6A" w:rsidP="003C5A6A">
            <w:pPr>
              <w:keepLines/>
              <w:suppressAutoHyphens/>
              <w:ind w:left="715" w:hanging="397"/>
              <w:jc w:val="both"/>
              <w:rPr>
                <w:rFonts w:cs="Times New Roman"/>
                <w:sz w:val="24"/>
                <w:szCs w:val="24"/>
              </w:rPr>
            </w:pPr>
            <w:r>
              <w:rPr>
                <w:rFonts w:cs="Times New Roman"/>
                <w:sz w:val="24"/>
                <w:szCs w:val="24"/>
              </w:rPr>
              <w:t xml:space="preserve">b.3. </w:t>
            </w:r>
            <w:r w:rsidRPr="00A35448">
              <w:rPr>
                <w:rFonts w:cs="Times New Roman"/>
                <w:sz w:val="24"/>
                <w:szCs w:val="24"/>
              </w:rPr>
              <w:t>Membro da Comissão Coordenadora de Programa de PG Stricto Sensu</w:t>
            </w:r>
          </w:p>
        </w:tc>
        <w:tc>
          <w:tcPr>
            <w:tcW w:w="1134" w:type="dxa"/>
            <w:tcBorders>
              <w:top w:val="dotted" w:sz="4" w:space="0" w:color="auto"/>
              <w:bottom w:val="dotted" w:sz="4" w:space="0" w:color="auto"/>
              <w:right w:val="dotted" w:sz="4" w:space="0" w:color="auto"/>
            </w:tcBorders>
            <w:shd w:val="clear" w:color="auto" w:fill="auto"/>
            <w:vAlign w:val="center"/>
          </w:tcPr>
          <w:p w14:paraId="5F2638A1" w14:textId="745D6634"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15</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8575A6B"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2A34A439"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694211EE" w14:textId="77777777" w:rsidTr="00556111">
        <w:tc>
          <w:tcPr>
            <w:tcW w:w="6803" w:type="dxa"/>
            <w:tcBorders>
              <w:top w:val="dotted" w:sz="4" w:space="0" w:color="auto"/>
              <w:bottom w:val="dotted" w:sz="4" w:space="0" w:color="auto"/>
            </w:tcBorders>
            <w:shd w:val="clear" w:color="auto" w:fill="D9D9D9" w:themeFill="background1" w:themeFillShade="D9"/>
          </w:tcPr>
          <w:p w14:paraId="1CBA82DF" w14:textId="67AE9CA2" w:rsidR="003C5A6A" w:rsidRDefault="003C5A6A" w:rsidP="00556111">
            <w:pPr>
              <w:keepLines/>
              <w:suppressAutoHyphens/>
              <w:ind w:left="321" w:hanging="321"/>
              <w:jc w:val="both"/>
              <w:rPr>
                <w:rFonts w:cs="Times New Roman"/>
                <w:sz w:val="24"/>
                <w:szCs w:val="24"/>
              </w:rPr>
            </w:pPr>
            <w:r>
              <w:rPr>
                <w:rFonts w:cs="Times New Roman"/>
                <w:sz w:val="24"/>
                <w:szCs w:val="24"/>
              </w:rPr>
              <w:t>c</w:t>
            </w:r>
            <w:r w:rsidRPr="00A35448">
              <w:rPr>
                <w:rFonts w:cs="Times New Roman"/>
                <w:sz w:val="24"/>
                <w:szCs w:val="24"/>
              </w:rPr>
              <w:t xml:space="preserve">) </w:t>
            </w:r>
            <w:r w:rsidRPr="00C759A8">
              <w:rPr>
                <w:sz w:val="24"/>
                <w:szCs w:val="24"/>
              </w:rPr>
              <w:t xml:space="preserve">Participação em comissões de pesquisa no </w:t>
            </w:r>
            <w:r w:rsidRPr="00D62030">
              <w:rPr>
                <w:color w:val="000000" w:themeColor="text1"/>
                <w:sz w:val="24"/>
                <w:szCs w:val="24"/>
              </w:rPr>
              <w:t xml:space="preserve">período </w:t>
            </w:r>
            <w:r w:rsidR="00916EAD">
              <w:rPr>
                <w:color w:val="000000" w:themeColor="text1"/>
                <w:sz w:val="24"/>
                <w:szCs w:val="24"/>
              </w:rPr>
              <w:t>referente ao edital</w:t>
            </w:r>
            <w:r w:rsidRPr="00D62030">
              <w:rPr>
                <w:color w:val="000000" w:themeColor="text1"/>
                <w:sz w:val="24"/>
                <w:szCs w:val="24"/>
              </w:rPr>
              <w:t xml:space="preserve"> (Será pontuado apenas um dos itens abaixo):</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3A3B65C0" w14:textId="77777777"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3BB4E32"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13B386AB"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6F66CA34" w14:textId="77777777" w:rsidTr="00556111">
        <w:tc>
          <w:tcPr>
            <w:tcW w:w="6803" w:type="dxa"/>
            <w:tcBorders>
              <w:top w:val="dotted" w:sz="4" w:space="0" w:color="auto"/>
              <w:bottom w:val="dotted" w:sz="4" w:space="0" w:color="auto"/>
            </w:tcBorders>
            <w:shd w:val="clear" w:color="auto" w:fill="D9D9D9" w:themeFill="background1" w:themeFillShade="D9"/>
          </w:tcPr>
          <w:p w14:paraId="3626F374" w14:textId="25D42C89" w:rsidR="003C5A6A" w:rsidRDefault="003C5A6A" w:rsidP="003C5A6A">
            <w:pPr>
              <w:keepLines/>
              <w:suppressAutoHyphens/>
              <w:ind w:left="715" w:hanging="397"/>
              <w:jc w:val="both"/>
              <w:rPr>
                <w:rFonts w:cs="Times New Roman"/>
                <w:sz w:val="24"/>
                <w:szCs w:val="24"/>
              </w:rPr>
            </w:pPr>
            <w:r>
              <w:rPr>
                <w:rFonts w:cs="Times New Roman"/>
                <w:sz w:val="24"/>
                <w:szCs w:val="24"/>
              </w:rPr>
              <w:t xml:space="preserve">c.1. </w:t>
            </w:r>
            <w:r w:rsidRPr="00B55F81">
              <w:rPr>
                <w:rFonts w:cs="Times New Roman"/>
                <w:sz w:val="24"/>
                <w:szCs w:val="24"/>
              </w:rPr>
              <w:t>Coordenador de comissão de pesquisa de Centro de Estudos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0F5685D5" w14:textId="4EFDA7B1"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558E3F2"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3E2D6ACB"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75DD7A7A" w14:textId="77777777" w:rsidTr="00556111">
        <w:tc>
          <w:tcPr>
            <w:tcW w:w="6803" w:type="dxa"/>
            <w:tcBorders>
              <w:top w:val="dotted" w:sz="4" w:space="0" w:color="auto"/>
              <w:bottom w:val="dotted" w:sz="4" w:space="0" w:color="auto"/>
            </w:tcBorders>
            <w:shd w:val="clear" w:color="auto" w:fill="D9D9D9" w:themeFill="background1" w:themeFillShade="D9"/>
          </w:tcPr>
          <w:p w14:paraId="215058CD" w14:textId="1569CA9B" w:rsidR="003C5A6A" w:rsidRDefault="003C5A6A" w:rsidP="003C5A6A">
            <w:pPr>
              <w:keepLines/>
              <w:suppressAutoHyphens/>
              <w:ind w:left="715" w:hanging="397"/>
              <w:jc w:val="both"/>
              <w:rPr>
                <w:rFonts w:cs="Times New Roman"/>
                <w:sz w:val="24"/>
                <w:szCs w:val="24"/>
              </w:rPr>
            </w:pPr>
            <w:r>
              <w:rPr>
                <w:rFonts w:cs="Times New Roman"/>
                <w:sz w:val="24"/>
                <w:szCs w:val="24"/>
              </w:rPr>
              <w:t xml:space="preserve">c.2. </w:t>
            </w:r>
            <w:r w:rsidRPr="00B55F81">
              <w:rPr>
                <w:rFonts w:cs="Times New Roman"/>
                <w:sz w:val="24"/>
                <w:szCs w:val="24"/>
              </w:rPr>
              <w:t>Membro de comissão de pesquisa de Centro de Estudos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26B82AC" w14:textId="3512DEBB"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180BDEE"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130304D7"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3F09BB65" w14:textId="77777777" w:rsidTr="00556111">
        <w:tc>
          <w:tcPr>
            <w:tcW w:w="6803" w:type="dxa"/>
            <w:tcBorders>
              <w:top w:val="dotted" w:sz="4" w:space="0" w:color="auto"/>
              <w:bottom w:val="dotted" w:sz="4" w:space="0" w:color="auto"/>
            </w:tcBorders>
            <w:shd w:val="clear" w:color="auto" w:fill="D9D9D9" w:themeFill="background1" w:themeFillShade="D9"/>
          </w:tcPr>
          <w:p w14:paraId="647901A2" w14:textId="7068F7B8" w:rsidR="003C5A6A" w:rsidRDefault="003C5A6A" w:rsidP="003C5A6A">
            <w:pPr>
              <w:keepLines/>
              <w:suppressAutoHyphens/>
              <w:ind w:left="715" w:hanging="397"/>
              <w:jc w:val="both"/>
              <w:rPr>
                <w:rFonts w:cs="Times New Roman"/>
                <w:sz w:val="24"/>
                <w:szCs w:val="24"/>
              </w:rPr>
            </w:pPr>
            <w:r>
              <w:rPr>
                <w:rFonts w:cs="Times New Roman"/>
                <w:sz w:val="24"/>
                <w:szCs w:val="24"/>
              </w:rPr>
              <w:t xml:space="preserve">c.3. </w:t>
            </w:r>
            <w:r w:rsidRPr="00B55F81">
              <w:rPr>
                <w:rFonts w:cs="Times New Roman"/>
                <w:sz w:val="24"/>
                <w:szCs w:val="24"/>
              </w:rPr>
              <w:t>Membro de comissão de pesquisa de Departamento</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11409C7D" w14:textId="45105765"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76C02BD1"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455DEAE9"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04146905" w14:textId="77777777" w:rsidTr="00DD0200">
        <w:tc>
          <w:tcPr>
            <w:tcW w:w="6803" w:type="dxa"/>
            <w:tcBorders>
              <w:top w:val="dotted" w:sz="4" w:space="0" w:color="auto"/>
              <w:bottom w:val="dotted" w:sz="4" w:space="0" w:color="auto"/>
            </w:tcBorders>
            <w:shd w:val="clear" w:color="auto" w:fill="auto"/>
          </w:tcPr>
          <w:p w14:paraId="5E9B818A" w14:textId="16B87A2B" w:rsidR="003C5A6A" w:rsidRDefault="003C5A6A" w:rsidP="00556111">
            <w:pPr>
              <w:keepLines/>
              <w:suppressAutoHyphens/>
              <w:ind w:left="321" w:hanging="321"/>
              <w:jc w:val="both"/>
              <w:rPr>
                <w:rFonts w:cs="Times New Roman"/>
                <w:sz w:val="24"/>
                <w:szCs w:val="24"/>
              </w:rPr>
            </w:pPr>
            <w:r>
              <w:rPr>
                <w:rFonts w:cs="Times New Roman"/>
                <w:sz w:val="24"/>
                <w:szCs w:val="24"/>
              </w:rPr>
              <w:t xml:space="preserve">d) </w:t>
            </w:r>
            <w:r w:rsidRPr="00D62030">
              <w:rPr>
                <w:rFonts w:cs="Times New Roman"/>
                <w:color w:val="000000" w:themeColor="text1"/>
                <w:sz w:val="24"/>
                <w:szCs w:val="24"/>
              </w:rPr>
              <w:t xml:space="preserve">Participação em Comitê de Iniciação Científica / Tecnológica no período </w:t>
            </w:r>
            <w:r w:rsidR="007E44F7">
              <w:rPr>
                <w:rFonts w:cs="Times New Roman"/>
                <w:color w:val="000000" w:themeColor="text1"/>
                <w:sz w:val="24"/>
                <w:szCs w:val="24"/>
              </w:rPr>
              <w:t>referente ao edital</w:t>
            </w:r>
            <w:r w:rsidRPr="00D62030">
              <w:rPr>
                <w:rFonts w:cs="Times New Roman"/>
                <w:color w:val="000000" w:themeColor="text1"/>
                <w:sz w:val="24"/>
                <w:szCs w:val="24"/>
              </w:rPr>
              <w:t>:</w:t>
            </w:r>
          </w:p>
        </w:tc>
        <w:tc>
          <w:tcPr>
            <w:tcW w:w="1134" w:type="dxa"/>
            <w:tcBorders>
              <w:top w:val="dotted" w:sz="4" w:space="0" w:color="auto"/>
              <w:bottom w:val="dotted" w:sz="4" w:space="0" w:color="auto"/>
              <w:right w:val="dotted" w:sz="4" w:space="0" w:color="auto"/>
            </w:tcBorders>
            <w:shd w:val="clear" w:color="auto" w:fill="auto"/>
            <w:vAlign w:val="center"/>
          </w:tcPr>
          <w:p w14:paraId="0EC563B4" w14:textId="77777777"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458E9854"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0A76A13D"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4016B194" w14:textId="77777777" w:rsidTr="00DD0200">
        <w:tc>
          <w:tcPr>
            <w:tcW w:w="6803" w:type="dxa"/>
            <w:tcBorders>
              <w:top w:val="dotted" w:sz="4" w:space="0" w:color="auto"/>
              <w:bottom w:val="dotted" w:sz="4" w:space="0" w:color="auto"/>
            </w:tcBorders>
            <w:shd w:val="clear" w:color="auto" w:fill="auto"/>
          </w:tcPr>
          <w:p w14:paraId="68C71A75" w14:textId="1B68B42B" w:rsidR="003C5A6A" w:rsidRDefault="003C5A6A" w:rsidP="003C5A6A">
            <w:pPr>
              <w:keepLines/>
              <w:suppressAutoHyphens/>
              <w:ind w:left="715" w:hanging="397"/>
              <w:jc w:val="both"/>
              <w:rPr>
                <w:rFonts w:cs="Times New Roman"/>
                <w:sz w:val="24"/>
                <w:szCs w:val="24"/>
              </w:rPr>
            </w:pPr>
            <w:r>
              <w:rPr>
                <w:rFonts w:cs="Times New Roman"/>
                <w:sz w:val="24"/>
                <w:szCs w:val="24"/>
              </w:rPr>
              <w:t xml:space="preserve">d.1. </w:t>
            </w:r>
            <w:r w:rsidRPr="00B55F81">
              <w:rPr>
                <w:rFonts w:cs="Times New Roman"/>
                <w:sz w:val="24"/>
                <w:szCs w:val="24"/>
              </w:rPr>
              <w:t>Membro do comitê PROIC</w:t>
            </w:r>
          </w:p>
        </w:tc>
        <w:tc>
          <w:tcPr>
            <w:tcW w:w="1134" w:type="dxa"/>
            <w:tcBorders>
              <w:top w:val="dotted" w:sz="4" w:space="0" w:color="auto"/>
              <w:bottom w:val="dotted" w:sz="4" w:space="0" w:color="auto"/>
              <w:right w:val="dotted" w:sz="4" w:space="0" w:color="auto"/>
            </w:tcBorders>
            <w:shd w:val="clear" w:color="auto" w:fill="auto"/>
            <w:vAlign w:val="center"/>
          </w:tcPr>
          <w:p w14:paraId="394EE62D" w14:textId="4941FA41"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2E126DD"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329CAFF2"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21EE5459" w14:textId="77777777" w:rsidTr="00DD0200">
        <w:tc>
          <w:tcPr>
            <w:tcW w:w="6803" w:type="dxa"/>
            <w:tcBorders>
              <w:top w:val="dotted" w:sz="4" w:space="0" w:color="auto"/>
              <w:bottom w:val="dotted" w:sz="4" w:space="0" w:color="auto"/>
            </w:tcBorders>
            <w:shd w:val="clear" w:color="auto" w:fill="auto"/>
          </w:tcPr>
          <w:p w14:paraId="1CBE33A7" w14:textId="6B2E411E" w:rsidR="003C5A6A" w:rsidRDefault="003C5A6A" w:rsidP="003C5A6A">
            <w:pPr>
              <w:keepLines/>
              <w:suppressAutoHyphens/>
              <w:ind w:left="715" w:hanging="397"/>
              <w:jc w:val="both"/>
              <w:rPr>
                <w:rFonts w:cs="Times New Roman"/>
                <w:sz w:val="24"/>
                <w:szCs w:val="24"/>
              </w:rPr>
            </w:pPr>
            <w:r>
              <w:rPr>
                <w:rFonts w:cs="Times New Roman"/>
                <w:sz w:val="24"/>
                <w:szCs w:val="24"/>
              </w:rPr>
              <w:t xml:space="preserve">d.2. </w:t>
            </w:r>
            <w:r w:rsidRPr="00B55F81">
              <w:rPr>
                <w:rFonts w:cs="Times New Roman"/>
                <w:sz w:val="24"/>
                <w:szCs w:val="24"/>
              </w:rPr>
              <w:t>Membro do comitê PROITI</w:t>
            </w:r>
          </w:p>
        </w:tc>
        <w:tc>
          <w:tcPr>
            <w:tcW w:w="1134" w:type="dxa"/>
            <w:tcBorders>
              <w:top w:val="dotted" w:sz="4" w:space="0" w:color="auto"/>
              <w:bottom w:val="dotted" w:sz="4" w:space="0" w:color="auto"/>
              <w:right w:val="dotted" w:sz="4" w:space="0" w:color="auto"/>
            </w:tcBorders>
            <w:shd w:val="clear" w:color="auto" w:fill="auto"/>
            <w:vAlign w:val="center"/>
          </w:tcPr>
          <w:p w14:paraId="47D05CDE" w14:textId="0E0AEE15"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F878A44"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2DD00F79"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2A4EEAAB" w14:textId="77777777" w:rsidTr="00556111">
        <w:tc>
          <w:tcPr>
            <w:tcW w:w="6803" w:type="dxa"/>
            <w:tcBorders>
              <w:top w:val="dotted" w:sz="4" w:space="0" w:color="auto"/>
              <w:bottom w:val="dotted" w:sz="4" w:space="0" w:color="auto"/>
            </w:tcBorders>
            <w:shd w:val="clear" w:color="auto" w:fill="D9D9D9" w:themeFill="background1" w:themeFillShade="D9"/>
          </w:tcPr>
          <w:p w14:paraId="261C15E4" w14:textId="4EAFAD90" w:rsidR="003C5A6A" w:rsidRDefault="00556111" w:rsidP="00556111">
            <w:pPr>
              <w:keepLines/>
              <w:suppressAutoHyphens/>
              <w:ind w:left="321" w:hanging="321"/>
              <w:jc w:val="both"/>
              <w:rPr>
                <w:rFonts w:cs="Times New Roman"/>
                <w:sz w:val="24"/>
                <w:szCs w:val="24"/>
              </w:rPr>
            </w:pPr>
            <w:r>
              <w:rPr>
                <w:rFonts w:cs="Times New Roman"/>
                <w:sz w:val="24"/>
                <w:szCs w:val="24"/>
              </w:rPr>
              <w:t>e</w:t>
            </w:r>
            <w:r w:rsidR="003C5A6A">
              <w:rPr>
                <w:rFonts w:cs="Times New Roman"/>
                <w:sz w:val="24"/>
                <w:szCs w:val="24"/>
              </w:rPr>
              <w:t xml:space="preserve">) </w:t>
            </w:r>
            <w:r w:rsidR="003C5A6A" w:rsidRPr="00B55F81">
              <w:rPr>
                <w:rFonts w:cs="Times New Roman"/>
                <w:sz w:val="24"/>
                <w:szCs w:val="24"/>
              </w:rPr>
              <w:t xml:space="preserve">Participação em Comissão/Comitê de suporte à pesquisa no período </w:t>
            </w:r>
            <w:r w:rsidR="00C003B5">
              <w:rPr>
                <w:rFonts w:cs="Times New Roman"/>
                <w:color w:val="000000" w:themeColor="text1"/>
                <w:sz w:val="24"/>
                <w:szCs w:val="24"/>
              </w:rPr>
              <w:t>referente ao edital</w:t>
            </w:r>
            <w:r w:rsidR="003C5A6A" w:rsidRPr="00D62030">
              <w:rPr>
                <w:rFonts w:cs="Times New Roman"/>
                <w:color w:val="000000" w:themeColor="text1"/>
                <w:sz w:val="24"/>
                <w:szCs w:val="24"/>
              </w:rPr>
              <w:t xml:space="preserve"> (</w:t>
            </w:r>
            <w:r w:rsidR="003C5A6A" w:rsidRPr="001D43E6">
              <w:rPr>
                <w:rFonts w:cs="Times New Roman"/>
                <w:color w:val="000000" w:themeColor="text1"/>
                <w:sz w:val="24"/>
                <w:szCs w:val="24"/>
              </w:rPr>
              <w:t>pode ser pontuado apenas um por comissão</w:t>
            </w:r>
            <w:r w:rsidR="00C003B5">
              <w:rPr>
                <w:rFonts w:cs="Times New Roman"/>
                <w:color w:val="000000" w:themeColor="text1"/>
                <w:sz w:val="24"/>
                <w:szCs w:val="24"/>
              </w:rPr>
              <w:t>, exceto o item e.7</w:t>
            </w:r>
            <w:r w:rsidR="003C5A6A" w:rsidRPr="001D43E6">
              <w:rPr>
                <w:rFonts w:cs="Times New Roman"/>
                <w:color w:val="000000" w:themeColor="text1"/>
                <w:sz w:val="24"/>
                <w:szCs w:val="24"/>
              </w:rPr>
              <w:t>):</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1E80A3B9" w14:textId="77777777"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815A628"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01941DFC"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13E07523" w14:textId="77777777" w:rsidTr="00556111">
        <w:tc>
          <w:tcPr>
            <w:tcW w:w="6803" w:type="dxa"/>
            <w:tcBorders>
              <w:top w:val="dotted" w:sz="4" w:space="0" w:color="auto"/>
              <w:bottom w:val="dotted" w:sz="4" w:space="0" w:color="auto"/>
            </w:tcBorders>
            <w:shd w:val="clear" w:color="auto" w:fill="D9D9D9" w:themeFill="background1" w:themeFillShade="D9"/>
          </w:tcPr>
          <w:p w14:paraId="37026D49" w14:textId="61B22309" w:rsidR="003C5A6A" w:rsidRDefault="00556111" w:rsidP="003C5A6A">
            <w:pPr>
              <w:keepLines/>
              <w:suppressAutoHyphens/>
              <w:ind w:left="715" w:hanging="397"/>
              <w:jc w:val="both"/>
              <w:rPr>
                <w:rFonts w:cs="Times New Roman"/>
                <w:sz w:val="24"/>
                <w:szCs w:val="24"/>
              </w:rPr>
            </w:pPr>
            <w:r>
              <w:rPr>
                <w:rFonts w:cs="Times New Roman"/>
                <w:sz w:val="24"/>
                <w:szCs w:val="24"/>
              </w:rPr>
              <w:t>e</w:t>
            </w:r>
            <w:r w:rsidR="003C5A6A">
              <w:rPr>
                <w:rFonts w:cs="Times New Roman"/>
                <w:sz w:val="24"/>
                <w:szCs w:val="24"/>
              </w:rPr>
              <w:t xml:space="preserve">.1. </w:t>
            </w:r>
            <w:r w:rsidR="003C5A6A" w:rsidRPr="00B55F81">
              <w:rPr>
                <w:rFonts w:cs="Times New Roman"/>
                <w:sz w:val="24"/>
                <w:szCs w:val="24"/>
              </w:rPr>
              <w:t>Coordenador de Comissão/Comitê de Étic</w:t>
            </w:r>
            <w:r w:rsidR="003C5A6A">
              <w:rPr>
                <w:rFonts w:cs="Times New Roman"/>
                <w:sz w:val="24"/>
                <w:szCs w:val="24"/>
              </w:rPr>
              <w:t>a</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732754E5" w14:textId="387A5E53"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6F0CB0E"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1EAAA74A"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48C6DD2C" w14:textId="77777777" w:rsidTr="00556111">
        <w:tc>
          <w:tcPr>
            <w:tcW w:w="6803" w:type="dxa"/>
            <w:tcBorders>
              <w:top w:val="dotted" w:sz="4" w:space="0" w:color="auto"/>
              <w:bottom w:val="dotted" w:sz="4" w:space="0" w:color="auto"/>
            </w:tcBorders>
            <w:shd w:val="clear" w:color="auto" w:fill="D9D9D9" w:themeFill="background1" w:themeFillShade="D9"/>
          </w:tcPr>
          <w:p w14:paraId="61AD6275" w14:textId="6382632F" w:rsidR="003C5A6A" w:rsidRDefault="00556111" w:rsidP="003C5A6A">
            <w:pPr>
              <w:keepLines/>
              <w:suppressAutoHyphens/>
              <w:ind w:left="715" w:hanging="397"/>
              <w:jc w:val="both"/>
              <w:rPr>
                <w:rFonts w:cs="Times New Roman"/>
                <w:sz w:val="24"/>
                <w:szCs w:val="24"/>
              </w:rPr>
            </w:pPr>
            <w:r>
              <w:rPr>
                <w:rFonts w:cs="Times New Roman"/>
                <w:sz w:val="24"/>
                <w:szCs w:val="24"/>
              </w:rPr>
              <w:t>e</w:t>
            </w:r>
            <w:r w:rsidR="003C5A6A">
              <w:rPr>
                <w:rFonts w:cs="Times New Roman"/>
                <w:sz w:val="24"/>
                <w:szCs w:val="24"/>
              </w:rPr>
              <w:t xml:space="preserve">.2. </w:t>
            </w:r>
            <w:r w:rsidR="003C5A6A" w:rsidRPr="00B55F81">
              <w:rPr>
                <w:rFonts w:cs="Times New Roman"/>
                <w:sz w:val="24"/>
                <w:szCs w:val="24"/>
              </w:rPr>
              <w:t>Membro de Comissão/Comitê de Ética</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53A6FDC4" w14:textId="062AEF84"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8622B2F"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791F81E3"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03AA0673" w14:textId="77777777" w:rsidTr="00556111">
        <w:tc>
          <w:tcPr>
            <w:tcW w:w="6803" w:type="dxa"/>
            <w:tcBorders>
              <w:top w:val="dotted" w:sz="4" w:space="0" w:color="auto"/>
              <w:bottom w:val="dotted" w:sz="4" w:space="0" w:color="auto"/>
            </w:tcBorders>
            <w:shd w:val="clear" w:color="auto" w:fill="D9D9D9" w:themeFill="background1" w:themeFillShade="D9"/>
          </w:tcPr>
          <w:p w14:paraId="27179D4C" w14:textId="27DDA47D" w:rsidR="003C5A6A" w:rsidRDefault="00556111" w:rsidP="003C5A6A">
            <w:pPr>
              <w:keepLines/>
              <w:suppressAutoHyphens/>
              <w:ind w:left="715" w:hanging="397"/>
              <w:jc w:val="both"/>
              <w:rPr>
                <w:rFonts w:cs="Times New Roman"/>
                <w:sz w:val="24"/>
                <w:szCs w:val="24"/>
              </w:rPr>
            </w:pPr>
            <w:r>
              <w:rPr>
                <w:rFonts w:cs="Times New Roman"/>
                <w:sz w:val="24"/>
                <w:szCs w:val="24"/>
              </w:rPr>
              <w:t>e</w:t>
            </w:r>
            <w:r w:rsidR="003C5A6A">
              <w:rPr>
                <w:rFonts w:cs="Times New Roman"/>
                <w:sz w:val="24"/>
                <w:szCs w:val="24"/>
              </w:rPr>
              <w:t xml:space="preserve">.3. </w:t>
            </w:r>
            <w:r w:rsidR="003C5A6A" w:rsidRPr="00B55F81">
              <w:rPr>
                <w:rFonts w:cs="Times New Roman"/>
                <w:sz w:val="24"/>
                <w:szCs w:val="24"/>
              </w:rPr>
              <w:t>Coordenador da Comissão de Patrimônio Genético da UEL</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FFA3B95" w14:textId="26120414"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DCCAE33"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4043CA05"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0764FA2C" w14:textId="77777777" w:rsidTr="00556111">
        <w:tc>
          <w:tcPr>
            <w:tcW w:w="6803" w:type="dxa"/>
            <w:tcBorders>
              <w:top w:val="dotted" w:sz="4" w:space="0" w:color="auto"/>
              <w:bottom w:val="dotted" w:sz="4" w:space="0" w:color="auto"/>
            </w:tcBorders>
            <w:shd w:val="clear" w:color="auto" w:fill="D9D9D9" w:themeFill="background1" w:themeFillShade="D9"/>
          </w:tcPr>
          <w:p w14:paraId="043EF211" w14:textId="70F54BDA" w:rsidR="003C5A6A" w:rsidRDefault="00556111" w:rsidP="003C5A6A">
            <w:pPr>
              <w:keepLines/>
              <w:suppressAutoHyphens/>
              <w:ind w:left="715" w:hanging="397"/>
              <w:jc w:val="both"/>
              <w:rPr>
                <w:rFonts w:cs="Times New Roman"/>
                <w:sz w:val="24"/>
                <w:szCs w:val="24"/>
              </w:rPr>
            </w:pPr>
            <w:r>
              <w:rPr>
                <w:rFonts w:cs="Times New Roman"/>
                <w:sz w:val="24"/>
                <w:szCs w:val="24"/>
              </w:rPr>
              <w:t>e</w:t>
            </w:r>
            <w:r w:rsidR="003C5A6A">
              <w:rPr>
                <w:rFonts w:cs="Times New Roman"/>
                <w:sz w:val="24"/>
                <w:szCs w:val="24"/>
              </w:rPr>
              <w:t xml:space="preserve">.4. </w:t>
            </w:r>
            <w:r w:rsidR="003C5A6A" w:rsidRPr="00B55F81">
              <w:rPr>
                <w:rFonts w:cs="Times New Roman"/>
                <w:sz w:val="24"/>
                <w:szCs w:val="24"/>
              </w:rPr>
              <w:t>Membro da Comissão de Patrimônio Genético da UEL</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7DD931E4" w14:textId="75DA2538"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5</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05BEF1E"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31F10BF8"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5445DE28" w14:textId="77777777" w:rsidTr="00556111">
        <w:tc>
          <w:tcPr>
            <w:tcW w:w="6803" w:type="dxa"/>
            <w:tcBorders>
              <w:top w:val="dotted" w:sz="4" w:space="0" w:color="auto"/>
              <w:bottom w:val="dotted" w:sz="4" w:space="0" w:color="auto"/>
            </w:tcBorders>
            <w:shd w:val="clear" w:color="auto" w:fill="D9D9D9" w:themeFill="background1" w:themeFillShade="D9"/>
          </w:tcPr>
          <w:p w14:paraId="7ABC9C36" w14:textId="7BDECCE8" w:rsidR="003C5A6A" w:rsidRDefault="00556111" w:rsidP="003C5A6A">
            <w:pPr>
              <w:keepLines/>
              <w:suppressAutoHyphens/>
              <w:ind w:left="715" w:hanging="397"/>
              <w:jc w:val="both"/>
              <w:rPr>
                <w:rFonts w:cs="Times New Roman"/>
                <w:sz w:val="24"/>
                <w:szCs w:val="24"/>
              </w:rPr>
            </w:pPr>
            <w:r>
              <w:rPr>
                <w:rFonts w:cs="Times New Roman"/>
                <w:sz w:val="24"/>
                <w:szCs w:val="24"/>
              </w:rPr>
              <w:t>e</w:t>
            </w:r>
            <w:r w:rsidR="003C5A6A">
              <w:rPr>
                <w:rFonts w:cs="Times New Roman"/>
                <w:sz w:val="24"/>
                <w:szCs w:val="24"/>
              </w:rPr>
              <w:t xml:space="preserve">.5. </w:t>
            </w:r>
            <w:r w:rsidR="003C5A6A" w:rsidRPr="00B55F81">
              <w:rPr>
                <w:rFonts w:cs="Times New Roman"/>
                <w:sz w:val="24"/>
                <w:szCs w:val="24"/>
              </w:rPr>
              <w:t>Coordenador da Comissão Institucional de Biossegurança da UEL</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30C1C682" w14:textId="50B01E16"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4E9405F"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3573981"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19A44864" w14:textId="77777777" w:rsidTr="00556111">
        <w:tc>
          <w:tcPr>
            <w:tcW w:w="6803" w:type="dxa"/>
            <w:tcBorders>
              <w:top w:val="dotted" w:sz="4" w:space="0" w:color="auto"/>
              <w:bottom w:val="dotted" w:sz="4" w:space="0" w:color="auto"/>
            </w:tcBorders>
            <w:shd w:val="clear" w:color="auto" w:fill="D9D9D9" w:themeFill="background1" w:themeFillShade="D9"/>
          </w:tcPr>
          <w:p w14:paraId="40109B92" w14:textId="05DC5E35" w:rsidR="003C5A6A" w:rsidRDefault="00556111" w:rsidP="003C5A6A">
            <w:pPr>
              <w:keepLines/>
              <w:suppressAutoHyphens/>
              <w:ind w:left="715" w:hanging="397"/>
              <w:jc w:val="both"/>
              <w:rPr>
                <w:rFonts w:cs="Times New Roman"/>
                <w:sz w:val="24"/>
                <w:szCs w:val="24"/>
              </w:rPr>
            </w:pPr>
            <w:r>
              <w:rPr>
                <w:rFonts w:cs="Times New Roman"/>
                <w:sz w:val="24"/>
                <w:szCs w:val="24"/>
              </w:rPr>
              <w:t>e</w:t>
            </w:r>
            <w:r w:rsidR="003C5A6A">
              <w:rPr>
                <w:rFonts w:cs="Times New Roman"/>
                <w:sz w:val="24"/>
                <w:szCs w:val="24"/>
              </w:rPr>
              <w:t xml:space="preserve">.6. </w:t>
            </w:r>
            <w:r w:rsidR="003C5A6A" w:rsidRPr="00B55F81">
              <w:rPr>
                <w:rFonts w:cs="Times New Roman"/>
                <w:sz w:val="24"/>
                <w:szCs w:val="24"/>
              </w:rPr>
              <w:t>Membro da Comissão Institucional de Biossegurança da UEL</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582CF965" w14:textId="1990C98F"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5</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0686ADC"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0D86B96"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3C5A6A" w:rsidRPr="00692DC4" w14:paraId="32BC9EF9" w14:textId="77777777" w:rsidTr="00556111">
        <w:tc>
          <w:tcPr>
            <w:tcW w:w="6803" w:type="dxa"/>
            <w:tcBorders>
              <w:top w:val="dotted" w:sz="4" w:space="0" w:color="auto"/>
              <w:bottom w:val="dotted" w:sz="4" w:space="0" w:color="auto"/>
            </w:tcBorders>
            <w:shd w:val="clear" w:color="auto" w:fill="D9D9D9" w:themeFill="background1" w:themeFillShade="D9"/>
          </w:tcPr>
          <w:p w14:paraId="21175768" w14:textId="704F4F63" w:rsidR="003C5A6A" w:rsidRDefault="00556111" w:rsidP="003C5A6A">
            <w:pPr>
              <w:keepLines/>
              <w:suppressAutoHyphens/>
              <w:ind w:left="715" w:hanging="397"/>
              <w:jc w:val="both"/>
              <w:rPr>
                <w:rFonts w:cs="Times New Roman"/>
                <w:sz w:val="24"/>
                <w:szCs w:val="24"/>
              </w:rPr>
            </w:pPr>
            <w:r>
              <w:rPr>
                <w:rFonts w:cs="Times New Roman"/>
                <w:sz w:val="24"/>
                <w:szCs w:val="24"/>
              </w:rPr>
              <w:lastRenderedPageBreak/>
              <w:t>e</w:t>
            </w:r>
            <w:r w:rsidR="003C5A6A">
              <w:rPr>
                <w:rFonts w:cs="Times New Roman"/>
                <w:sz w:val="24"/>
                <w:szCs w:val="24"/>
              </w:rPr>
              <w:t xml:space="preserve">.7. </w:t>
            </w:r>
            <w:r w:rsidR="003C5A6A" w:rsidRPr="00B55F81">
              <w:rPr>
                <w:rFonts w:cs="Times New Roman"/>
                <w:sz w:val="24"/>
                <w:szCs w:val="24"/>
              </w:rPr>
              <w:t>Coordenador de Laboratório da Central Multiusuária de Laboratórios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17810707" w14:textId="7916ABC1" w:rsidR="003C5A6A" w:rsidRPr="001D43E6" w:rsidRDefault="003C5A6A" w:rsidP="003C5A6A">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BF74DA4"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696A6BF6" w14:textId="77777777" w:rsidR="003C5A6A" w:rsidRPr="00692DC4" w:rsidRDefault="003C5A6A" w:rsidP="003C5A6A">
            <w:pPr>
              <w:keepLines/>
              <w:widowControl w:val="0"/>
              <w:tabs>
                <w:tab w:val="decimal" w:pos="605"/>
              </w:tabs>
              <w:autoSpaceDE w:val="0"/>
              <w:autoSpaceDN w:val="0"/>
              <w:adjustRightInd w:val="0"/>
              <w:rPr>
                <w:rFonts w:cs="Times New Roman"/>
                <w:sz w:val="24"/>
                <w:szCs w:val="24"/>
              </w:rPr>
            </w:pPr>
          </w:p>
        </w:tc>
      </w:tr>
      <w:tr w:rsidR="00556111" w:rsidRPr="00692DC4" w14:paraId="01513843" w14:textId="77777777" w:rsidTr="00425136">
        <w:trPr>
          <w:trHeight w:val="499"/>
        </w:trPr>
        <w:tc>
          <w:tcPr>
            <w:tcW w:w="6803" w:type="dxa"/>
            <w:tcBorders>
              <w:top w:val="dotted" w:sz="4" w:space="0" w:color="auto"/>
              <w:bottom w:val="dotted" w:sz="4" w:space="0" w:color="auto"/>
            </w:tcBorders>
            <w:shd w:val="clear" w:color="auto" w:fill="auto"/>
            <w:vAlign w:val="bottom"/>
          </w:tcPr>
          <w:p w14:paraId="5A34AD21" w14:textId="3A86F6EB" w:rsidR="00556111" w:rsidRDefault="00556111" w:rsidP="00556111">
            <w:pPr>
              <w:keepLines/>
              <w:suppressAutoHyphens/>
              <w:ind w:left="321" w:hanging="321"/>
              <w:jc w:val="both"/>
              <w:rPr>
                <w:rFonts w:cs="Times New Roman"/>
                <w:sz w:val="24"/>
                <w:szCs w:val="24"/>
              </w:rPr>
            </w:pPr>
            <w:r>
              <w:rPr>
                <w:rFonts w:eastAsia="Calibri" w:cs="Times New Roman"/>
                <w:sz w:val="24"/>
                <w:szCs w:val="24"/>
              </w:rPr>
              <w:t>f</w:t>
            </w:r>
            <w:r w:rsidRPr="003652EE">
              <w:rPr>
                <w:rFonts w:eastAsia="Calibri" w:cs="Times New Roman"/>
                <w:sz w:val="24"/>
                <w:szCs w:val="24"/>
              </w:rPr>
              <w:t>) Grupo de pesquisa certificado e atualizado no DGP do CNPq:</w:t>
            </w:r>
          </w:p>
        </w:tc>
        <w:tc>
          <w:tcPr>
            <w:tcW w:w="1134" w:type="dxa"/>
            <w:tcBorders>
              <w:top w:val="dotted" w:sz="4" w:space="0" w:color="auto"/>
              <w:bottom w:val="dotted" w:sz="4" w:space="0" w:color="auto"/>
              <w:right w:val="dotted" w:sz="4" w:space="0" w:color="auto"/>
            </w:tcBorders>
            <w:shd w:val="clear" w:color="auto" w:fill="auto"/>
            <w:vAlign w:val="center"/>
          </w:tcPr>
          <w:p w14:paraId="31E2B83C" w14:textId="77777777" w:rsidR="00556111" w:rsidRDefault="00556111" w:rsidP="00556111">
            <w:pPr>
              <w:keepLines/>
              <w:widowControl w:val="0"/>
              <w:tabs>
                <w:tab w:val="decimal" w:pos="605"/>
              </w:tabs>
              <w:autoSpaceDE w:val="0"/>
              <w:autoSpaceDN w:val="0"/>
              <w:adjustRightInd w:val="0"/>
              <w:rPr>
                <w:rFonts w:cs="Times New Roman"/>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auto"/>
            <w:vAlign w:val="center"/>
          </w:tcPr>
          <w:p w14:paraId="61C2A93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auto"/>
            <w:vAlign w:val="center"/>
          </w:tcPr>
          <w:p w14:paraId="03E19D03"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7D5F105" w14:textId="77777777" w:rsidTr="00556111">
        <w:tc>
          <w:tcPr>
            <w:tcW w:w="6803" w:type="dxa"/>
            <w:tcBorders>
              <w:top w:val="dotted" w:sz="4" w:space="0" w:color="auto"/>
              <w:bottom w:val="dotted" w:sz="4" w:space="0" w:color="auto"/>
            </w:tcBorders>
            <w:shd w:val="clear" w:color="auto" w:fill="auto"/>
            <w:vAlign w:val="bottom"/>
          </w:tcPr>
          <w:p w14:paraId="479049A5" w14:textId="3F390134" w:rsidR="00556111" w:rsidRDefault="00556111" w:rsidP="00556111">
            <w:pPr>
              <w:keepLines/>
              <w:suppressAutoHyphens/>
              <w:ind w:left="715" w:hanging="397"/>
              <w:jc w:val="both"/>
              <w:rPr>
                <w:rFonts w:cs="Times New Roman"/>
                <w:sz w:val="24"/>
                <w:szCs w:val="24"/>
              </w:rPr>
            </w:pPr>
            <w:r>
              <w:rPr>
                <w:rFonts w:eastAsia="Calibri" w:cs="Times New Roman"/>
                <w:sz w:val="24"/>
                <w:szCs w:val="24"/>
              </w:rPr>
              <w:t>f</w:t>
            </w:r>
            <w:r w:rsidRPr="003652EE">
              <w:rPr>
                <w:rFonts w:eastAsia="Calibri" w:cs="Times New Roman"/>
                <w:sz w:val="24"/>
                <w:szCs w:val="24"/>
              </w:rPr>
              <w:t>.1. Lider (somente um)</w:t>
            </w:r>
          </w:p>
        </w:tc>
        <w:tc>
          <w:tcPr>
            <w:tcW w:w="1134" w:type="dxa"/>
            <w:tcBorders>
              <w:top w:val="dotted" w:sz="4" w:space="0" w:color="auto"/>
              <w:bottom w:val="dotted" w:sz="4" w:space="0" w:color="auto"/>
              <w:right w:val="dotted" w:sz="4" w:space="0" w:color="auto"/>
            </w:tcBorders>
            <w:shd w:val="clear" w:color="auto" w:fill="auto"/>
            <w:vAlign w:val="center"/>
          </w:tcPr>
          <w:p w14:paraId="05661663" w14:textId="0BCDA5D9" w:rsidR="00556111" w:rsidRDefault="00556111" w:rsidP="00556111">
            <w:pPr>
              <w:keepLines/>
              <w:widowControl w:val="0"/>
              <w:tabs>
                <w:tab w:val="decimal" w:pos="605"/>
              </w:tabs>
              <w:autoSpaceDE w:val="0"/>
              <w:autoSpaceDN w:val="0"/>
              <w:adjustRightInd w:val="0"/>
              <w:rPr>
                <w:rFonts w:cs="Times New Roman"/>
                <w:sz w:val="24"/>
                <w:szCs w:val="24"/>
              </w:rPr>
            </w:pPr>
            <w:r w:rsidRPr="003652EE">
              <w:rPr>
                <w:rFonts w:eastAsia="Calibri" w:cs="Times New Roman"/>
                <w:sz w:val="24"/>
                <w:szCs w:val="24"/>
              </w:rPr>
              <w:t>2</w:t>
            </w:r>
          </w:p>
        </w:tc>
        <w:tc>
          <w:tcPr>
            <w:tcW w:w="1133" w:type="dxa"/>
            <w:tcBorders>
              <w:top w:val="single" w:sz="4" w:space="0" w:color="auto"/>
              <w:left w:val="dotted" w:sz="4" w:space="0" w:color="auto"/>
              <w:bottom w:val="single" w:sz="4" w:space="0" w:color="auto"/>
              <w:right w:val="dotted" w:sz="4" w:space="0" w:color="auto"/>
            </w:tcBorders>
            <w:shd w:val="clear" w:color="auto" w:fill="auto"/>
            <w:vAlign w:val="center"/>
          </w:tcPr>
          <w:p w14:paraId="3875867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auto"/>
            <w:vAlign w:val="center"/>
          </w:tcPr>
          <w:p w14:paraId="0FB46D6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045F5890" w14:textId="77777777" w:rsidTr="00556111">
        <w:tc>
          <w:tcPr>
            <w:tcW w:w="6803" w:type="dxa"/>
            <w:tcBorders>
              <w:top w:val="dotted" w:sz="4" w:space="0" w:color="auto"/>
              <w:bottom w:val="dotted" w:sz="4" w:space="0" w:color="auto"/>
            </w:tcBorders>
            <w:shd w:val="clear" w:color="auto" w:fill="auto"/>
            <w:vAlign w:val="bottom"/>
          </w:tcPr>
          <w:p w14:paraId="421460AD" w14:textId="7AE6AFF2" w:rsidR="00556111" w:rsidRDefault="00556111" w:rsidP="00556111">
            <w:pPr>
              <w:keepLines/>
              <w:suppressAutoHyphens/>
              <w:ind w:left="715" w:hanging="397"/>
              <w:jc w:val="both"/>
              <w:rPr>
                <w:rFonts w:cs="Times New Roman"/>
                <w:sz w:val="24"/>
                <w:szCs w:val="24"/>
              </w:rPr>
            </w:pPr>
            <w:r>
              <w:rPr>
                <w:rFonts w:eastAsia="Calibri" w:cs="Times New Roman"/>
                <w:sz w:val="24"/>
                <w:szCs w:val="24"/>
              </w:rPr>
              <w:t>f</w:t>
            </w:r>
            <w:r w:rsidRPr="003652EE">
              <w:rPr>
                <w:rFonts w:eastAsia="Calibri" w:cs="Times New Roman"/>
                <w:sz w:val="24"/>
                <w:szCs w:val="24"/>
              </w:rPr>
              <w:t>.2. Membro (até dois)</w:t>
            </w:r>
          </w:p>
        </w:tc>
        <w:tc>
          <w:tcPr>
            <w:tcW w:w="1134" w:type="dxa"/>
            <w:tcBorders>
              <w:top w:val="dotted" w:sz="4" w:space="0" w:color="auto"/>
              <w:bottom w:val="dotted" w:sz="4" w:space="0" w:color="auto"/>
              <w:right w:val="dotted" w:sz="4" w:space="0" w:color="auto"/>
            </w:tcBorders>
            <w:shd w:val="clear" w:color="auto" w:fill="auto"/>
            <w:vAlign w:val="center"/>
          </w:tcPr>
          <w:p w14:paraId="22CD9F1F" w14:textId="61883F9B" w:rsidR="00556111" w:rsidRDefault="00556111" w:rsidP="00556111">
            <w:pPr>
              <w:keepLines/>
              <w:widowControl w:val="0"/>
              <w:tabs>
                <w:tab w:val="decimal" w:pos="605"/>
              </w:tabs>
              <w:autoSpaceDE w:val="0"/>
              <w:autoSpaceDN w:val="0"/>
              <w:adjustRightInd w:val="0"/>
              <w:rPr>
                <w:rFonts w:cs="Times New Roman"/>
                <w:sz w:val="24"/>
                <w:szCs w:val="24"/>
              </w:rPr>
            </w:pPr>
            <w:r w:rsidRPr="003652EE">
              <w:rPr>
                <w:rFonts w:eastAsia="Calibri" w:cs="Times New Roman"/>
                <w:sz w:val="24"/>
                <w:szCs w:val="24"/>
              </w:rPr>
              <w:t>1</w:t>
            </w:r>
          </w:p>
        </w:tc>
        <w:tc>
          <w:tcPr>
            <w:tcW w:w="1133" w:type="dxa"/>
            <w:tcBorders>
              <w:top w:val="single" w:sz="4" w:space="0" w:color="auto"/>
              <w:left w:val="dotted" w:sz="4" w:space="0" w:color="auto"/>
              <w:bottom w:val="single" w:sz="4" w:space="0" w:color="auto"/>
              <w:right w:val="dotted" w:sz="4" w:space="0" w:color="auto"/>
            </w:tcBorders>
            <w:shd w:val="clear" w:color="auto" w:fill="auto"/>
            <w:vAlign w:val="center"/>
          </w:tcPr>
          <w:p w14:paraId="455E2CAC"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auto"/>
            <w:vAlign w:val="center"/>
          </w:tcPr>
          <w:p w14:paraId="48E4961B"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8AA3BB2" w14:textId="77777777" w:rsidTr="00DD0200">
        <w:tc>
          <w:tcPr>
            <w:tcW w:w="6803" w:type="dxa"/>
            <w:tcBorders>
              <w:top w:val="dotted" w:sz="4" w:space="0" w:color="auto"/>
              <w:bottom w:val="dotted" w:sz="4" w:space="0" w:color="auto"/>
            </w:tcBorders>
            <w:shd w:val="clear" w:color="auto" w:fill="auto"/>
          </w:tcPr>
          <w:p w14:paraId="469776D3" w14:textId="2C13A3A1" w:rsidR="00556111" w:rsidRDefault="00556111" w:rsidP="00556111">
            <w:pPr>
              <w:keepLines/>
              <w:suppressAutoHyphens/>
              <w:ind w:left="321" w:hanging="321"/>
              <w:jc w:val="both"/>
              <w:rPr>
                <w:rFonts w:cs="Times New Roman"/>
                <w:sz w:val="24"/>
                <w:szCs w:val="24"/>
              </w:rPr>
            </w:pPr>
            <w:r>
              <w:rPr>
                <w:rFonts w:cs="Times New Roman"/>
                <w:sz w:val="24"/>
                <w:szCs w:val="24"/>
              </w:rPr>
              <w:t>g</w:t>
            </w:r>
            <w:r w:rsidRPr="004C1786">
              <w:rPr>
                <w:rFonts w:cs="Times New Roman"/>
                <w:sz w:val="24"/>
                <w:szCs w:val="24"/>
              </w:rPr>
              <w:t>)</w:t>
            </w:r>
            <w:r w:rsidRPr="004C1786">
              <w:rPr>
                <w:rFonts w:cs="Times New Roman"/>
                <w:sz w:val="24"/>
                <w:szCs w:val="24"/>
              </w:rPr>
              <w:tab/>
            </w:r>
            <w:r w:rsidRPr="00632E68">
              <w:rPr>
                <w:rFonts w:cs="Times New Roman"/>
                <w:sz w:val="24"/>
                <w:szCs w:val="24"/>
              </w:rPr>
              <w:t>Projetos de pesquisa em Andamento/Concluídos, sem fomento externo e cadastrados na PROPPG</w:t>
            </w:r>
          </w:p>
        </w:tc>
        <w:tc>
          <w:tcPr>
            <w:tcW w:w="1134" w:type="dxa"/>
            <w:tcBorders>
              <w:top w:val="dotted" w:sz="4" w:space="0" w:color="auto"/>
              <w:bottom w:val="dotted" w:sz="4" w:space="0" w:color="auto"/>
              <w:right w:val="dotted" w:sz="4" w:space="0" w:color="auto"/>
            </w:tcBorders>
            <w:shd w:val="clear" w:color="auto" w:fill="auto"/>
            <w:vAlign w:val="center"/>
          </w:tcPr>
          <w:p w14:paraId="3BB6622E"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EE15D45"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06C402C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45673223" w14:textId="77777777" w:rsidTr="00DD0200">
        <w:tc>
          <w:tcPr>
            <w:tcW w:w="6803" w:type="dxa"/>
            <w:tcBorders>
              <w:top w:val="dotted" w:sz="4" w:space="0" w:color="auto"/>
              <w:bottom w:val="dotted" w:sz="4" w:space="0" w:color="auto"/>
            </w:tcBorders>
            <w:shd w:val="clear" w:color="auto" w:fill="auto"/>
          </w:tcPr>
          <w:p w14:paraId="011E6214" w14:textId="29979585" w:rsidR="00556111" w:rsidRDefault="00556111" w:rsidP="00556111">
            <w:pPr>
              <w:keepLines/>
              <w:suppressAutoHyphens/>
              <w:ind w:left="715" w:hanging="397"/>
              <w:jc w:val="both"/>
              <w:rPr>
                <w:rFonts w:cs="Times New Roman"/>
                <w:sz w:val="24"/>
                <w:szCs w:val="24"/>
              </w:rPr>
            </w:pPr>
            <w:r>
              <w:rPr>
                <w:rFonts w:cs="Times New Roman"/>
                <w:sz w:val="24"/>
                <w:szCs w:val="24"/>
              </w:rPr>
              <w:t>g</w:t>
            </w:r>
            <w:r w:rsidRPr="004C1786">
              <w:rPr>
                <w:rFonts w:cs="Times New Roman"/>
                <w:sz w:val="24"/>
                <w:szCs w:val="24"/>
              </w:rPr>
              <w:t>.1.</w:t>
            </w:r>
            <w:r w:rsidRPr="004C1786">
              <w:rPr>
                <w:rFonts w:cs="Times New Roman"/>
                <w:sz w:val="24"/>
                <w:szCs w:val="24"/>
              </w:rPr>
              <w:tab/>
            </w:r>
            <w:r w:rsidRPr="00632E68">
              <w:rPr>
                <w:rFonts w:cs="Times New Roman"/>
                <w:sz w:val="24"/>
                <w:szCs w:val="24"/>
              </w:rPr>
              <w:t>Coordenador</w:t>
            </w:r>
          </w:p>
        </w:tc>
        <w:tc>
          <w:tcPr>
            <w:tcW w:w="1134" w:type="dxa"/>
            <w:tcBorders>
              <w:top w:val="dotted" w:sz="4" w:space="0" w:color="auto"/>
              <w:bottom w:val="dotted" w:sz="4" w:space="0" w:color="auto"/>
              <w:right w:val="dotted" w:sz="4" w:space="0" w:color="auto"/>
            </w:tcBorders>
            <w:shd w:val="clear" w:color="auto" w:fill="auto"/>
            <w:vAlign w:val="center"/>
          </w:tcPr>
          <w:p w14:paraId="05A54421" w14:textId="06F59808"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7</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3033559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3C668E2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5EFB877D" w14:textId="77777777" w:rsidTr="00DD0200">
        <w:tc>
          <w:tcPr>
            <w:tcW w:w="6803" w:type="dxa"/>
            <w:tcBorders>
              <w:top w:val="dotted" w:sz="4" w:space="0" w:color="auto"/>
              <w:bottom w:val="dotted" w:sz="4" w:space="0" w:color="auto"/>
            </w:tcBorders>
            <w:shd w:val="clear" w:color="auto" w:fill="auto"/>
          </w:tcPr>
          <w:p w14:paraId="5D104801" w14:textId="0ECA7F8D" w:rsidR="00556111" w:rsidRDefault="00556111" w:rsidP="00556111">
            <w:pPr>
              <w:keepLines/>
              <w:suppressAutoHyphens/>
              <w:ind w:left="715" w:hanging="397"/>
              <w:jc w:val="both"/>
              <w:rPr>
                <w:rFonts w:cs="Times New Roman"/>
                <w:sz w:val="24"/>
                <w:szCs w:val="24"/>
              </w:rPr>
            </w:pPr>
            <w:r>
              <w:rPr>
                <w:rFonts w:cs="Times New Roman"/>
                <w:sz w:val="24"/>
                <w:szCs w:val="24"/>
              </w:rPr>
              <w:t>g</w:t>
            </w:r>
            <w:r w:rsidRPr="004C1786">
              <w:rPr>
                <w:rFonts w:cs="Times New Roman"/>
                <w:sz w:val="24"/>
                <w:szCs w:val="24"/>
              </w:rPr>
              <w:t>.</w:t>
            </w:r>
            <w:r>
              <w:rPr>
                <w:rFonts w:cs="Times New Roman"/>
                <w:sz w:val="24"/>
                <w:szCs w:val="24"/>
              </w:rPr>
              <w:t>2</w:t>
            </w:r>
            <w:r w:rsidRPr="004C1786">
              <w:rPr>
                <w:rFonts w:cs="Times New Roman"/>
                <w:sz w:val="24"/>
                <w:szCs w:val="24"/>
              </w:rPr>
              <w:t>.</w:t>
            </w:r>
            <w:r w:rsidRPr="004C1786">
              <w:rPr>
                <w:rFonts w:cs="Times New Roman"/>
                <w:sz w:val="24"/>
                <w:szCs w:val="24"/>
              </w:rPr>
              <w:tab/>
            </w:r>
            <w:r w:rsidRPr="00632E68">
              <w:rPr>
                <w:rFonts w:cs="Times New Roman"/>
                <w:sz w:val="24"/>
                <w:szCs w:val="24"/>
              </w:rPr>
              <w:t>Colaborador</w:t>
            </w:r>
          </w:p>
        </w:tc>
        <w:tc>
          <w:tcPr>
            <w:tcW w:w="1134" w:type="dxa"/>
            <w:tcBorders>
              <w:top w:val="dotted" w:sz="4" w:space="0" w:color="auto"/>
              <w:bottom w:val="dotted" w:sz="4" w:space="0" w:color="auto"/>
              <w:right w:val="dotted" w:sz="4" w:space="0" w:color="auto"/>
            </w:tcBorders>
            <w:shd w:val="clear" w:color="auto" w:fill="auto"/>
            <w:vAlign w:val="center"/>
          </w:tcPr>
          <w:p w14:paraId="54A73517" w14:textId="31245295"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DAC8E5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4FDCA6E5"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732CC305"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1E6F2059" w14:textId="5D02F929" w:rsidR="00556111" w:rsidRDefault="00556111" w:rsidP="00556111">
            <w:pPr>
              <w:keepLines/>
              <w:suppressAutoHyphens/>
              <w:ind w:left="321" w:hanging="321"/>
              <w:jc w:val="both"/>
              <w:rPr>
                <w:rFonts w:cs="Times New Roman"/>
                <w:sz w:val="24"/>
                <w:szCs w:val="24"/>
              </w:rPr>
            </w:pPr>
            <w:r>
              <w:rPr>
                <w:rFonts w:cs="Times New Roman"/>
                <w:sz w:val="24"/>
                <w:szCs w:val="24"/>
              </w:rPr>
              <w:t>h</w:t>
            </w:r>
            <w:r w:rsidRPr="004C1786">
              <w:rPr>
                <w:rFonts w:cs="Times New Roman"/>
                <w:sz w:val="24"/>
                <w:szCs w:val="24"/>
              </w:rPr>
              <w:t>)</w:t>
            </w:r>
            <w:r w:rsidRPr="004C1786">
              <w:rPr>
                <w:rFonts w:cs="Times New Roman"/>
                <w:sz w:val="24"/>
                <w:szCs w:val="24"/>
              </w:rPr>
              <w:tab/>
              <w:t>Projetos de Pesquisa em Andamento / Concluídos, aprovados por Órgãos Oficiais de Fomento (CNPq, SETI, Fund. Araucária, FINEP, PNPD/CAPES) e Parcerias Públicas – Privadas (Empresas)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838A936"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0C03CE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09ED644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67020A1F"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6356193E" w14:textId="42CB4685" w:rsidR="00556111" w:rsidRDefault="00556111" w:rsidP="00556111">
            <w:pPr>
              <w:keepLines/>
              <w:suppressAutoHyphens/>
              <w:ind w:left="715" w:hanging="397"/>
              <w:jc w:val="both"/>
              <w:rPr>
                <w:rFonts w:cs="Times New Roman"/>
                <w:sz w:val="24"/>
                <w:szCs w:val="24"/>
              </w:rPr>
            </w:pPr>
            <w:r>
              <w:rPr>
                <w:rFonts w:cs="Times New Roman"/>
                <w:sz w:val="24"/>
                <w:szCs w:val="24"/>
              </w:rPr>
              <w:t>h</w:t>
            </w:r>
            <w:r w:rsidRPr="004C1786">
              <w:rPr>
                <w:rFonts w:cs="Times New Roman"/>
                <w:sz w:val="24"/>
                <w:szCs w:val="24"/>
              </w:rPr>
              <w:t>.1.</w:t>
            </w:r>
            <w:r w:rsidRPr="004C1786">
              <w:rPr>
                <w:rFonts w:cs="Times New Roman"/>
                <w:sz w:val="24"/>
                <w:szCs w:val="24"/>
              </w:rPr>
              <w:tab/>
              <w:t>Coordenador</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79134DF7" w14:textId="237D4A38"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sidRPr="004C1786">
              <w:rPr>
                <w:rFonts w:cs="Times New Roman"/>
                <w:sz w:val="24"/>
                <w:szCs w:val="24"/>
              </w:rPr>
              <w:t>15</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74A2F2E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2A4CFFE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7989ADC0"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6F232D60" w14:textId="138B9BD8" w:rsidR="00556111" w:rsidRDefault="00556111" w:rsidP="00556111">
            <w:pPr>
              <w:keepLines/>
              <w:suppressAutoHyphens/>
              <w:ind w:left="715" w:hanging="397"/>
              <w:jc w:val="both"/>
              <w:rPr>
                <w:rFonts w:cs="Times New Roman"/>
                <w:sz w:val="24"/>
                <w:szCs w:val="24"/>
              </w:rPr>
            </w:pPr>
            <w:r>
              <w:rPr>
                <w:rFonts w:cs="Times New Roman"/>
                <w:sz w:val="24"/>
                <w:szCs w:val="24"/>
              </w:rPr>
              <w:t>h</w:t>
            </w:r>
            <w:r w:rsidRPr="004C1786">
              <w:rPr>
                <w:rFonts w:cs="Times New Roman"/>
                <w:sz w:val="24"/>
                <w:szCs w:val="24"/>
              </w:rPr>
              <w:t>.2.</w:t>
            </w:r>
            <w:r w:rsidRPr="004C1786">
              <w:rPr>
                <w:rFonts w:cs="Times New Roman"/>
                <w:sz w:val="24"/>
                <w:szCs w:val="24"/>
              </w:rPr>
              <w:tab/>
              <w:t>Colaborador</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3390A2E7" w14:textId="2B6B037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sidRPr="004C1786">
              <w:rPr>
                <w:rFonts w:cs="Times New Roman"/>
                <w:sz w:val="24"/>
                <w:szCs w:val="24"/>
              </w:rPr>
              <w:t>5</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EC6487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27D6E13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5EB146CA" w14:textId="77777777" w:rsidTr="00DD0200">
        <w:tc>
          <w:tcPr>
            <w:tcW w:w="6803" w:type="dxa"/>
            <w:tcBorders>
              <w:top w:val="dotted" w:sz="4" w:space="0" w:color="auto"/>
              <w:bottom w:val="dotted" w:sz="4" w:space="0" w:color="auto"/>
            </w:tcBorders>
            <w:shd w:val="clear" w:color="auto" w:fill="auto"/>
          </w:tcPr>
          <w:p w14:paraId="1AD7FDDC" w14:textId="3FECD108" w:rsidR="00556111" w:rsidRDefault="00556111" w:rsidP="00556111">
            <w:pPr>
              <w:keepLines/>
              <w:suppressAutoHyphens/>
              <w:ind w:left="321" w:hanging="321"/>
              <w:jc w:val="both"/>
              <w:rPr>
                <w:rFonts w:cs="Times New Roman"/>
                <w:sz w:val="24"/>
                <w:szCs w:val="24"/>
              </w:rPr>
            </w:pPr>
            <w:r>
              <w:rPr>
                <w:rFonts w:cs="Times New Roman"/>
                <w:sz w:val="24"/>
                <w:szCs w:val="24"/>
              </w:rPr>
              <w:t>i</w:t>
            </w:r>
            <w:r w:rsidRPr="008F187E">
              <w:rPr>
                <w:rFonts w:cs="Times New Roman"/>
                <w:sz w:val="24"/>
                <w:szCs w:val="24"/>
              </w:rPr>
              <w:t>)</w:t>
            </w:r>
            <w:r w:rsidRPr="008F187E">
              <w:rPr>
                <w:rFonts w:cs="Times New Roman"/>
                <w:sz w:val="24"/>
                <w:szCs w:val="24"/>
              </w:rPr>
              <w:tab/>
              <w:t>Atuação em comissões científicas para avaliações de trabalhos (máximo 3 por subitem)</w:t>
            </w:r>
          </w:p>
        </w:tc>
        <w:tc>
          <w:tcPr>
            <w:tcW w:w="1134" w:type="dxa"/>
            <w:tcBorders>
              <w:top w:val="dotted" w:sz="4" w:space="0" w:color="auto"/>
              <w:bottom w:val="dotted" w:sz="4" w:space="0" w:color="auto"/>
              <w:right w:val="dotted" w:sz="4" w:space="0" w:color="auto"/>
            </w:tcBorders>
            <w:shd w:val="clear" w:color="auto" w:fill="auto"/>
            <w:vAlign w:val="center"/>
          </w:tcPr>
          <w:p w14:paraId="6B329080"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0DDE657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27E6DCCC"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7C01A575" w14:textId="77777777" w:rsidTr="00DD0200">
        <w:tc>
          <w:tcPr>
            <w:tcW w:w="6803" w:type="dxa"/>
            <w:tcBorders>
              <w:top w:val="dotted" w:sz="4" w:space="0" w:color="auto"/>
              <w:bottom w:val="dotted" w:sz="4" w:space="0" w:color="auto"/>
            </w:tcBorders>
            <w:shd w:val="clear" w:color="auto" w:fill="auto"/>
          </w:tcPr>
          <w:p w14:paraId="7AD0FB64" w14:textId="791E1F04" w:rsidR="00556111" w:rsidRDefault="00556111" w:rsidP="00556111">
            <w:pPr>
              <w:keepLines/>
              <w:suppressAutoHyphens/>
              <w:ind w:left="715" w:hanging="397"/>
              <w:jc w:val="both"/>
              <w:rPr>
                <w:rFonts w:cs="Times New Roman"/>
                <w:sz w:val="24"/>
                <w:szCs w:val="24"/>
              </w:rPr>
            </w:pPr>
            <w:r>
              <w:rPr>
                <w:rFonts w:cs="Times New Roman"/>
                <w:sz w:val="24"/>
                <w:szCs w:val="24"/>
              </w:rPr>
              <w:t>i</w:t>
            </w:r>
            <w:r w:rsidRPr="004D5330">
              <w:rPr>
                <w:rFonts w:cs="Times New Roman"/>
                <w:sz w:val="24"/>
                <w:szCs w:val="24"/>
              </w:rPr>
              <w:t>.1.</w:t>
            </w:r>
            <w:r w:rsidRPr="004D5330">
              <w:rPr>
                <w:rFonts w:cs="Times New Roman"/>
                <w:sz w:val="24"/>
                <w:szCs w:val="24"/>
              </w:rPr>
              <w:tab/>
              <w:t>Parecerista de revista científica indexada</w:t>
            </w:r>
          </w:p>
        </w:tc>
        <w:tc>
          <w:tcPr>
            <w:tcW w:w="1134" w:type="dxa"/>
            <w:tcBorders>
              <w:top w:val="dotted" w:sz="4" w:space="0" w:color="auto"/>
              <w:bottom w:val="dotted" w:sz="4" w:space="0" w:color="auto"/>
              <w:right w:val="dotted" w:sz="4" w:space="0" w:color="auto"/>
            </w:tcBorders>
            <w:shd w:val="clear" w:color="auto" w:fill="auto"/>
            <w:vAlign w:val="center"/>
          </w:tcPr>
          <w:p w14:paraId="3E492B9B" w14:textId="7CDC2A7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81AB1F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53298C8B"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208D482" w14:textId="77777777" w:rsidTr="00DD0200">
        <w:tc>
          <w:tcPr>
            <w:tcW w:w="6803" w:type="dxa"/>
            <w:tcBorders>
              <w:top w:val="dotted" w:sz="4" w:space="0" w:color="auto"/>
              <w:bottom w:val="dotted" w:sz="4" w:space="0" w:color="auto"/>
            </w:tcBorders>
            <w:shd w:val="clear" w:color="auto" w:fill="auto"/>
          </w:tcPr>
          <w:p w14:paraId="096ECAC2" w14:textId="68BDBD24" w:rsidR="00556111" w:rsidRDefault="00556111" w:rsidP="00556111">
            <w:pPr>
              <w:keepLines/>
              <w:suppressAutoHyphens/>
              <w:ind w:left="715" w:hanging="397"/>
              <w:jc w:val="both"/>
              <w:rPr>
                <w:rFonts w:cs="Times New Roman"/>
                <w:sz w:val="24"/>
                <w:szCs w:val="24"/>
              </w:rPr>
            </w:pPr>
            <w:r>
              <w:rPr>
                <w:rFonts w:cs="Times New Roman"/>
                <w:sz w:val="24"/>
                <w:szCs w:val="24"/>
              </w:rPr>
              <w:t>i.</w:t>
            </w:r>
            <w:r w:rsidRPr="004D5330">
              <w:rPr>
                <w:rFonts w:cs="Times New Roman"/>
                <w:sz w:val="24"/>
                <w:szCs w:val="24"/>
              </w:rPr>
              <w:t>2.</w:t>
            </w:r>
            <w:r w:rsidRPr="004D5330">
              <w:rPr>
                <w:rFonts w:cs="Times New Roman"/>
                <w:sz w:val="24"/>
                <w:szCs w:val="24"/>
              </w:rPr>
              <w:tab/>
              <w:t>Parecerista de trabalhos em eventos científicos ou Programas de Iniciação Científica de IES</w:t>
            </w:r>
          </w:p>
        </w:tc>
        <w:tc>
          <w:tcPr>
            <w:tcW w:w="1134" w:type="dxa"/>
            <w:tcBorders>
              <w:top w:val="dotted" w:sz="4" w:space="0" w:color="auto"/>
              <w:bottom w:val="dotted" w:sz="4" w:space="0" w:color="auto"/>
              <w:right w:val="dotted" w:sz="4" w:space="0" w:color="auto"/>
            </w:tcBorders>
            <w:shd w:val="clear" w:color="auto" w:fill="auto"/>
            <w:vAlign w:val="center"/>
          </w:tcPr>
          <w:p w14:paraId="7A65228E" w14:textId="7ED7446E"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sidRPr="004D5330">
              <w:rPr>
                <w:rFonts w:cs="Times New Roman"/>
                <w:sz w:val="24"/>
                <w:szCs w:val="24"/>
              </w:rPr>
              <w:t>1</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4EB96A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2CFE477A"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1956007" w14:textId="77777777" w:rsidTr="00DD0200">
        <w:tc>
          <w:tcPr>
            <w:tcW w:w="6803" w:type="dxa"/>
            <w:tcBorders>
              <w:top w:val="dotted" w:sz="4" w:space="0" w:color="auto"/>
              <w:bottom w:val="dotted" w:sz="4" w:space="0" w:color="auto"/>
            </w:tcBorders>
            <w:shd w:val="clear" w:color="auto" w:fill="auto"/>
          </w:tcPr>
          <w:p w14:paraId="4D3BA3E4" w14:textId="7CF6B7FA" w:rsidR="00556111" w:rsidRDefault="00556111" w:rsidP="00556111">
            <w:pPr>
              <w:keepLines/>
              <w:suppressAutoHyphens/>
              <w:ind w:left="715" w:hanging="397"/>
              <w:jc w:val="both"/>
              <w:rPr>
                <w:rFonts w:cs="Times New Roman"/>
                <w:sz w:val="24"/>
                <w:szCs w:val="24"/>
              </w:rPr>
            </w:pPr>
            <w:r>
              <w:rPr>
                <w:rFonts w:cs="Times New Roman"/>
                <w:sz w:val="24"/>
                <w:szCs w:val="24"/>
              </w:rPr>
              <w:t>i</w:t>
            </w:r>
            <w:r w:rsidRPr="004D5330">
              <w:rPr>
                <w:rFonts w:cs="Times New Roman"/>
                <w:sz w:val="24"/>
                <w:szCs w:val="24"/>
              </w:rPr>
              <w:t>.3.</w:t>
            </w:r>
            <w:r w:rsidRPr="004D5330">
              <w:rPr>
                <w:rFonts w:cs="Times New Roman"/>
                <w:sz w:val="24"/>
                <w:szCs w:val="24"/>
              </w:rPr>
              <w:tab/>
              <w:t>Parecerista de órgão externo de fomento</w:t>
            </w:r>
          </w:p>
        </w:tc>
        <w:tc>
          <w:tcPr>
            <w:tcW w:w="1134" w:type="dxa"/>
            <w:tcBorders>
              <w:top w:val="dotted" w:sz="4" w:space="0" w:color="auto"/>
              <w:bottom w:val="dotted" w:sz="4" w:space="0" w:color="auto"/>
              <w:right w:val="dotted" w:sz="4" w:space="0" w:color="auto"/>
            </w:tcBorders>
            <w:shd w:val="clear" w:color="auto" w:fill="auto"/>
            <w:vAlign w:val="center"/>
          </w:tcPr>
          <w:p w14:paraId="040B4E2E" w14:textId="157DAC2D"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40C2E0DA"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0F38D02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4FC2C5D0" w14:textId="77777777" w:rsidTr="00DD0200">
        <w:tc>
          <w:tcPr>
            <w:tcW w:w="6803" w:type="dxa"/>
            <w:tcBorders>
              <w:top w:val="dotted" w:sz="4" w:space="0" w:color="auto"/>
              <w:bottom w:val="dotted" w:sz="4" w:space="0" w:color="auto"/>
            </w:tcBorders>
            <w:shd w:val="clear" w:color="auto" w:fill="auto"/>
          </w:tcPr>
          <w:p w14:paraId="68884B07" w14:textId="197F2D44" w:rsidR="00556111" w:rsidRDefault="00556111" w:rsidP="00556111">
            <w:pPr>
              <w:keepLines/>
              <w:suppressAutoHyphens/>
              <w:ind w:left="715" w:hanging="397"/>
              <w:jc w:val="both"/>
              <w:rPr>
                <w:rFonts w:cs="Times New Roman"/>
                <w:sz w:val="24"/>
                <w:szCs w:val="24"/>
              </w:rPr>
            </w:pPr>
            <w:r>
              <w:rPr>
                <w:rFonts w:cs="Times New Roman"/>
                <w:sz w:val="24"/>
                <w:szCs w:val="24"/>
              </w:rPr>
              <w:t>i</w:t>
            </w:r>
            <w:r w:rsidRPr="009F6766">
              <w:rPr>
                <w:rFonts w:cs="Times New Roman"/>
                <w:sz w:val="24"/>
                <w:szCs w:val="24"/>
              </w:rPr>
              <w:t>.4.</w:t>
            </w:r>
            <w:r w:rsidRPr="009F6766">
              <w:rPr>
                <w:rFonts w:cs="Times New Roman"/>
                <w:sz w:val="24"/>
                <w:szCs w:val="24"/>
              </w:rPr>
              <w:tab/>
              <w:t>Editor chefe de revista indexada (por ano de atividade)</w:t>
            </w:r>
          </w:p>
        </w:tc>
        <w:tc>
          <w:tcPr>
            <w:tcW w:w="1134" w:type="dxa"/>
            <w:tcBorders>
              <w:top w:val="dotted" w:sz="4" w:space="0" w:color="auto"/>
              <w:bottom w:val="dotted" w:sz="4" w:space="0" w:color="auto"/>
              <w:right w:val="dotted" w:sz="4" w:space="0" w:color="auto"/>
            </w:tcBorders>
            <w:shd w:val="clear" w:color="auto" w:fill="auto"/>
            <w:vAlign w:val="center"/>
          </w:tcPr>
          <w:p w14:paraId="4FB34899" w14:textId="531D019F"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sidRPr="009F6766">
              <w:rPr>
                <w:rFonts w:cs="Times New Roman"/>
                <w:sz w:val="24"/>
                <w:szCs w:val="24"/>
              </w:rPr>
              <w:t>3</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BF4F57E"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6F7AA96E"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0B2C3B79" w14:textId="77777777" w:rsidTr="00DD0200">
        <w:tc>
          <w:tcPr>
            <w:tcW w:w="6803" w:type="dxa"/>
            <w:tcBorders>
              <w:top w:val="dotted" w:sz="4" w:space="0" w:color="auto"/>
              <w:bottom w:val="dotted" w:sz="4" w:space="0" w:color="auto"/>
            </w:tcBorders>
            <w:shd w:val="clear" w:color="auto" w:fill="auto"/>
          </w:tcPr>
          <w:p w14:paraId="36B13E6D" w14:textId="0406F204" w:rsidR="00556111" w:rsidRDefault="00556111" w:rsidP="00556111">
            <w:pPr>
              <w:keepLines/>
              <w:suppressAutoHyphens/>
              <w:ind w:left="715" w:hanging="397"/>
              <w:jc w:val="both"/>
              <w:rPr>
                <w:rFonts w:cs="Times New Roman"/>
                <w:sz w:val="24"/>
                <w:szCs w:val="24"/>
              </w:rPr>
            </w:pPr>
            <w:r>
              <w:rPr>
                <w:rFonts w:cs="Times New Roman"/>
                <w:sz w:val="24"/>
                <w:szCs w:val="24"/>
              </w:rPr>
              <w:t>i</w:t>
            </w:r>
            <w:r w:rsidRPr="009F6766">
              <w:rPr>
                <w:rFonts w:cs="Times New Roman"/>
                <w:sz w:val="24"/>
                <w:szCs w:val="24"/>
              </w:rPr>
              <w:t>.5.</w:t>
            </w:r>
            <w:r w:rsidRPr="009F6766">
              <w:rPr>
                <w:rFonts w:cs="Times New Roman"/>
                <w:sz w:val="24"/>
                <w:szCs w:val="24"/>
              </w:rPr>
              <w:tab/>
            </w:r>
            <w:r w:rsidR="00424A0B" w:rsidRPr="009F6766">
              <w:rPr>
                <w:rFonts w:cs="Times New Roman"/>
                <w:sz w:val="24"/>
                <w:szCs w:val="24"/>
              </w:rPr>
              <w:t>Vice editor chefe de revista indexada (por ano de atividade)</w:t>
            </w:r>
          </w:p>
        </w:tc>
        <w:tc>
          <w:tcPr>
            <w:tcW w:w="1134" w:type="dxa"/>
            <w:tcBorders>
              <w:top w:val="dotted" w:sz="4" w:space="0" w:color="auto"/>
              <w:bottom w:val="dotted" w:sz="4" w:space="0" w:color="auto"/>
              <w:right w:val="dotted" w:sz="4" w:space="0" w:color="auto"/>
            </w:tcBorders>
            <w:shd w:val="clear" w:color="auto" w:fill="auto"/>
            <w:vAlign w:val="center"/>
          </w:tcPr>
          <w:p w14:paraId="48B4BD14" w14:textId="219C4B71" w:rsidR="00556111" w:rsidRPr="001D43E6" w:rsidRDefault="00424A0B"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1,5</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8C68E2B"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5448E2A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424A0B" w:rsidRPr="00692DC4" w14:paraId="3A744CBB" w14:textId="77777777" w:rsidTr="00DD0200">
        <w:tc>
          <w:tcPr>
            <w:tcW w:w="6803" w:type="dxa"/>
            <w:tcBorders>
              <w:top w:val="dotted" w:sz="4" w:space="0" w:color="auto"/>
              <w:bottom w:val="dotted" w:sz="4" w:space="0" w:color="auto"/>
            </w:tcBorders>
            <w:shd w:val="clear" w:color="auto" w:fill="auto"/>
          </w:tcPr>
          <w:p w14:paraId="5CF6C167" w14:textId="2F0D9B34" w:rsidR="00424A0B" w:rsidRDefault="00424A0B" w:rsidP="00556111">
            <w:pPr>
              <w:keepLines/>
              <w:suppressAutoHyphens/>
              <w:ind w:left="715" w:hanging="397"/>
              <w:jc w:val="both"/>
              <w:rPr>
                <w:rFonts w:cs="Times New Roman"/>
                <w:sz w:val="24"/>
                <w:szCs w:val="24"/>
              </w:rPr>
            </w:pPr>
            <w:r>
              <w:rPr>
                <w:rFonts w:cs="Times New Roman"/>
                <w:sz w:val="24"/>
                <w:szCs w:val="24"/>
              </w:rPr>
              <w:t>i</w:t>
            </w:r>
            <w:r w:rsidRPr="009F6766">
              <w:rPr>
                <w:rFonts w:cs="Times New Roman"/>
                <w:sz w:val="24"/>
                <w:szCs w:val="24"/>
              </w:rPr>
              <w:t>.</w:t>
            </w:r>
            <w:r>
              <w:rPr>
                <w:rFonts w:cs="Times New Roman"/>
                <w:sz w:val="24"/>
                <w:szCs w:val="24"/>
              </w:rPr>
              <w:t>6</w:t>
            </w:r>
            <w:r w:rsidRPr="009F6766">
              <w:rPr>
                <w:rFonts w:cs="Times New Roman"/>
                <w:sz w:val="24"/>
                <w:szCs w:val="24"/>
              </w:rPr>
              <w:t>.</w:t>
            </w:r>
            <w:r w:rsidRPr="009F6766">
              <w:rPr>
                <w:rFonts w:cs="Times New Roman"/>
                <w:sz w:val="24"/>
                <w:szCs w:val="24"/>
              </w:rPr>
              <w:tab/>
              <w:t>Editor de seção de revista indexada (por ano de atividade)</w:t>
            </w:r>
          </w:p>
        </w:tc>
        <w:tc>
          <w:tcPr>
            <w:tcW w:w="1134" w:type="dxa"/>
            <w:tcBorders>
              <w:top w:val="dotted" w:sz="4" w:space="0" w:color="auto"/>
              <w:bottom w:val="dotted" w:sz="4" w:space="0" w:color="auto"/>
              <w:right w:val="dotted" w:sz="4" w:space="0" w:color="auto"/>
            </w:tcBorders>
            <w:shd w:val="clear" w:color="auto" w:fill="auto"/>
            <w:vAlign w:val="center"/>
          </w:tcPr>
          <w:p w14:paraId="0166862E" w14:textId="3EF84AD1" w:rsidR="00424A0B" w:rsidRPr="009F6766" w:rsidRDefault="00424A0B" w:rsidP="00556111">
            <w:pPr>
              <w:keepLines/>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5364C8E" w14:textId="77777777" w:rsidR="00424A0B" w:rsidRPr="00692DC4" w:rsidRDefault="00424A0B"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1F23C61F" w14:textId="77777777" w:rsidR="00424A0B" w:rsidRPr="00692DC4" w:rsidRDefault="00424A0B" w:rsidP="00556111">
            <w:pPr>
              <w:keepLines/>
              <w:widowControl w:val="0"/>
              <w:tabs>
                <w:tab w:val="decimal" w:pos="605"/>
              </w:tabs>
              <w:autoSpaceDE w:val="0"/>
              <w:autoSpaceDN w:val="0"/>
              <w:adjustRightInd w:val="0"/>
              <w:rPr>
                <w:rFonts w:cs="Times New Roman"/>
                <w:sz w:val="24"/>
                <w:szCs w:val="24"/>
              </w:rPr>
            </w:pPr>
          </w:p>
        </w:tc>
      </w:tr>
      <w:tr w:rsidR="00556111" w:rsidRPr="00692DC4" w14:paraId="7E7D1A21" w14:textId="77777777" w:rsidTr="00556111">
        <w:tc>
          <w:tcPr>
            <w:tcW w:w="6803" w:type="dxa"/>
            <w:tcBorders>
              <w:top w:val="dotted" w:sz="4" w:space="0" w:color="auto"/>
              <w:bottom w:val="dotted" w:sz="4" w:space="0" w:color="auto"/>
            </w:tcBorders>
            <w:shd w:val="clear" w:color="auto" w:fill="D9D9D9" w:themeFill="background1" w:themeFillShade="D9"/>
          </w:tcPr>
          <w:p w14:paraId="79BDCF1C" w14:textId="3B408110" w:rsidR="00556111" w:rsidRDefault="00556111" w:rsidP="00556111">
            <w:pPr>
              <w:keepLines/>
              <w:suppressAutoHyphens/>
              <w:ind w:left="321" w:hanging="321"/>
              <w:jc w:val="both"/>
              <w:rPr>
                <w:rFonts w:cs="Times New Roman"/>
                <w:sz w:val="24"/>
                <w:szCs w:val="24"/>
              </w:rPr>
            </w:pPr>
            <w:r>
              <w:rPr>
                <w:rFonts w:cs="Times New Roman"/>
                <w:sz w:val="24"/>
                <w:szCs w:val="24"/>
              </w:rPr>
              <w:t>j</w:t>
            </w:r>
            <w:r w:rsidRPr="004C1786">
              <w:rPr>
                <w:rFonts w:cs="Times New Roman"/>
                <w:sz w:val="24"/>
                <w:szCs w:val="24"/>
              </w:rPr>
              <w:t>)</w:t>
            </w:r>
            <w:r w:rsidRPr="004C1786">
              <w:rPr>
                <w:rFonts w:cs="Times New Roman"/>
                <w:sz w:val="24"/>
                <w:szCs w:val="24"/>
              </w:rPr>
              <w:tab/>
              <w:t>Artigos publicados em periódicos científicos conforme os critérios QUALIS das Áreas: Ciências Agrárias I / Ciência de Alimentos / Medicina Veterinária ou Fator de Impacto</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01BF4EC0"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33CCCAE"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6E84FA2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0E5FDFD"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53FB5712" w14:textId="179E3C53"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.1.</w:t>
            </w:r>
            <w:r w:rsidRPr="004C1786">
              <w:rPr>
                <w:rFonts w:cs="Times New Roman"/>
                <w:sz w:val="24"/>
                <w:szCs w:val="24"/>
              </w:rPr>
              <w:tab/>
              <w:t>Qualis A1 ou Fator de Impacto ≥ 2,0</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6C482F51" w14:textId="0CBC6992"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84C383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0F14ED73"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82A2D74"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7247FF4B" w14:textId="51E4AF6F"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.2.</w:t>
            </w:r>
            <w:r w:rsidRPr="004C1786">
              <w:rPr>
                <w:rFonts w:cs="Times New Roman"/>
                <w:sz w:val="24"/>
                <w:szCs w:val="24"/>
              </w:rPr>
              <w:tab/>
              <w:t>Qualis A2 ou 1,</w:t>
            </w:r>
            <w:r>
              <w:rPr>
                <w:rFonts w:cs="Times New Roman"/>
                <w:sz w:val="24"/>
                <w:szCs w:val="24"/>
              </w:rPr>
              <w:t>2</w:t>
            </w:r>
            <w:r w:rsidRPr="004C1786">
              <w:rPr>
                <w:rFonts w:cs="Times New Roman"/>
                <w:sz w:val="24"/>
                <w:szCs w:val="24"/>
              </w:rPr>
              <w:t xml:space="preserve"> ≤ Fator de Impacto &lt; 2,0</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F19CDDE" w14:textId="0B607481"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27</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BFB8D99"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6C73F92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6A6277D"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2F5EDB2E" w14:textId="079B53D0"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C84406">
              <w:rPr>
                <w:rFonts w:cs="Times New Roman"/>
                <w:sz w:val="24"/>
                <w:szCs w:val="24"/>
              </w:rPr>
              <w:t>.</w:t>
            </w:r>
            <w:r>
              <w:rPr>
                <w:rFonts w:cs="Times New Roman"/>
                <w:sz w:val="24"/>
                <w:szCs w:val="24"/>
              </w:rPr>
              <w:t>3</w:t>
            </w:r>
            <w:r w:rsidRPr="00C84406">
              <w:rPr>
                <w:rFonts w:cs="Times New Roman"/>
                <w:sz w:val="24"/>
                <w:szCs w:val="24"/>
              </w:rPr>
              <w:t>.</w:t>
            </w:r>
            <w:r w:rsidRPr="00C84406">
              <w:rPr>
                <w:rFonts w:cs="Times New Roman"/>
                <w:sz w:val="24"/>
                <w:szCs w:val="24"/>
              </w:rPr>
              <w:tab/>
              <w:t>Qualis A</w:t>
            </w:r>
            <w:r>
              <w:rPr>
                <w:rFonts w:cs="Times New Roman"/>
                <w:sz w:val="24"/>
                <w:szCs w:val="24"/>
              </w:rPr>
              <w:t>3</w:t>
            </w:r>
            <w:r w:rsidRPr="00C84406">
              <w:rPr>
                <w:rFonts w:cs="Times New Roman"/>
                <w:sz w:val="24"/>
                <w:szCs w:val="24"/>
              </w:rPr>
              <w:t xml:space="preserve"> ou </w:t>
            </w:r>
            <w:r>
              <w:rPr>
                <w:rFonts w:cs="Times New Roman"/>
                <w:sz w:val="24"/>
                <w:szCs w:val="24"/>
              </w:rPr>
              <w:t>0</w:t>
            </w:r>
            <w:r w:rsidRPr="00C84406">
              <w:rPr>
                <w:rFonts w:cs="Times New Roman"/>
                <w:sz w:val="24"/>
                <w:szCs w:val="24"/>
              </w:rPr>
              <w:t>,</w:t>
            </w:r>
            <w:r>
              <w:rPr>
                <w:rFonts w:cs="Times New Roman"/>
                <w:sz w:val="24"/>
                <w:szCs w:val="24"/>
              </w:rPr>
              <w:t>8</w:t>
            </w:r>
            <w:r w:rsidRPr="00C84406">
              <w:rPr>
                <w:rFonts w:cs="Times New Roman"/>
                <w:sz w:val="24"/>
                <w:szCs w:val="24"/>
              </w:rPr>
              <w:t xml:space="preserve"> ≤ Fator de Impacto &lt; </w:t>
            </w:r>
            <w:r>
              <w:rPr>
                <w:rFonts w:cs="Times New Roman"/>
                <w:sz w:val="24"/>
                <w:szCs w:val="24"/>
              </w:rPr>
              <w:t>1</w:t>
            </w:r>
            <w:r w:rsidRPr="00C84406">
              <w:rPr>
                <w:rFonts w:cs="Times New Roman"/>
                <w:sz w:val="24"/>
                <w:szCs w:val="24"/>
              </w:rPr>
              <w:t>,</w:t>
            </w:r>
            <w:r>
              <w:rPr>
                <w:rFonts w:cs="Times New Roman"/>
                <w:sz w:val="24"/>
                <w:szCs w:val="24"/>
              </w:rPr>
              <w:t>2</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650B47A1" w14:textId="68F54423"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24</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7CC7D61C"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196DDC39"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5A91483"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18BC1DE3" w14:textId="1089F157"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C84406">
              <w:rPr>
                <w:rFonts w:cs="Times New Roman"/>
                <w:sz w:val="24"/>
                <w:szCs w:val="24"/>
              </w:rPr>
              <w:t>.</w:t>
            </w:r>
            <w:r>
              <w:rPr>
                <w:rFonts w:cs="Times New Roman"/>
                <w:sz w:val="24"/>
                <w:szCs w:val="24"/>
              </w:rPr>
              <w:t>4</w:t>
            </w:r>
            <w:r w:rsidRPr="00C84406">
              <w:rPr>
                <w:rFonts w:cs="Times New Roman"/>
                <w:sz w:val="24"/>
                <w:szCs w:val="24"/>
              </w:rPr>
              <w:t>.</w:t>
            </w:r>
            <w:r w:rsidRPr="00C84406">
              <w:rPr>
                <w:rFonts w:cs="Times New Roman"/>
                <w:sz w:val="24"/>
                <w:szCs w:val="24"/>
              </w:rPr>
              <w:tab/>
              <w:t>Qualis A</w:t>
            </w:r>
            <w:r>
              <w:rPr>
                <w:rFonts w:cs="Times New Roman"/>
                <w:sz w:val="24"/>
                <w:szCs w:val="24"/>
              </w:rPr>
              <w:t>4</w:t>
            </w:r>
            <w:r w:rsidRPr="00C84406">
              <w:rPr>
                <w:rFonts w:cs="Times New Roman"/>
                <w:sz w:val="24"/>
                <w:szCs w:val="24"/>
              </w:rPr>
              <w:t xml:space="preserve"> ou </w:t>
            </w:r>
            <w:r>
              <w:rPr>
                <w:rFonts w:cs="Times New Roman"/>
                <w:sz w:val="24"/>
                <w:szCs w:val="24"/>
              </w:rPr>
              <w:t>0,4</w:t>
            </w:r>
            <w:r w:rsidRPr="00C84406">
              <w:rPr>
                <w:rFonts w:cs="Times New Roman"/>
                <w:sz w:val="24"/>
                <w:szCs w:val="24"/>
              </w:rPr>
              <w:t xml:space="preserve"> ≤ Fator de Impacto &lt; </w:t>
            </w:r>
            <w:r>
              <w:rPr>
                <w:rFonts w:cs="Times New Roman"/>
                <w:sz w:val="24"/>
                <w:szCs w:val="24"/>
              </w:rPr>
              <w:t>0,8</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03D35147" w14:textId="588F6F4F"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21</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CE1D30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E69A34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7DE3D3D2"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1696A3EC" w14:textId="69F1BF6F"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w:t>
            </w:r>
            <w:r>
              <w:rPr>
                <w:rFonts w:cs="Times New Roman"/>
                <w:sz w:val="24"/>
                <w:szCs w:val="24"/>
              </w:rPr>
              <w:t>5</w:t>
            </w:r>
            <w:r w:rsidRPr="004C1786">
              <w:rPr>
                <w:rFonts w:cs="Times New Roman"/>
                <w:sz w:val="24"/>
                <w:szCs w:val="24"/>
              </w:rPr>
              <w:t>.</w:t>
            </w:r>
            <w:r w:rsidRPr="004C1786">
              <w:rPr>
                <w:rFonts w:cs="Times New Roman"/>
                <w:sz w:val="24"/>
                <w:szCs w:val="24"/>
              </w:rPr>
              <w:tab/>
              <w:t xml:space="preserve">Qualis B1 ou Fator de Impacto </w:t>
            </w:r>
            <w:r w:rsidRPr="0068632B">
              <w:rPr>
                <w:rFonts w:cs="Times New Roman"/>
                <w:sz w:val="24"/>
                <w:szCs w:val="24"/>
              </w:rPr>
              <w:t>&lt;</w:t>
            </w:r>
            <w:r>
              <w:rPr>
                <w:rFonts w:cs="Times New Roman"/>
                <w:sz w:val="24"/>
                <w:szCs w:val="24"/>
              </w:rPr>
              <w:t xml:space="preserve"> 0,4</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C1B41FE" w14:textId="5C0F93B3"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18</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CBF7C06"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4905C859"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991192A"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09C43427" w14:textId="01E8BE91"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w:t>
            </w:r>
            <w:r>
              <w:rPr>
                <w:rFonts w:cs="Times New Roman"/>
                <w:sz w:val="24"/>
                <w:szCs w:val="24"/>
              </w:rPr>
              <w:t>6</w:t>
            </w:r>
            <w:r w:rsidRPr="004C1786">
              <w:rPr>
                <w:rFonts w:cs="Times New Roman"/>
                <w:sz w:val="24"/>
                <w:szCs w:val="24"/>
              </w:rPr>
              <w:t>.</w:t>
            </w:r>
            <w:r w:rsidRPr="004C1786">
              <w:rPr>
                <w:rFonts w:cs="Times New Roman"/>
                <w:sz w:val="24"/>
                <w:szCs w:val="24"/>
              </w:rPr>
              <w:tab/>
              <w:t>Qualis B2</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7117E2E" w14:textId="533CA22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15</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522858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1869453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45003DB"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17F857FA" w14:textId="2A7E3BBD"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w:t>
            </w:r>
            <w:r>
              <w:rPr>
                <w:rFonts w:cs="Times New Roman"/>
                <w:sz w:val="24"/>
                <w:szCs w:val="24"/>
              </w:rPr>
              <w:t>7</w:t>
            </w:r>
            <w:r w:rsidRPr="004C1786">
              <w:rPr>
                <w:rFonts w:cs="Times New Roman"/>
                <w:sz w:val="24"/>
                <w:szCs w:val="24"/>
              </w:rPr>
              <w:t>.</w:t>
            </w:r>
            <w:r w:rsidRPr="004C1786">
              <w:rPr>
                <w:rFonts w:cs="Times New Roman"/>
                <w:sz w:val="24"/>
                <w:szCs w:val="24"/>
              </w:rPr>
              <w:tab/>
              <w:t>Qualis B3</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D53C479" w14:textId="4170D984"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12</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1A527B5"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37F104C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51A78D8"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53C0D0E7" w14:textId="26B04D0C"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w:t>
            </w:r>
            <w:r>
              <w:rPr>
                <w:rFonts w:cs="Times New Roman"/>
                <w:sz w:val="24"/>
                <w:szCs w:val="24"/>
              </w:rPr>
              <w:t>8</w:t>
            </w:r>
            <w:r w:rsidRPr="004C1786">
              <w:rPr>
                <w:rFonts w:cs="Times New Roman"/>
                <w:sz w:val="24"/>
                <w:szCs w:val="24"/>
              </w:rPr>
              <w:t>.</w:t>
            </w:r>
            <w:r w:rsidRPr="004C1786">
              <w:rPr>
                <w:rFonts w:cs="Times New Roman"/>
                <w:sz w:val="24"/>
                <w:szCs w:val="24"/>
              </w:rPr>
              <w:tab/>
              <w:t>Qualis B4</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71AFE51" w14:textId="68C643E1"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6</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19B3F7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4BDDBFF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071B13BD"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074F3B0F" w14:textId="172DE644"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w:t>
            </w:r>
            <w:r>
              <w:rPr>
                <w:rFonts w:cs="Times New Roman"/>
                <w:sz w:val="24"/>
                <w:szCs w:val="24"/>
              </w:rPr>
              <w:t>9</w:t>
            </w:r>
            <w:r w:rsidRPr="004C1786">
              <w:rPr>
                <w:rFonts w:cs="Times New Roman"/>
                <w:sz w:val="24"/>
                <w:szCs w:val="24"/>
              </w:rPr>
              <w:t>.</w:t>
            </w:r>
            <w:r w:rsidRPr="004C1786">
              <w:rPr>
                <w:rFonts w:cs="Times New Roman"/>
                <w:sz w:val="24"/>
                <w:szCs w:val="24"/>
              </w:rPr>
              <w:tab/>
              <w:t>Qualis C</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05996A3F" w14:textId="07392A7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698DA46A"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79E952D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4E6D1957"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336ECD67" w14:textId="07258B1F" w:rsidR="00556111" w:rsidRDefault="00556111" w:rsidP="00556111">
            <w:pPr>
              <w:keepLines/>
              <w:suppressAutoHyphens/>
              <w:ind w:left="715" w:hanging="397"/>
              <w:jc w:val="both"/>
              <w:rPr>
                <w:rFonts w:cs="Times New Roman"/>
                <w:sz w:val="24"/>
                <w:szCs w:val="24"/>
              </w:rPr>
            </w:pPr>
            <w:r>
              <w:rPr>
                <w:rFonts w:cs="Times New Roman"/>
                <w:sz w:val="24"/>
                <w:szCs w:val="24"/>
              </w:rPr>
              <w:t>j</w:t>
            </w:r>
            <w:r w:rsidRPr="004C1786">
              <w:rPr>
                <w:rFonts w:cs="Times New Roman"/>
                <w:sz w:val="24"/>
                <w:szCs w:val="24"/>
              </w:rPr>
              <w:t>.</w:t>
            </w:r>
            <w:r>
              <w:rPr>
                <w:rFonts w:cs="Times New Roman"/>
                <w:sz w:val="24"/>
                <w:szCs w:val="24"/>
              </w:rPr>
              <w:t>10</w:t>
            </w:r>
            <w:r w:rsidRPr="004C1786">
              <w:rPr>
                <w:rFonts w:cs="Times New Roman"/>
                <w:sz w:val="24"/>
                <w:szCs w:val="24"/>
              </w:rPr>
              <w:t>.</w:t>
            </w:r>
            <w:r>
              <w:rPr>
                <w:rFonts w:cs="Times New Roman"/>
                <w:sz w:val="24"/>
                <w:szCs w:val="24"/>
              </w:rPr>
              <w:t xml:space="preserve"> </w:t>
            </w:r>
            <w:r w:rsidRPr="004C1786">
              <w:rPr>
                <w:rFonts w:cs="Times New Roman"/>
                <w:sz w:val="24"/>
                <w:szCs w:val="24"/>
              </w:rPr>
              <w:t>Não ranqueado no Qualis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3CCAC913" w14:textId="3E6593E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A90C3E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2EB770BF"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2CB1406" w14:textId="77777777" w:rsidTr="00425136">
        <w:trPr>
          <w:trHeight w:val="426"/>
        </w:trPr>
        <w:tc>
          <w:tcPr>
            <w:tcW w:w="6803" w:type="dxa"/>
            <w:tcBorders>
              <w:top w:val="dotted" w:sz="4" w:space="0" w:color="auto"/>
              <w:bottom w:val="dotted" w:sz="4" w:space="0" w:color="auto"/>
            </w:tcBorders>
            <w:shd w:val="clear" w:color="auto" w:fill="auto"/>
          </w:tcPr>
          <w:p w14:paraId="5EB6C540" w14:textId="2CCBBC6B" w:rsidR="00556111" w:rsidRDefault="00556111" w:rsidP="00556111">
            <w:pPr>
              <w:keepLines/>
              <w:suppressAutoHyphens/>
              <w:ind w:left="321" w:hanging="321"/>
              <w:jc w:val="both"/>
              <w:rPr>
                <w:rFonts w:cs="Times New Roman"/>
                <w:sz w:val="24"/>
                <w:szCs w:val="24"/>
              </w:rPr>
            </w:pPr>
            <w:r>
              <w:rPr>
                <w:rFonts w:cs="Times New Roman"/>
                <w:sz w:val="24"/>
                <w:szCs w:val="24"/>
              </w:rPr>
              <w:t>k</w:t>
            </w:r>
            <w:r w:rsidRPr="008F187E">
              <w:rPr>
                <w:rFonts w:cs="Times New Roman"/>
                <w:sz w:val="24"/>
                <w:szCs w:val="24"/>
              </w:rPr>
              <w:t>)</w:t>
            </w:r>
            <w:r w:rsidRPr="008F187E">
              <w:rPr>
                <w:rFonts w:cs="Times New Roman"/>
                <w:sz w:val="24"/>
                <w:szCs w:val="24"/>
              </w:rPr>
              <w:tab/>
              <w:t>Livros Especializados na área, com ISBN</w:t>
            </w:r>
          </w:p>
        </w:tc>
        <w:tc>
          <w:tcPr>
            <w:tcW w:w="1134" w:type="dxa"/>
            <w:tcBorders>
              <w:top w:val="dotted" w:sz="4" w:space="0" w:color="auto"/>
              <w:bottom w:val="dotted" w:sz="4" w:space="0" w:color="auto"/>
              <w:right w:val="dotted" w:sz="4" w:space="0" w:color="auto"/>
            </w:tcBorders>
            <w:shd w:val="clear" w:color="auto" w:fill="auto"/>
            <w:vAlign w:val="center"/>
          </w:tcPr>
          <w:p w14:paraId="24BA21DC"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3B1C73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26338D93"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FC5A97E" w14:textId="77777777" w:rsidTr="00616290">
        <w:tc>
          <w:tcPr>
            <w:tcW w:w="6803" w:type="dxa"/>
            <w:tcBorders>
              <w:top w:val="dotted" w:sz="4" w:space="0" w:color="auto"/>
              <w:bottom w:val="dotted" w:sz="4" w:space="0" w:color="auto"/>
            </w:tcBorders>
            <w:shd w:val="clear" w:color="auto" w:fill="auto"/>
            <w:vAlign w:val="bottom"/>
          </w:tcPr>
          <w:p w14:paraId="55A5172B" w14:textId="14B6132B" w:rsidR="00556111" w:rsidRDefault="00556111" w:rsidP="00556111">
            <w:pPr>
              <w:keepLines/>
              <w:suppressAutoHyphens/>
              <w:ind w:left="715" w:hanging="397"/>
              <w:jc w:val="both"/>
              <w:rPr>
                <w:rFonts w:cs="Times New Roman"/>
                <w:sz w:val="24"/>
                <w:szCs w:val="24"/>
              </w:rPr>
            </w:pPr>
            <w:r>
              <w:rPr>
                <w:rFonts w:cs="Times New Roman"/>
                <w:sz w:val="24"/>
                <w:szCs w:val="24"/>
              </w:rPr>
              <w:t>k</w:t>
            </w:r>
            <w:r w:rsidRPr="008F187E">
              <w:rPr>
                <w:rFonts w:cs="Times New Roman"/>
                <w:sz w:val="24"/>
                <w:szCs w:val="24"/>
              </w:rPr>
              <w:t>.1.</w:t>
            </w:r>
            <w:r w:rsidRPr="008F187E">
              <w:rPr>
                <w:rFonts w:cs="Times New Roman"/>
                <w:sz w:val="24"/>
                <w:szCs w:val="24"/>
              </w:rPr>
              <w:tab/>
              <w:t>Autor</w:t>
            </w:r>
          </w:p>
        </w:tc>
        <w:tc>
          <w:tcPr>
            <w:tcW w:w="1134" w:type="dxa"/>
            <w:tcBorders>
              <w:top w:val="dotted" w:sz="4" w:space="0" w:color="auto"/>
              <w:bottom w:val="dotted" w:sz="4" w:space="0" w:color="auto"/>
              <w:right w:val="dotted" w:sz="4" w:space="0" w:color="auto"/>
            </w:tcBorders>
            <w:shd w:val="clear" w:color="auto" w:fill="auto"/>
            <w:vAlign w:val="center"/>
          </w:tcPr>
          <w:p w14:paraId="3976AB7B" w14:textId="3F6DFDA6"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25</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89D65E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695A143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512B7F25" w14:textId="77777777" w:rsidTr="00616290">
        <w:tc>
          <w:tcPr>
            <w:tcW w:w="6803" w:type="dxa"/>
            <w:tcBorders>
              <w:top w:val="dotted" w:sz="4" w:space="0" w:color="auto"/>
              <w:bottom w:val="dotted" w:sz="4" w:space="0" w:color="auto"/>
            </w:tcBorders>
            <w:shd w:val="clear" w:color="auto" w:fill="auto"/>
            <w:vAlign w:val="bottom"/>
          </w:tcPr>
          <w:p w14:paraId="37732917" w14:textId="24AFCA8F" w:rsidR="00556111" w:rsidRDefault="00556111" w:rsidP="00556111">
            <w:pPr>
              <w:keepLines/>
              <w:suppressAutoHyphens/>
              <w:ind w:left="715" w:hanging="397"/>
              <w:jc w:val="both"/>
              <w:rPr>
                <w:rFonts w:cs="Times New Roman"/>
                <w:sz w:val="24"/>
                <w:szCs w:val="24"/>
              </w:rPr>
            </w:pPr>
            <w:r>
              <w:rPr>
                <w:rFonts w:cs="Times New Roman"/>
                <w:sz w:val="24"/>
                <w:szCs w:val="24"/>
              </w:rPr>
              <w:t>k</w:t>
            </w:r>
            <w:r w:rsidRPr="008F187E">
              <w:rPr>
                <w:rFonts w:cs="Times New Roman"/>
                <w:sz w:val="24"/>
                <w:szCs w:val="24"/>
              </w:rPr>
              <w:t>.2.</w:t>
            </w:r>
            <w:r w:rsidRPr="008F187E">
              <w:rPr>
                <w:rFonts w:cs="Times New Roman"/>
                <w:sz w:val="24"/>
                <w:szCs w:val="24"/>
              </w:rPr>
              <w:tab/>
              <w:t>Editor/Organizador e/ou Capítulos (máximo de 2 por livro)</w:t>
            </w:r>
          </w:p>
        </w:tc>
        <w:tc>
          <w:tcPr>
            <w:tcW w:w="1134" w:type="dxa"/>
            <w:tcBorders>
              <w:top w:val="dotted" w:sz="4" w:space="0" w:color="auto"/>
              <w:bottom w:val="dotted" w:sz="4" w:space="0" w:color="auto"/>
              <w:right w:val="dotted" w:sz="4" w:space="0" w:color="auto"/>
            </w:tcBorders>
            <w:shd w:val="clear" w:color="auto" w:fill="auto"/>
            <w:vAlign w:val="center"/>
          </w:tcPr>
          <w:p w14:paraId="57FC304B" w14:textId="521DBB6D"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15</w:t>
            </w:r>
          </w:p>
        </w:tc>
        <w:tc>
          <w:tcPr>
            <w:tcW w:w="113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00D59E6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FFFFFF" w:themeFill="background1"/>
            <w:vAlign w:val="center"/>
          </w:tcPr>
          <w:p w14:paraId="1E2A207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5EC15D5" w14:textId="77777777" w:rsidTr="00425136">
        <w:trPr>
          <w:trHeight w:val="412"/>
        </w:trPr>
        <w:tc>
          <w:tcPr>
            <w:tcW w:w="6803" w:type="dxa"/>
            <w:tcBorders>
              <w:top w:val="dotted" w:sz="4" w:space="0" w:color="auto"/>
              <w:bottom w:val="dotted" w:sz="4" w:space="0" w:color="auto"/>
            </w:tcBorders>
            <w:shd w:val="clear" w:color="auto" w:fill="D9D9D9" w:themeFill="background1" w:themeFillShade="D9"/>
          </w:tcPr>
          <w:p w14:paraId="4C466A8A" w14:textId="547F5389" w:rsidR="00556111" w:rsidRDefault="00556111" w:rsidP="009B1EAB">
            <w:pPr>
              <w:keepLines/>
              <w:suppressAutoHyphens/>
              <w:ind w:left="321" w:hanging="284"/>
              <w:jc w:val="both"/>
              <w:rPr>
                <w:rFonts w:cs="Times New Roman"/>
                <w:sz w:val="24"/>
                <w:szCs w:val="24"/>
              </w:rPr>
            </w:pPr>
            <w:r>
              <w:rPr>
                <w:rFonts w:cs="Times New Roman"/>
                <w:sz w:val="24"/>
                <w:szCs w:val="24"/>
              </w:rPr>
              <w:t>l</w:t>
            </w:r>
            <w:r w:rsidRPr="008F187E">
              <w:rPr>
                <w:rFonts w:cs="Times New Roman"/>
                <w:sz w:val="24"/>
                <w:szCs w:val="24"/>
              </w:rPr>
              <w:t>)</w:t>
            </w:r>
            <w:r w:rsidRPr="008F187E">
              <w:rPr>
                <w:rFonts w:cs="Times New Roman"/>
                <w:sz w:val="24"/>
                <w:szCs w:val="24"/>
              </w:rPr>
              <w:tab/>
              <w:t>Livro Especializado na área, sem ISBN</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471FE48"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6434FB4D"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F99AF6F"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94442CE"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54AEED57" w14:textId="3053F58F" w:rsidR="00556111" w:rsidRDefault="00556111" w:rsidP="00556111">
            <w:pPr>
              <w:keepLines/>
              <w:suppressAutoHyphens/>
              <w:ind w:left="715" w:hanging="397"/>
              <w:jc w:val="both"/>
              <w:rPr>
                <w:rFonts w:cs="Times New Roman"/>
                <w:sz w:val="24"/>
                <w:szCs w:val="24"/>
              </w:rPr>
            </w:pPr>
            <w:r>
              <w:rPr>
                <w:rFonts w:cs="Times New Roman"/>
                <w:sz w:val="24"/>
                <w:szCs w:val="24"/>
              </w:rPr>
              <w:t>l</w:t>
            </w:r>
            <w:r w:rsidRPr="008F187E">
              <w:rPr>
                <w:rFonts w:cs="Times New Roman"/>
                <w:sz w:val="24"/>
                <w:szCs w:val="24"/>
              </w:rPr>
              <w:t>.1.</w:t>
            </w:r>
            <w:r w:rsidRPr="008F187E">
              <w:rPr>
                <w:rFonts w:cs="Times New Roman"/>
                <w:sz w:val="24"/>
                <w:szCs w:val="24"/>
              </w:rPr>
              <w:tab/>
              <w:t>Autor</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55D41180" w14:textId="39527683"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5</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3B02EBF"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8FE27A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DB31FD2" w14:textId="77777777" w:rsidTr="00556111">
        <w:tc>
          <w:tcPr>
            <w:tcW w:w="6803" w:type="dxa"/>
            <w:tcBorders>
              <w:top w:val="dotted" w:sz="4" w:space="0" w:color="auto"/>
              <w:bottom w:val="dotted" w:sz="4" w:space="0" w:color="auto"/>
            </w:tcBorders>
            <w:shd w:val="clear" w:color="auto" w:fill="D9D9D9" w:themeFill="background1" w:themeFillShade="D9"/>
            <w:vAlign w:val="bottom"/>
          </w:tcPr>
          <w:p w14:paraId="14FCB50E" w14:textId="46095E26" w:rsidR="00556111" w:rsidRDefault="00556111" w:rsidP="00556111">
            <w:pPr>
              <w:keepLines/>
              <w:suppressAutoHyphens/>
              <w:ind w:left="715" w:hanging="397"/>
              <w:jc w:val="both"/>
              <w:rPr>
                <w:rFonts w:cs="Times New Roman"/>
                <w:sz w:val="24"/>
                <w:szCs w:val="24"/>
              </w:rPr>
            </w:pPr>
            <w:r>
              <w:rPr>
                <w:rFonts w:cs="Times New Roman"/>
                <w:sz w:val="24"/>
                <w:szCs w:val="24"/>
              </w:rPr>
              <w:t>l</w:t>
            </w:r>
            <w:r w:rsidRPr="008F187E">
              <w:rPr>
                <w:rFonts w:cs="Times New Roman"/>
                <w:sz w:val="24"/>
                <w:szCs w:val="24"/>
              </w:rPr>
              <w:t>.2.</w:t>
            </w:r>
            <w:r w:rsidRPr="008F187E">
              <w:rPr>
                <w:rFonts w:cs="Times New Roman"/>
                <w:sz w:val="24"/>
                <w:szCs w:val="24"/>
              </w:rPr>
              <w:tab/>
              <w:t>Editor/Organizador e/ou Capítulos (máximo de 2 por livro)</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3DBA8DB6" w14:textId="34AF86A5"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w:t>
            </w:r>
          </w:p>
        </w:tc>
        <w:tc>
          <w:tcPr>
            <w:tcW w:w="113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38DB5EBA"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34" w:type="dxa"/>
            <w:tcBorders>
              <w:top w:val="single" w:sz="4" w:space="0" w:color="auto"/>
              <w:left w:val="dotted" w:sz="4" w:space="0" w:color="auto"/>
              <w:bottom w:val="single" w:sz="4" w:space="0" w:color="auto"/>
            </w:tcBorders>
            <w:shd w:val="clear" w:color="auto" w:fill="D9D9D9" w:themeFill="background1" w:themeFillShade="D9"/>
            <w:vAlign w:val="center"/>
          </w:tcPr>
          <w:p w14:paraId="52CDD6B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9B1EAB" w:rsidRPr="00692DC4" w14:paraId="507C1CD6" w14:textId="77777777" w:rsidTr="00931EB4">
        <w:tc>
          <w:tcPr>
            <w:tcW w:w="6803" w:type="dxa"/>
            <w:tcBorders>
              <w:top w:val="dotted" w:sz="4" w:space="0" w:color="auto"/>
              <w:bottom w:val="dotted" w:sz="4" w:space="0" w:color="auto"/>
            </w:tcBorders>
          </w:tcPr>
          <w:p w14:paraId="20BD1FB6" w14:textId="27588141" w:rsidR="009B1EAB" w:rsidRPr="004C1786" w:rsidRDefault="009B1EAB" w:rsidP="009B1EAB">
            <w:pPr>
              <w:keepLines/>
              <w:widowControl w:val="0"/>
              <w:autoSpaceDE w:val="0"/>
              <w:autoSpaceDN w:val="0"/>
              <w:adjustRightInd w:val="0"/>
              <w:ind w:left="321" w:hanging="321"/>
              <w:rPr>
                <w:rFonts w:cs="Times New Roman"/>
                <w:sz w:val="24"/>
                <w:szCs w:val="24"/>
              </w:rPr>
            </w:pPr>
            <w:r>
              <w:rPr>
                <w:rFonts w:cs="Times New Roman"/>
                <w:sz w:val="24"/>
                <w:szCs w:val="24"/>
              </w:rPr>
              <w:t>m</w:t>
            </w:r>
            <w:r w:rsidRPr="004D5330">
              <w:rPr>
                <w:rFonts w:cs="Times New Roman"/>
                <w:sz w:val="24"/>
                <w:szCs w:val="24"/>
              </w:rPr>
              <w:t>)</w:t>
            </w:r>
            <w:r w:rsidRPr="004D5330">
              <w:rPr>
                <w:rFonts w:cs="Times New Roman"/>
                <w:sz w:val="24"/>
                <w:szCs w:val="24"/>
              </w:rPr>
              <w:tab/>
            </w:r>
            <w:r>
              <w:rPr>
                <w:rFonts w:cs="Times New Roman"/>
                <w:sz w:val="24"/>
                <w:szCs w:val="24"/>
              </w:rPr>
              <w:t xml:space="preserve"> </w:t>
            </w:r>
            <w:r w:rsidRPr="004D5330">
              <w:rPr>
                <w:rFonts w:cs="Times New Roman"/>
                <w:sz w:val="24"/>
                <w:szCs w:val="24"/>
              </w:rPr>
              <w:t xml:space="preserve">Comunicação em Congressos Científicos (máximo de 10 por </w:t>
            </w:r>
            <w:proofErr w:type="spellStart"/>
            <w:proofErr w:type="gramStart"/>
            <w:r w:rsidRPr="004D5330">
              <w:rPr>
                <w:rFonts w:cs="Times New Roman"/>
                <w:sz w:val="24"/>
                <w:szCs w:val="24"/>
              </w:rPr>
              <w:t>sub-item</w:t>
            </w:r>
            <w:proofErr w:type="spellEnd"/>
            <w:proofErr w:type="gramEnd"/>
            <w:r w:rsidRPr="004D5330">
              <w:rPr>
                <w:rFonts w:cs="Times New Roman"/>
                <w:sz w:val="24"/>
                <w:szCs w:val="24"/>
              </w:rPr>
              <w:t>)</w:t>
            </w:r>
          </w:p>
        </w:tc>
        <w:tc>
          <w:tcPr>
            <w:tcW w:w="1134" w:type="dxa"/>
            <w:tcBorders>
              <w:top w:val="dotted" w:sz="4" w:space="0" w:color="auto"/>
              <w:bottom w:val="dotted" w:sz="4" w:space="0" w:color="auto"/>
              <w:right w:val="dotted" w:sz="4" w:space="0" w:color="auto"/>
            </w:tcBorders>
            <w:vAlign w:val="center"/>
          </w:tcPr>
          <w:p w14:paraId="12764942" w14:textId="51B9E039" w:rsidR="009B1EAB" w:rsidRPr="004C1786" w:rsidRDefault="009B1EAB" w:rsidP="009B1EAB">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vAlign w:val="center"/>
          </w:tcPr>
          <w:p w14:paraId="5EE52F08"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vAlign w:val="center"/>
          </w:tcPr>
          <w:p w14:paraId="194A3FB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3429A6A6" w14:textId="77777777" w:rsidTr="00931EB4">
        <w:tc>
          <w:tcPr>
            <w:tcW w:w="6803" w:type="dxa"/>
            <w:tcBorders>
              <w:top w:val="dotted" w:sz="4" w:space="0" w:color="auto"/>
              <w:bottom w:val="dotted" w:sz="4" w:space="0" w:color="auto"/>
            </w:tcBorders>
          </w:tcPr>
          <w:p w14:paraId="7B6DC5FF" w14:textId="1565B525"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m</w:t>
            </w:r>
            <w:r w:rsidRPr="008F187E">
              <w:rPr>
                <w:rFonts w:cs="Times New Roman"/>
                <w:sz w:val="24"/>
                <w:szCs w:val="24"/>
              </w:rPr>
              <w:t>.1.</w:t>
            </w:r>
            <w:r>
              <w:rPr>
                <w:rFonts w:cs="Times New Roman"/>
                <w:sz w:val="24"/>
                <w:szCs w:val="24"/>
              </w:rPr>
              <w:t xml:space="preserve"> </w:t>
            </w:r>
            <w:r w:rsidRPr="008F187E">
              <w:rPr>
                <w:rFonts w:cs="Times New Roman"/>
                <w:sz w:val="24"/>
                <w:szCs w:val="24"/>
              </w:rPr>
              <w:t>Trabalho completo publicado em anais de evento Internacional (mínimo de 3 páginas)</w:t>
            </w:r>
          </w:p>
        </w:tc>
        <w:tc>
          <w:tcPr>
            <w:tcW w:w="1134" w:type="dxa"/>
            <w:tcBorders>
              <w:top w:val="dotted" w:sz="4" w:space="0" w:color="auto"/>
              <w:bottom w:val="dotted" w:sz="4" w:space="0" w:color="auto"/>
              <w:right w:val="dotted" w:sz="4" w:space="0" w:color="auto"/>
            </w:tcBorders>
            <w:vAlign w:val="center"/>
          </w:tcPr>
          <w:p w14:paraId="3D51B0E9" w14:textId="14B1A4BD"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vAlign w:val="center"/>
          </w:tcPr>
          <w:p w14:paraId="01FCBC6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vAlign w:val="center"/>
          </w:tcPr>
          <w:p w14:paraId="57D57D02"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3284399E" w14:textId="77777777" w:rsidTr="00BA154B">
        <w:tc>
          <w:tcPr>
            <w:tcW w:w="6803" w:type="dxa"/>
            <w:tcBorders>
              <w:top w:val="dotted" w:sz="4" w:space="0" w:color="auto"/>
              <w:bottom w:val="dotted" w:sz="4" w:space="0" w:color="auto"/>
            </w:tcBorders>
            <w:shd w:val="clear" w:color="auto" w:fill="auto"/>
          </w:tcPr>
          <w:p w14:paraId="766F3A65" w14:textId="16A2D379"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lastRenderedPageBreak/>
              <w:t>m</w:t>
            </w:r>
            <w:r w:rsidRPr="008F187E">
              <w:rPr>
                <w:rFonts w:cs="Times New Roman"/>
                <w:sz w:val="24"/>
                <w:szCs w:val="24"/>
              </w:rPr>
              <w:t>.2.</w:t>
            </w:r>
            <w:r>
              <w:rPr>
                <w:rFonts w:cs="Times New Roman"/>
                <w:sz w:val="24"/>
                <w:szCs w:val="24"/>
              </w:rPr>
              <w:t xml:space="preserve"> </w:t>
            </w:r>
            <w:r w:rsidRPr="008F187E">
              <w:rPr>
                <w:rFonts w:cs="Times New Roman"/>
                <w:sz w:val="24"/>
                <w:szCs w:val="24"/>
              </w:rPr>
              <w:t>Trabalho completo publicado em anais de evento Nacional (mínimo de 3 páginas)</w:t>
            </w:r>
          </w:p>
        </w:tc>
        <w:tc>
          <w:tcPr>
            <w:tcW w:w="1134" w:type="dxa"/>
            <w:tcBorders>
              <w:top w:val="dotted" w:sz="4" w:space="0" w:color="auto"/>
              <w:bottom w:val="dotted" w:sz="4" w:space="0" w:color="auto"/>
              <w:right w:val="dotted" w:sz="4" w:space="0" w:color="auto"/>
            </w:tcBorders>
            <w:shd w:val="clear" w:color="auto" w:fill="auto"/>
            <w:vAlign w:val="center"/>
          </w:tcPr>
          <w:p w14:paraId="2420363F" w14:textId="553C566A"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2CDC49D"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2AFC7794"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66045C03" w14:textId="77777777" w:rsidTr="00BA154B">
        <w:tc>
          <w:tcPr>
            <w:tcW w:w="6803" w:type="dxa"/>
            <w:tcBorders>
              <w:top w:val="dotted" w:sz="4" w:space="0" w:color="auto"/>
              <w:bottom w:val="dotted" w:sz="4" w:space="0" w:color="auto"/>
            </w:tcBorders>
            <w:shd w:val="clear" w:color="auto" w:fill="auto"/>
          </w:tcPr>
          <w:p w14:paraId="15A32C81" w14:textId="74E059B6"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m</w:t>
            </w:r>
            <w:r w:rsidRPr="008F187E">
              <w:rPr>
                <w:rFonts w:cs="Times New Roman"/>
                <w:sz w:val="24"/>
                <w:szCs w:val="24"/>
              </w:rPr>
              <w:t>.3.</w:t>
            </w:r>
            <w:r>
              <w:rPr>
                <w:rFonts w:cs="Times New Roman"/>
                <w:sz w:val="24"/>
                <w:szCs w:val="24"/>
              </w:rPr>
              <w:t xml:space="preserve"> </w:t>
            </w:r>
            <w:r w:rsidRPr="008F187E">
              <w:rPr>
                <w:rFonts w:cs="Times New Roman"/>
                <w:sz w:val="24"/>
                <w:szCs w:val="24"/>
              </w:rPr>
              <w:t>Trabalho apresentado ou resumo publicado em evento internacional</w:t>
            </w:r>
          </w:p>
        </w:tc>
        <w:tc>
          <w:tcPr>
            <w:tcW w:w="1134" w:type="dxa"/>
            <w:tcBorders>
              <w:top w:val="dotted" w:sz="4" w:space="0" w:color="auto"/>
              <w:bottom w:val="dotted" w:sz="4" w:space="0" w:color="auto"/>
              <w:right w:val="dotted" w:sz="4" w:space="0" w:color="auto"/>
            </w:tcBorders>
            <w:shd w:val="clear" w:color="auto" w:fill="auto"/>
            <w:vAlign w:val="center"/>
          </w:tcPr>
          <w:p w14:paraId="2FEF1CFE" w14:textId="5D01DAF7"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33804BC"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171A4637"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760A99C9" w14:textId="77777777" w:rsidTr="00BA154B">
        <w:tc>
          <w:tcPr>
            <w:tcW w:w="6803" w:type="dxa"/>
            <w:tcBorders>
              <w:top w:val="dotted" w:sz="4" w:space="0" w:color="auto"/>
              <w:bottom w:val="dotted" w:sz="4" w:space="0" w:color="auto"/>
            </w:tcBorders>
            <w:shd w:val="clear" w:color="auto" w:fill="auto"/>
          </w:tcPr>
          <w:p w14:paraId="177BBF33" w14:textId="4118DD9A" w:rsidR="009B1EAB"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m</w:t>
            </w:r>
            <w:r w:rsidRPr="008F187E">
              <w:rPr>
                <w:rFonts w:cs="Times New Roman"/>
                <w:sz w:val="24"/>
                <w:szCs w:val="24"/>
              </w:rPr>
              <w:t>.4.</w:t>
            </w:r>
            <w:r>
              <w:rPr>
                <w:rFonts w:cs="Times New Roman"/>
                <w:sz w:val="24"/>
                <w:szCs w:val="24"/>
              </w:rPr>
              <w:t xml:space="preserve"> </w:t>
            </w:r>
            <w:r w:rsidRPr="008F187E">
              <w:rPr>
                <w:rFonts w:cs="Times New Roman"/>
                <w:sz w:val="24"/>
                <w:szCs w:val="24"/>
              </w:rPr>
              <w:t>Trabalho apresentado ou resumo publicado em evento nacional</w:t>
            </w:r>
          </w:p>
        </w:tc>
        <w:tc>
          <w:tcPr>
            <w:tcW w:w="1134" w:type="dxa"/>
            <w:tcBorders>
              <w:top w:val="dotted" w:sz="4" w:space="0" w:color="auto"/>
              <w:bottom w:val="dotted" w:sz="4" w:space="0" w:color="auto"/>
              <w:right w:val="dotted" w:sz="4" w:space="0" w:color="auto"/>
            </w:tcBorders>
            <w:shd w:val="clear" w:color="auto" w:fill="auto"/>
            <w:vAlign w:val="center"/>
          </w:tcPr>
          <w:p w14:paraId="0162CE1D" w14:textId="6EA4D800"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689E60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334B97C8"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774E0F93" w14:textId="77777777" w:rsidTr="009B1EAB">
        <w:tc>
          <w:tcPr>
            <w:tcW w:w="6803" w:type="dxa"/>
            <w:tcBorders>
              <w:top w:val="dotted" w:sz="4" w:space="0" w:color="auto"/>
              <w:bottom w:val="dotted" w:sz="4" w:space="0" w:color="auto"/>
            </w:tcBorders>
            <w:shd w:val="clear" w:color="auto" w:fill="D9D9D9" w:themeFill="background1" w:themeFillShade="D9"/>
            <w:vAlign w:val="center"/>
          </w:tcPr>
          <w:p w14:paraId="4A376B63" w14:textId="5737D19F" w:rsidR="009B1EAB" w:rsidRDefault="009B1EAB" w:rsidP="009B1EAB">
            <w:pPr>
              <w:keepLines/>
              <w:widowControl w:val="0"/>
              <w:autoSpaceDE w:val="0"/>
              <w:autoSpaceDN w:val="0"/>
              <w:adjustRightInd w:val="0"/>
              <w:ind w:left="321" w:hanging="284"/>
              <w:rPr>
                <w:rFonts w:cs="Times New Roman"/>
                <w:sz w:val="24"/>
                <w:szCs w:val="24"/>
              </w:rPr>
            </w:pPr>
            <w:r>
              <w:rPr>
                <w:rFonts w:cs="Times New Roman"/>
                <w:sz w:val="24"/>
                <w:szCs w:val="24"/>
              </w:rPr>
              <w:t>n</w:t>
            </w:r>
            <w:r w:rsidRPr="008F187E">
              <w:rPr>
                <w:rFonts w:cs="Times New Roman"/>
                <w:sz w:val="24"/>
                <w:szCs w:val="24"/>
              </w:rPr>
              <w:t>)</w:t>
            </w:r>
            <w:r w:rsidRPr="008F187E">
              <w:rPr>
                <w:rFonts w:cs="Times New Roman"/>
                <w:sz w:val="24"/>
                <w:szCs w:val="24"/>
              </w:rPr>
              <w:tab/>
              <w:t>Desenvolvimento de processos ou geração de produtos/processos com propriedade intelectual (exceto livros)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B1F9865" w14:textId="626B7E0A" w:rsidR="009B1EAB" w:rsidRPr="004C1786" w:rsidRDefault="009B1EAB" w:rsidP="009B1EAB">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62635F5"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52F0B49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0C8A80E9" w14:textId="77777777" w:rsidTr="009B1EAB">
        <w:tc>
          <w:tcPr>
            <w:tcW w:w="6803" w:type="dxa"/>
            <w:tcBorders>
              <w:top w:val="dotted" w:sz="4" w:space="0" w:color="auto"/>
              <w:bottom w:val="dotted" w:sz="4" w:space="0" w:color="auto"/>
            </w:tcBorders>
            <w:shd w:val="clear" w:color="auto" w:fill="D9D9D9" w:themeFill="background1" w:themeFillShade="D9"/>
          </w:tcPr>
          <w:p w14:paraId="504ABA21" w14:textId="1371AE76"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n</w:t>
            </w:r>
            <w:r w:rsidRPr="008F187E">
              <w:rPr>
                <w:rFonts w:cs="Times New Roman"/>
                <w:sz w:val="24"/>
                <w:szCs w:val="24"/>
              </w:rPr>
              <w:t>.1.</w:t>
            </w:r>
            <w:r w:rsidRPr="008F187E">
              <w:rPr>
                <w:rFonts w:cs="Times New Roman"/>
                <w:sz w:val="24"/>
                <w:szCs w:val="24"/>
              </w:rPr>
              <w:tab/>
              <w:t>Com patente obtida</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5DD35210" w14:textId="0B3E9559"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50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F0013F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110BCB7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20DEB87F" w14:textId="77777777" w:rsidTr="009B1EAB">
        <w:tc>
          <w:tcPr>
            <w:tcW w:w="6803" w:type="dxa"/>
            <w:tcBorders>
              <w:top w:val="dotted" w:sz="4" w:space="0" w:color="auto"/>
              <w:bottom w:val="dotted" w:sz="4" w:space="0" w:color="auto"/>
            </w:tcBorders>
            <w:shd w:val="clear" w:color="auto" w:fill="D9D9D9" w:themeFill="background1" w:themeFillShade="D9"/>
          </w:tcPr>
          <w:p w14:paraId="38801FD8" w14:textId="7AF43ECF"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n</w:t>
            </w:r>
            <w:r w:rsidRPr="008F187E">
              <w:rPr>
                <w:rFonts w:cs="Times New Roman"/>
                <w:sz w:val="24"/>
                <w:szCs w:val="24"/>
              </w:rPr>
              <w:t>.2.</w:t>
            </w:r>
            <w:r w:rsidRPr="008F187E">
              <w:rPr>
                <w:rFonts w:cs="Times New Roman"/>
                <w:sz w:val="24"/>
                <w:szCs w:val="24"/>
              </w:rPr>
              <w:tab/>
              <w:t>Com patente requerida</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65279F6" w14:textId="071A9658"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30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51D99B3"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1B9E3ED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58E3D0BF" w14:textId="77777777" w:rsidTr="004B2A68">
        <w:tc>
          <w:tcPr>
            <w:tcW w:w="6803" w:type="dxa"/>
            <w:tcBorders>
              <w:top w:val="dotted" w:sz="4" w:space="0" w:color="auto"/>
            </w:tcBorders>
            <w:shd w:val="clear" w:color="auto" w:fill="auto"/>
            <w:vAlign w:val="center"/>
          </w:tcPr>
          <w:p w14:paraId="1B589E8E" w14:textId="241C465E" w:rsidR="009B1EAB" w:rsidRPr="004C1786" w:rsidRDefault="009B1EAB" w:rsidP="009B1EAB">
            <w:pPr>
              <w:keepLines/>
              <w:widowControl w:val="0"/>
              <w:autoSpaceDE w:val="0"/>
              <w:autoSpaceDN w:val="0"/>
              <w:adjustRightInd w:val="0"/>
              <w:ind w:left="321" w:hanging="284"/>
              <w:rPr>
                <w:rFonts w:cs="Times New Roman"/>
                <w:sz w:val="24"/>
                <w:szCs w:val="24"/>
              </w:rPr>
            </w:pPr>
            <w:r>
              <w:rPr>
                <w:rFonts w:cs="Times New Roman"/>
                <w:sz w:val="24"/>
                <w:szCs w:val="24"/>
              </w:rPr>
              <w:t>o</w:t>
            </w:r>
            <w:r w:rsidRPr="008F187E">
              <w:rPr>
                <w:rFonts w:cs="Times New Roman"/>
                <w:sz w:val="24"/>
                <w:szCs w:val="24"/>
              </w:rPr>
              <w:t>)</w:t>
            </w:r>
            <w:r w:rsidRPr="008F187E">
              <w:rPr>
                <w:rFonts w:cs="Times New Roman"/>
                <w:sz w:val="24"/>
                <w:szCs w:val="24"/>
              </w:rPr>
              <w:tab/>
              <w:t xml:space="preserve">Participação como membro efetivo em bancas examinadoras (exceto como orientador) (máximo </w:t>
            </w:r>
            <w:r>
              <w:rPr>
                <w:rFonts w:cs="Times New Roman"/>
                <w:sz w:val="24"/>
                <w:szCs w:val="24"/>
              </w:rPr>
              <w:t xml:space="preserve">8 </w:t>
            </w:r>
            <w:r w:rsidRPr="008F187E">
              <w:rPr>
                <w:rFonts w:cs="Times New Roman"/>
                <w:sz w:val="24"/>
                <w:szCs w:val="24"/>
              </w:rPr>
              <w:t>por subitem)</w:t>
            </w:r>
          </w:p>
        </w:tc>
        <w:tc>
          <w:tcPr>
            <w:tcW w:w="1134" w:type="dxa"/>
            <w:tcBorders>
              <w:top w:val="dotted" w:sz="4" w:space="0" w:color="auto"/>
              <w:right w:val="dotted" w:sz="4" w:space="0" w:color="auto"/>
            </w:tcBorders>
            <w:shd w:val="clear" w:color="auto" w:fill="auto"/>
            <w:vAlign w:val="center"/>
          </w:tcPr>
          <w:p w14:paraId="31C76CD4" w14:textId="3140E18A" w:rsidR="009B1EAB" w:rsidRPr="004C1786" w:rsidRDefault="009B1EAB" w:rsidP="009B1EAB">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auto"/>
            <w:vAlign w:val="center"/>
          </w:tcPr>
          <w:p w14:paraId="4AA6C02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7A278344"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1C7E151E" w14:textId="77777777" w:rsidTr="004B2A68">
        <w:tc>
          <w:tcPr>
            <w:tcW w:w="6803" w:type="dxa"/>
            <w:tcBorders>
              <w:top w:val="dotted" w:sz="4" w:space="0" w:color="auto"/>
            </w:tcBorders>
            <w:shd w:val="clear" w:color="auto" w:fill="auto"/>
          </w:tcPr>
          <w:p w14:paraId="36CC11C5" w14:textId="64D2A18D"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o</w:t>
            </w:r>
            <w:r w:rsidRPr="008F187E">
              <w:rPr>
                <w:rFonts w:cs="Times New Roman"/>
                <w:sz w:val="24"/>
                <w:szCs w:val="24"/>
              </w:rPr>
              <w:t>.1.</w:t>
            </w:r>
            <w:r w:rsidRPr="008F187E">
              <w:rPr>
                <w:rFonts w:cs="Times New Roman"/>
                <w:sz w:val="24"/>
                <w:szCs w:val="24"/>
              </w:rPr>
              <w:tab/>
              <w:t>Doutorado</w:t>
            </w:r>
          </w:p>
        </w:tc>
        <w:tc>
          <w:tcPr>
            <w:tcW w:w="1134" w:type="dxa"/>
            <w:tcBorders>
              <w:top w:val="dotted" w:sz="4" w:space="0" w:color="auto"/>
              <w:right w:val="dotted" w:sz="4" w:space="0" w:color="auto"/>
            </w:tcBorders>
            <w:shd w:val="clear" w:color="auto" w:fill="auto"/>
            <w:vAlign w:val="center"/>
          </w:tcPr>
          <w:p w14:paraId="4DD27900" w14:textId="10D52A1F"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auto"/>
            <w:vAlign w:val="center"/>
          </w:tcPr>
          <w:p w14:paraId="1E78C4F3"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1A2870DA"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09A479EA" w14:textId="77777777" w:rsidTr="004B2A68">
        <w:tc>
          <w:tcPr>
            <w:tcW w:w="6803" w:type="dxa"/>
            <w:tcBorders>
              <w:top w:val="dotted" w:sz="4" w:space="0" w:color="auto"/>
            </w:tcBorders>
            <w:shd w:val="clear" w:color="auto" w:fill="auto"/>
          </w:tcPr>
          <w:p w14:paraId="6862C453" w14:textId="4B374BDD"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o</w:t>
            </w:r>
            <w:r w:rsidRPr="008F187E">
              <w:rPr>
                <w:rFonts w:cs="Times New Roman"/>
                <w:sz w:val="24"/>
                <w:szCs w:val="24"/>
              </w:rPr>
              <w:t>.2.</w:t>
            </w:r>
            <w:r w:rsidRPr="008F187E">
              <w:rPr>
                <w:rFonts w:cs="Times New Roman"/>
                <w:sz w:val="24"/>
                <w:szCs w:val="24"/>
              </w:rPr>
              <w:tab/>
              <w:t>Mestrado</w:t>
            </w:r>
          </w:p>
        </w:tc>
        <w:tc>
          <w:tcPr>
            <w:tcW w:w="1134" w:type="dxa"/>
            <w:tcBorders>
              <w:top w:val="dotted" w:sz="4" w:space="0" w:color="auto"/>
              <w:right w:val="dotted" w:sz="4" w:space="0" w:color="auto"/>
            </w:tcBorders>
            <w:shd w:val="clear" w:color="auto" w:fill="auto"/>
            <w:vAlign w:val="center"/>
          </w:tcPr>
          <w:p w14:paraId="30128CE7" w14:textId="716490A4"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52B45135"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6A9C4F8B"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437EF302" w14:textId="77777777" w:rsidTr="004B2A68">
        <w:tc>
          <w:tcPr>
            <w:tcW w:w="6803" w:type="dxa"/>
            <w:tcBorders>
              <w:top w:val="dotted" w:sz="4" w:space="0" w:color="auto"/>
            </w:tcBorders>
            <w:shd w:val="clear" w:color="auto" w:fill="auto"/>
          </w:tcPr>
          <w:p w14:paraId="05E5C780" w14:textId="23469955" w:rsidR="009B1EAB" w:rsidRPr="004C1786" w:rsidRDefault="009B1EAB" w:rsidP="009B1EAB">
            <w:pPr>
              <w:keepLines/>
              <w:widowControl w:val="0"/>
              <w:autoSpaceDE w:val="0"/>
              <w:autoSpaceDN w:val="0"/>
              <w:adjustRightInd w:val="0"/>
              <w:ind w:left="715" w:hanging="397"/>
              <w:rPr>
                <w:rFonts w:cs="Times New Roman"/>
                <w:sz w:val="24"/>
                <w:szCs w:val="24"/>
              </w:rPr>
            </w:pPr>
            <w:r>
              <w:rPr>
                <w:rFonts w:cs="Times New Roman"/>
                <w:sz w:val="24"/>
                <w:szCs w:val="24"/>
              </w:rPr>
              <w:t>o</w:t>
            </w:r>
            <w:r w:rsidRPr="008F187E">
              <w:rPr>
                <w:rFonts w:cs="Times New Roman"/>
                <w:sz w:val="24"/>
                <w:szCs w:val="24"/>
              </w:rPr>
              <w:t>.3.</w:t>
            </w:r>
            <w:r w:rsidRPr="008F187E">
              <w:rPr>
                <w:rFonts w:cs="Times New Roman"/>
                <w:sz w:val="24"/>
                <w:szCs w:val="24"/>
              </w:rPr>
              <w:tab/>
              <w:t>Qualificação de Doutorado</w:t>
            </w:r>
          </w:p>
        </w:tc>
        <w:tc>
          <w:tcPr>
            <w:tcW w:w="1134" w:type="dxa"/>
            <w:tcBorders>
              <w:top w:val="dotted" w:sz="4" w:space="0" w:color="auto"/>
              <w:right w:val="dotted" w:sz="4" w:space="0" w:color="auto"/>
            </w:tcBorders>
            <w:shd w:val="clear" w:color="auto" w:fill="auto"/>
            <w:vAlign w:val="center"/>
          </w:tcPr>
          <w:p w14:paraId="5B232389" w14:textId="3DA9B24A"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auto"/>
            <w:vAlign w:val="center"/>
          </w:tcPr>
          <w:p w14:paraId="6E1714C9"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068550F1"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65F229D9" w14:textId="77777777" w:rsidTr="00A35448">
        <w:trPr>
          <w:trHeight w:val="330"/>
        </w:trPr>
        <w:tc>
          <w:tcPr>
            <w:tcW w:w="6803" w:type="dxa"/>
            <w:tcBorders>
              <w:top w:val="dotted" w:sz="4" w:space="0" w:color="auto"/>
            </w:tcBorders>
            <w:shd w:val="clear" w:color="auto" w:fill="auto"/>
          </w:tcPr>
          <w:p w14:paraId="6FFA89F3" w14:textId="373ACD9B" w:rsidR="009B1EAB" w:rsidRDefault="009B1EAB" w:rsidP="009B1EAB">
            <w:pPr>
              <w:keepLines/>
              <w:suppressAutoHyphens/>
              <w:ind w:left="715" w:hanging="397"/>
              <w:jc w:val="both"/>
              <w:rPr>
                <w:rFonts w:cs="Times New Roman"/>
                <w:sz w:val="24"/>
                <w:szCs w:val="24"/>
              </w:rPr>
            </w:pPr>
            <w:r>
              <w:rPr>
                <w:rFonts w:cs="Times New Roman"/>
                <w:sz w:val="24"/>
                <w:szCs w:val="24"/>
              </w:rPr>
              <w:t>o.4. Qualificação de Mestrado</w:t>
            </w:r>
          </w:p>
        </w:tc>
        <w:tc>
          <w:tcPr>
            <w:tcW w:w="1134" w:type="dxa"/>
            <w:tcBorders>
              <w:top w:val="dotted" w:sz="4" w:space="0" w:color="auto"/>
              <w:right w:val="dotted" w:sz="4" w:space="0" w:color="auto"/>
            </w:tcBorders>
            <w:shd w:val="clear" w:color="auto" w:fill="auto"/>
            <w:vAlign w:val="center"/>
          </w:tcPr>
          <w:p w14:paraId="798B2CDB" w14:textId="7FD6EBBF" w:rsidR="009B1EAB" w:rsidRPr="00CF7420"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1</w:t>
            </w:r>
          </w:p>
        </w:tc>
        <w:tc>
          <w:tcPr>
            <w:tcW w:w="1133" w:type="dxa"/>
            <w:tcBorders>
              <w:top w:val="dotted" w:sz="4" w:space="0" w:color="auto"/>
              <w:left w:val="dotted" w:sz="4" w:space="0" w:color="auto"/>
              <w:right w:val="dotted" w:sz="4" w:space="0" w:color="auto"/>
            </w:tcBorders>
            <w:shd w:val="clear" w:color="auto" w:fill="auto"/>
            <w:vAlign w:val="center"/>
          </w:tcPr>
          <w:p w14:paraId="6B44B7E1"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464F295A"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242E00EB" w14:textId="77777777" w:rsidTr="00632E68">
        <w:tc>
          <w:tcPr>
            <w:tcW w:w="6803" w:type="dxa"/>
            <w:tcBorders>
              <w:top w:val="dotted" w:sz="4" w:space="0" w:color="auto"/>
            </w:tcBorders>
            <w:shd w:val="clear" w:color="auto" w:fill="auto"/>
          </w:tcPr>
          <w:p w14:paraId="163C66F7" w14:textId="08066662" w:rsidR="009B1EAB" w:rsidRDefault="009B1EAB" w:rsidP="009B1EAB">
            <w:pPr>
              <w:keepLines/>
              <w:suppressAutoHyphens/>
              <w:ind w:left="715" w:hanging="397"/>
              <w:jc w:val="both"/>
              <w:rPr>
                <w:rFonts w:cs="Times New Roman"/>
                <w:sz w:val="24"/>
                <w:szCs w:val="24"/>
              </w:rPr>
            </w:pPr>
            <w:r>
              <w:rPr>
                <w:rFonts w:cs="Times New Roman"/>
                <w:sz w:val="24"/>
                <w:szCs w:val="24"/>
              </w:rPr>
              <w:t>o</w:t>
            </w:r>
            <w:r w:rsidRPr="008F187E">
              <w:rPr>
                <w:rFonts w:cs="Times New Roman"/>
                <w:sz w:val="24"/>
                <w:szCs w:val="24"/>
              </w:rPr>
              <w:t>.</w:t>
            </w:r>
            <w:r>
              <w:rPr>
                <w:rFonts w:cs="Times New Roman"/>
                <w:sz w:val="24"/>
                <w:szCs w:val="24"/>
              </w:rPr>
              <w:t>5</w:t>
            </w:r>
            <w:r w:rsidRPr="008F187E">
              <w:rPr>
                <w:rFonts w:cs="Times New Roman"/>
                <w:sz w:val="24"/>
                <w:szCs w:val="24"/>
              </w:rPr>
              <w:t>.</w:t>
            </w:r>
            <w:r w:rsidRPr="008F187E">
              <w:rPr>
                <w:rFonts w:cs="Times New Roman"/>
                <w:sz w:val="24"/>
                <w:szCs w:val="24"/>
              </w:rPr>
              <w:tab/>
              <w:t>Trabalho de conclusão de curso de graduação</w:t>
            </w:r>
          </w:p>
        </w:tc>
        <w:tc>
          <w:tcPr>
            <w:tcW w:w="1134" w:type="dxa"/>
            <w:tcBorders>
              <w:top w:val="dotted" w:sz="4" w:space="0" w:color="auto"/>
              <w:right w:val="dotted" w:sz="4" w:space="0" w:color="auto"/>
            </w:tcBorders>
            <w:shd w:val="clear" w:color="auto" w:fill="auto"/>
            <w:vAlign w:val="center"/>
          </w:tcPr>
          <w:p w14:paraId="2646D23F" w14:textId="0910C20C" w:rsidR="009B1EAB" w:rsidRPr="00CF7420"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1</w:t>
            </w:r>
          </w:p>
        </w:tc>
        <w:tc>
          <w:tcPr>
            <w:tcW w:w="1133" w:type="dxa"/>
            <w:tcBorders>
              <w:top w:val="dotted" w:sz="4" w:space="0" w:color="auto"/>
              <w:left w:val="dotted" w:sz="4" w:space="0" w:color="auto"/>
              <w:right w:val="dotted" w:sz="4" w:space="0" w:color="auto"/>
            </w:tcBorders>
            <w:shd w:val="clear" w:color="auto" w:fill="auto"/>
            <w:vAlign w:val="center"/>
          </w:tcPr>
          <w:p w14:paraId="05FC7D6D"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42647D76"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55E1D9E0" w14:textId="77777777" w:rsidTr="004B2A68">
        <w:tc>
          <w:tcPr>
            <w:tcW w:w="6803" w:type="dxa"/>
            <w:tcBorders>
              <w:top w:val="dotted" w:sz="4" w:space="0" w:color="auto"/>
              <w:bottom w:val="dotted" w:sz="4" w:space="0" w:color="auto"/>
            </w:tcBorders>
            <w:shd w:val="clear" w:color="auto" w:fill="auto"/>
            <w:vAlign w:val="bottom"/>
          </w:tcPr>
          <w:p w14:paraId="40859373" w14:textId="23D82BA6" w:rsidR="009B1EAB" w:rsidRDefault="009B1EAB" w:rsidP="009B1EAB">
            <w:pPr>
              <w:keepLines/>
              <w:suppressAutoHyphens/>
              <w:ind w:left="715" w:hanging="397"/>
              <w:jc w:val="both"/>
              <w:rPr>
                <w:rFonts w:cs="Times New Roman"/>
                <w:sz w:val="24"/>
                <w:szCs w:val="24"/>
              </w:rPr>
            </w:pPr>
            <w:r>
              <w:rPr>
                <w:rFonts w:cs="Times New Roman"/>
                <w:sz w:val="24"/>
                <w:szCs w:val="24"/>
              </w:rPr>
              <w:t>o</w:t>
            </w:r>
            <w:r w:rsidRPr="008F187E">
              <w:rPr>
                <w:rFonts w:cs="Times New Roman"/>
                <w:sz w:val="24"/>
                <w:szCs w:val="24"/>
              </w:rPr>
              <w:t>.</w:t>
            </w:r>
            <w:r>
              <w:rPr>
                <w:rFonts w:cs="Times New Roman"/>
                <w:sz w:val="24"/>
                <w:szCs w:val="24"/>
              </w:rPr>
              <w:t>6</w:t>
            </w:r>
            <w:r w:rsidRPr="008F187E">
              <w:rPr>
                <w:rFonts w:cs="Times New Roman"/>
                <w:sz w:val="24"/>
                <w:szCs w:val="24"/>
              </w:rPr>
              <w:t>.</w:t>
            </w:r>
            <w:r w:rsidRPr="008F187E">
              <w:rPr>
                <w:rFonts w:cs="Times New Roman"/>
                <w:sz w:val="24"/>
                <w:szCs w:val="24"/>
              </w:rPr>
              <w:tab/>
              <w:t>Monografia de conclusão de Residência</w:t>
            </w:r>
          </w:p>
        </w:tc>
        <w:tc>
          <w:tcPr>
            <w:tcW w:w="1134" w:type="dxa"/>
            <w:tcBorders>
              <w:top w:val="dotted" w:sz="4" w:space="0" w:color="auto"/>
              <w:bottom w:val="dotted" w:sz="4" w:space="0" w:color="auto"/>
              <w:right w:val="dotted" w:sz="4" w:space="0" w:color="auto"/>
            </w:tcBorders>
            <w:shd w:val="clear" w:color="auto" w:fill="auto"/>
            <w:vAlign w:val="center"/>
          </w:tcPr>
          <w:p w14:paraId="5F767C51" w14:textId="54DDB3AF" w:rsidR="009B1EAB" w:rsidRPr="00CF7420"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5F8C0B96"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1AA5635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0098D2E5" w14:textId="77777777" w:rsidTr="00425136">
        <w:trPr>
          <w:trHeight w:val="487"/>
        </w:trPr>
        <w:tc>
          <w:tcPr>
            <w:tcW w:w="6803" w:type="dxa"/>
            <w:tcBorders>
              <w:top w:val="dotted" w:sz="4" w:space="0" w:color="auto"/>
              <w:bottom w:val="dotted" w:sz="4" w:space="0" w:color="auto"/>
            </w:tcBorders>
            <w:shd w:val="clear" w:color="auto" w:fill="D9D9D9" w:themeFill="background1" w:themeFillShade="D9"/>
          </w:tcPr>
          <w:p w14:paraId="031B15B0" w14:textId="2EFB0D06" w:rsidR="009B1EAB" w:rsidRDefault="009B1EAB" w:rsidP="009B1EAB">
            <w:pPr>
              <w:keepLines/>
              <w:suppressAutoHyphens/>
              <w:ind w:left="321" w:hanging="284"/>
              <w:jc w:val="both"/>
              <w:rPr>
                <w:rFonts w:cs="Times New Roman"/>
                <w:sz w:val="24"/>
                <w:szCs w:val="24"/>
              </w:rPr>
            </w:pPr>
            <w:r>
              <w:rPr>
                <w:rFonts w:cs="Times New Roman"/>
                <w:sz w:val="24"/>
                <w:szCs w:val="24"/>
              </w:rPr>
              <w:t>p</w:t>
            </w:r>
            <w:r w:rsidRPr="008F187E">
              <w:rPr>
                <w:rFonts w:cs="Times New Roman"/>
                <w:sz w:val="24"/>
                <w:szCs w:val="24"/>
              </w:rPr>
              <w:t>)</w:t>
            </w:r>
            <w:r w:rsidRPr="008F187E">
              <w:rPr>
                <w:rFonts w:cs="Times New Roman"/>
                <w:sz w:val="24"/>
                <w:szCs w:val="24"/>
              </w:rPr>
              <w:tab/>
              <w:t>Organização de eventos científicos: (máximo de 10 pontos)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411BB7B6" w14:textId="57484FBE" w:rsidR="009B1EAB" w:rsidRPr="00CF7420" w:rsidRDefault="009B1EAB" w:rsidP="009B1EAB">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F63927D"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09F7C04C"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3BBA0F97" w14:textId="77777777" w:rsidTr="009B1EAB">
        <w:tc>
          <w:tcPr>
            <w:tcW w:w="6803" w:type="dxa"/>
            <w:tcBorders>
              <w:top w:val="dotted" w:sz="4" w:space="0" w:color="auto"/>
              <w:bottom w:val="dotted" w:sz="4" w:space="0" w:color="auto"/>
            </w:tcBorders>
            <w:shd w:val="clear" w:color="auto" w:fill="D9D9D9" w:themeFill="background1" w:themeFillShade="D9"/>
          </w:tcPr>
          <w:p w14:paraId="352EEF57" w14:textId="63EFD847" w:rsidR="009B1EAB" w:rsidRDefault="009B1EAB" w:rsidP="009B1EAB">
            <w:pPr>
              <w:keepLines/>
              <w:suppressAutoHyphens/>
              <w:ind w:left="715" w:hanging="397"/>
              <w:jc w:val="both"/>
              <w:rPr>
                <w:rFonts w:cs="Times New Roman"/>
                <w:sz w:val="24"/>
                <w:szCs w:val="24"/>
              </w:rPr>
            </w:pPr>
            <w:r>
              <w:rPr>
                <w:rFonts w:cs="Times New Roman"/>
                <w:sz w:val="24"/>
                <w:szCs w:val="24"/>
              </w:rPr>
              <w:t xml:space="preserve">p.1. </w:t>
            </w:r>
            <w:r w:rsidRPr="00195113">
              <w:rPr>
                <w:rFonts w:cs="Times New Roman"/>
                <w:sz w:val="24"/>
                <w:szCs w:val="24"/>
              </w:rPr>
              <w:t>Organização do Encontro Anual de Iniciação Científica da UEL</w:t>
            </w:r>
            <w:r>
              <w:rPr>
                <w:rFonts w:cs="Times New Roman"/>
                <w:sz w:val="24"/>
                <w:szCs w:val="24"/>
              </w:rPr>
              <w:t xml:space="preserve"> como </w:t>
            </w:r>
            <w:r w:rsidRPr="00195113">
              <w:rPr>
                <w:rFonts w:cs="Times New Roman"/>
                <w:sz w:val="24"/>
                <w:szCs w:val="24"/>
              </w:rPr>
              <w:t>Coordenador/Comissão Coordenadora</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64A09A45" w14:textId="08F9F53C" w:rsidR="009B1EAB" w:rsidRPr="00CF7420" w:rsidRDefault="009B1EAB" w:rsidP="009B1EAB">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04B35B7"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60586F7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196C88C4" w14:textId="77777777" w:rsidTr="009B1EAB">
        <w:tc>
          <w:tcPr>
            <w:tcW w:w="6803" w:type="dxa"/>
            <w:tcBorders>
              <w:top w:val="dotted" w:sz="4" w:space="0" w:color="auto"/>
              <w:bottom w:val="dotted" w:sz="4" w:space="0" w:color="auto"/>
            </w:tcBorders>
            <w:shd w:val="clear" w:color="auto" w:fill="D9D9D9" w:themeFill="background1" w:themeFillShade="D9"/>
          </w:tcPr>
          <w:p w14:paraId="6BF4DB69" w14:textId="2303C281" w:rsidR="009B1EAB" w:rsidRDefault="009B1EAB" w:rsidP="009B1EAB">
            <w:pPr>
              <w:keepLines/>
              <w:suppressAutoHyphens/>
              <w:ind w:left="715" w:hanging="397"/>
              <w:jc w:val="both"/>
              <w:rPr>
                <w:rFonts w:cs="Times New Roman"/>
                <w:sz w:val="24"/>
                <w:szCs w:val="24"/>
              </w:rPr>
            </w:pPr>
            <w:r>
              <w:rPr>
                <w:rFonts w:cs="Times New Roman"/>
                <w:sz w:val="24"/>
                <w:szCs w:val="24"/>
              </w:rPr>
              <w:t xml:space="preserve">p.2. </w:t>
            </w:r>
            <w:r w:rsidRPr="00195113">
              <w:rPr>
                <w:rFonts w:cs="Times New Roman"/>
                <w:sz w:val="24"/>
                <w:szCs w:val="24"/>
              </w:rPr>
              <w:t xml:space="preserve">Organização do Encontro Anual de Iniciação Científica da UEL como </w:t>
            </w:r>
            <w:r>
              <w:rPr>
                <w:rFonts w:cs="Times New Roman"/>
                <w:sz w:val="24"/>
                <w:szCs w:val="24"/>
              </w:rPr>
              <w:t>Comissão científica</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2B9236E5" w14:textId="0E521739" w:rsidR="009B1EAB" w:rsidRPr="00CF7420" w:rsidRDefault="009B1EAB" w:rsidP="009B1EAB">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350AA76"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68A83E57"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415C8208" w14:textId="77777777" w:rsidTr="009B1EAB">
        <w:tc>
          <w:tcPr>
            <w:tcW w:w="6803" w:type="dxa"/>
            <w:tcBorders>
              <w:top w:val="dotted" w:sz="4" w:space="0" w:color="auto"/>
            </w:tcBorders>
            <w:shd w:val="clear" w:color="auto" w:fill="D9D9D9" w:themeFill="background1" w:themeFillShade="D9"/>
          </w:tcPr>
          <w:p w14:paraId="0C567C77" w14:textId="3E1672DC" w:rsidR="009B1EAB" w:rsidRDefault="009B1EAB" w:rsidP="009B1EAB">
            <w:pPr>
              <w:keepLines/>
              <w:suppressAutoHyphens/>
              <w:ind w:left="715" w:hanging="397"/>
              <w:jc w:val="both"/>
              <w:rPr>
                <w:rFonts w:cs="Times New Roman"/>
                <w:sz w:val="24"/>
                <w:szCs w:val="24"/>
              </w:rPr>
            </w:pPr>
            <w:r>
              <w:rPr>
                <w:rFonts w:cs="Times New Roman"/>
                <w:sz w:val="24"/>
                <w:szCs w:val="24"/>
              </w:rPr>
              <w:t xml:space="preserve">p.3. </w:t>
            </w:r>
            <w:r w:rsidRPr="00195113">
              <w:rPr>
                <w:rFonts w:cs="Times New Roman"/>
                <w:sz w:val="24"/>
                <w:szCs w:val="24"/>
              </w:rPr>
              <w:t xml:space="preserve">Organização do Encontro Anual de Iniciação Científica da UEL como Comissão </w:t>
            </w:r>
            <w:r>
              <w:rPr>
                <w:rFonts w:cs="Times New Roman"/>
                <w:sz w:val="24"/>
                <w:szCs w:val="24"/>
              </w:rPr>
              <w:t>Organizadora</w:t>
            </w:r>
          </w:p>
        </w:tc>
        <w:tc>
          <w:tcPr>
            <w:tcW w:w="1134" w:type="dxa"/>
            <w:tcBorders>
              <w:top w:val="dotted" w:sz="4" w:space="0" w:color="auto"/>
              <w:right w:val="dotted" w:sz="4" w:space="0" w:color="auto"/>
            </w:tcBorders>
            <w:shd w:val="clear" w:color="auto" w:fill="D9D9D9" w:themeFill="background1" w:themeFillShade="D9"/>
            <w:vAlign w:val="center"/>
          </w:tcPr>
          <w:p w14:paraId="6CF1A916" w14:textId="1A887C18" w:rsidR="009B1EAB" w:rsidRPr="00CF7420" w:rsidRDefault="009B1EAB" w:rsidP="009B1EAB">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1</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DF09241"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61277265"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3E3CAB93" w14:textId="77777777" w:rsidTr="009B1EAB">
        <w:tc>
          <w:tcPr>
            <w:tcW w:w="6803" w:type="dxa"/>
            <w:tcBorders>
              <w:top w:val="dotted" w:sz="4" w:space="0" w:color="auto"/>
              <w:bottom w:val="dotted" w:sz="4" w:space="0" w:color="auto"/>
            </w:tcBorders>
            <w:shd w:val="clear" w:color="auto" w:fill="D9D9D9" w:themeFill="background1" w:themeFillShade="D9"/>
          </w:tcPr>
          <w:p w14:paraId="14F5319E" w14:textId="27F1D5C3" w:rsidR="009B1EAB" w:rsidRDefault="009B1EAB" w:rsidP="009B1EAB">
            <w:pPr>
              <w:keepLines/>
              <w:suppressAutoHyphens/>
              <w:ind w:left="715" w:hanging="397"/>
              <w:jc w:val="both"/>
              <w:rPr>
                <w:rFonts w:cs="Times New Roman"/>
                <w:sz w:val="24"/>
                <w:szCs w:val="24"/>
              </w:rPr>
            </w:pPr>
            <w:r>
              <w:rPr>
                <w:rFonts w:cs="Times New Roman"/>
                <w:sz w:val="24"/>
                <w:szCs w:val="24"/>
              </w:rPr>
              <w:t>p</w:t>
            </w:r>
            <w:r w:rsidRPr="004D5330">
              <w:rPr>
                <w:rFonts w:cs="Times New Roman"/>
                <w:sz w:val="24"/>
                <w:szCs w:val="24"/>
              </w:rPr>
              <w:t>.</w:t>
            </w:r>
            <w:r>
              <w:rPr>
                <w:rFonts w:cs="Times New Roman"/>
                <w:sz w:val="24"/>
                <w:szCs w:val="24"/>
              </w:rPr>
              <w:t>4</w:t>
            </w:r>
            <w:r w:rsidRPr="004D5330">
              <w:rPr>
                <w:rFonts w:cs="Times New Roman"/>
                <w:sz w:val="24"/>
                <w:szCs w:val="24"/>
              </w:rPr>
              <w:t>.</w:t>
            </w:r>
            <w:r>
              <w:rPr>
                <w:rFonts w:cs="Times New Roman"/>
                <w:sz w:val="24"/>
                <w:szCs w:val="24"/>
              </w:rPr>
              <w:t xml:space="preserve"> Organização </w:t>
            </w:r>
            <w:r w:rsidRPr="004D5330">
              <w:rPr>
                <w:rFonts w:cs="Times New Roman"/>
                <w:sz w:val="24"/>
                <w:szCs w:val="24"/>
              </w:rPr>
              <w:t>de outros eventos que envolvam natureza científica (eventos com apresentação de trabalhos, análise dos trabalhos por pares e publicação em anais dos resumos/trabalhos)</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1D7D4388" w14:textId="7B5BA109" w:rsidR="009B1EAB" w:rsidRPr="00CF7420" w:rsidRDefault="009B1EAB" w:rsidP="009B1EAB">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99476AB"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7F997C26"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752557" w:rsidRPr="00692DC4" w14:paraId="379795BC" w14:textId="77777777" w:rsidTr="00CE7D99">
        <w:tc>
          <w:tcPr>
            <w:tcW w:w="6803" w:type="dxa"/>
            <w:tcBorders>
              <w:top w:val="dotted" w:sz="4" w:space="0" w:color="auto"/>
              <w:bottom w:val="dotted" w:sz="4" w:space="0" w:color="auto"/>
            </w:tcBorders>
            <w:shd w:val="clear" w:color="auto" w:fill="auto"/>
            <w:vAlign w:val="center"/>
          </w:tcPr>
          <w:p w14:paraId="6BA8932A" w14:textId="7A57AC8A" w:rsidR="00752557" w:rsidRDefault="00752557" w:rsidP="00752557">
            <w:pPr>
              <w:keepLines/>
              <w:suppressAutoHyphens/>
              <w:ind w:left="321" w:hanging="284"/>
              <w:jc w:val="both"/>
              <w:rPr>
                <w:rFonts w:cs="Times New Roman"/>
                <w:sz w:val="24"/>
                <w:szCs w:val="24"/>
              </w:rPr>
            </w:pPr>
            <w:r>
              <w:rPr>
                <w:rFonts w:cs="Times New Roman"/>
                <w:sz w:val="24"/>
                <w:szCs w:val="24"/>
              </w:rPr>
              <w:t>q</w:t>
            </w:r>
            <w:r w:rsidRPr="008F187E">
              <w:rPr>
                <w:rFonts w:cs="Times New Roman"/>
                <w:sz w:val="24"/>
                <w:szCs w:val="24"/>
              </w:rPr>
              <w:t>)</w:t>
            </w:r>
            <w:r w:rsidRPr="008F187E">
              <w:rPr>
                <w:rFonts w:cs="Times New Roman"/>
                <w:sz w:val="24"/>
                <w:szCs w:val="24"/>
              </w:rPr>
              <w:tab/>
              <w:t xml:space="preserve">Orientações </w:t>
            </w:r>
            <w:r>
              <w:rPr>
                <w:rFonts w:cs="Times New Roman"/>
                <w:sz w:val="24"/>
                <w:szCs w:val="24"/>
              </w:rPr>
              <w:t xml:space="preserve">e supervisões </w:t>
            </w:r>
            <w:r w:rsidRPr="008F187E">
              <w:rPr>
                <w:rFonts w:cs="Times New Roman"/>
                <w:sz w:val="24"/>
                <w:szCs w:val="24"/>
              </w:rPr>
              <w:t>concluídas e aprovadas</w:t>
            </w:r>
          </w:p>
        </w:tc>
        <w:tc>
          <w:tcPr>
            <w:tcW w:w="1134" w:type="dxa"/>
            <w:tcBorders>
              <w:top w:val="dotted" w:sz="4" w:space="0" w:color="auto"/>
              <w:bottom w:val="dotted" w:sz="4" w:space="0" w:color="auto"/>
              <w:right w:val="dotted" w:sz="4" w:space="0" w:color="auto"/>
            </w:tcBorders>
            <w:shd w:val="clear" w:color="auto" w:fill="auto"/>
            <w:vAlign w:val="center"/>
          </w:tcPr>
          <w:p w14:paraId="3D22AA4B" w14:textId="1C27E62A" w:rsidR="00752557" w:rsidRPr="00CF7420" w:rsidRDefault="00752557" w:rsidP="00752557">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75EBD8C8"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73E8732E"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752557" w:rsidRPr="00692DC4" w14:paraId="4A756FB3" w14:textId="77777777" w:rsidTr="009B1EAB">
        <w:tc>
          <w:tcPr>
            <w:tcW w:w="6803" w:type="dxa"/>
            <w:tcBorders>
              <w:top w:val="dotted" w:sz="4" w:space="0" w:color="auto"/>
              <w:bottom w:val="dotted" w:sz="4" w:space="0" w:color="auto"/>
            </w:tcBorders>
            <w:shd w:val="clear" w:color="auto" w:fill="auto"/>
          </w:tcPr>
          <w:p w14:paraId="4D582809" w14:textId="10FA45A7" w:rsidR="00752557" w:rsidRDefault="00752557"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.1.</w:t>
            </w:r>
            <w:r w:rsidRPr="008F187E">
              <w:rPr>
                <w:rFonts w:cs="Times New Roman"/>
                <w:sz w:val="24"/>
                <w:szCs w:val="24"/>
              </w:rPr>
              <w:tab/>
            </w:r>
            <w:r w:rsidR="00424A0B">
              <w:rPr>
                <w:rFonts w:cs="Times New Roman"/>
                <w:sz w:val="24"/>
                <w:szCs w:val="24"/>
              </w:rPr>
              <w:t>Orientação de Doutorado</w:t>
            </w:r>
            <w:r w:rsidRPr="008F187E">
              <w:rPr>
                <w:rFonts w:cs="Times New Roman"/>
                <w:sz w:val="24"/>
                <w:szCs w:val="24"/>
              </w:rPr>
              <w:t xml:space="preserve"> </w:t>
            </w:r>
          </w:p>
        </w:tc>
        <w:tc>
          <w:tcPr>
            <w:tcW w:w="1134" w:type="dxa"/>
            <w:tcBorders>
              <w:top w:val="dotted" w:sz="4" w:space="0" w:color="auto"/>
              <w:bottom w:val="dotted" w:sz="4" w:space="0" w:color="auto"/>
              <w:right w:val="dotted" w:sz="4" w:space="0" w:color="auto"/>
            </w:tcBorders>
            <w:shd w:val="clear" w:color="auto" w:fill="auto"/>
            <w:vAlign w:val="center"/>
          </w:tcPr>
          <w:p w14:paraId="4A04B9D6" w14:textId="1FF57D61"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1</w:t>
            </w:r>
            <w:r w:rsidR="00424A0B">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25A150B"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44E619B8"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424A0B" w:rsidRPr="00692DC4" w14:paraId="644E0C2B" w14:textId="77777777" w:rsidTr="009B1EAB">
        <w:tc>
          <w:tcPr>
            <w:tcW w:w="6803" w:type="dxa"/>
            <w:tcBorders>
              <w:top w:val="dotted" w:sz="4" w:space="0" w:color="auto"/>
              <w:bottom w:val="dotted" w:sz="4" w:space="0" w:color="auto"/>
            </w:tcBorders>
            <w:shd w:val="clear" w:color="auto" w:fill="auto"/>
          </w:tcPr>
          <w:p w14:paraId="55277FE4" w14:textId="2607D9CA" w:rsidR="00424A0B" w:rsidRDefault="00424A0B"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Pr>
                <w:rFonts w:cs="Times New Roman"/>
                <w:sz w:val="24"/>
                <w:szCs w:val="24"/>
              </w:rPr>
              <w:t>2</w:t>
            </w:r>
            <w:r w:rsidRPr="008F187E">
              <w:rPr>
                <w:rFonts w:cs="Times New Roman"/>
                <w:sz w:val="24"/>
                <w:szCs w:val="24"/>
              </w:rPr>
              <w:t>.</w:t>
            </w:r>
            <w:r w:rsidRPr="008F187E">
              <w:rPr>
                <w:rFonts w:cs="Times New Roman"/>
                <w:sz w:val="24"/>
                <w:szCs w:val="24"/>
              </w:rPr>
              <w:tab/>
            </w:r>
            <w:r>
              <w:rPr>
                <w:rFonts w:cs="Times New Roman"/>
                <w:sz w:val="24"/>
                <w:szCs w:val="24"/>
              </w:rPr>
              <w:t>Coorientação de Doutorado</w:t>
            </w:r>
          </w:p>
        </w:tc>
        <w:tc>
          <w:tcPr>
            <w:tcW w:w="1134" w:type="dxa"/>
            <w:tcBorders>
              <w:top w:val="dotted" w:sz="4" w:space="0" w:color="auto"/>
              <w:bottom w:val="dotted" w:sz="4" w:space="0" w:color="auto"/>
              <w:right w:val="dotted" w:sz="4" w:space="0" w:color="auto"/>
            </w:tcBorders>
            <w:shd w:val="clear" w:color="auto" w:fill="auto"/>
            <w:vAlign w:val="center"/>
          </w:tcPr>
          <w:p w14:paraId="6762287D" w14:textId="6909D54A" w:rsidR="00424A0B" w:rsidRDefault="00424A0B"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7,5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BB83B5F" w14:textId="77777777" w:rsidR="00424A0B" w:rsidRPr="00692DC4" w:rsidRDefault="00424A0B"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25CA7DEF" w14:textId="77777777" w:rsidR="00424A0B" w:rsidRPr="00692DC4" w:rsidRDefault="00424A0B" w:rsidP="00752557">
            <w:pPr>
              <w:keepLines/>
              <w:widowControl w:val="0"/>
              <w:tabs>
                <w:tab w:val="decimal" w:pos="605"/>
              </w:tabs>
              <w:autoSpaceDE w:val="0"/>
              <w:autoSpaceDN w:val="0"/>
              <w:adjustRightInd w:val="0"/>
              <w:rPr>
                <w:rFonts w:cs="Times New Roman"/>
                <w:sz w:val="24"/>
                <w:szCs w:val="24"/>
              </w:rPr>
            </w:pPr>
          </w:p>
        </w:tc>
      </w:tr>
      <w:tr w:rsidR="00752557" w:rsidRPr="00692DC4" w14:paraId="4B74CE78" w14:textId="77777777" w:rsidTr="009B1EAB">
        <w:tc>
          <w:tcPr>
            <w:tcW w:w="6803" w:type="dxa"/>
            <w:tcBorders>
              <w:top w:val="dotted" w:sz="4" w:space="0" w:color="auto"/>
              <w:bottom w:val="dotted" w:sz="4" w:space="0" w:color="auto"/>
            </w:tcBorders>
            <w:shd w:val="clear" w:color="auto" w:fill="auto"/>
          </w:tcPr>
          <w:p w14:paraId="164B074A" w14:textId="6948BEF8" w:rsidR="00752557" w:rsidRDefault="00752557"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sidR="00424A0B">
              <w:rPr>
                <w:rFonts w:cs="Times New Roman"/>
                <w:sz w:val="24"/>
                <w:szCs w:val="24"/>
              </w:rPr>
              <w:t>3</w:t>
            </w:r>
            <w:r w:rsidRPr="008F187E">
              <w:rPr>
                <w:rFonts w:cs="Times New Roman"/>
                <w:sz w:val="24"/>
                <w:szCs w:val="24"/>
              </w:rPr>
              <w:t>.</w:t>
            </w:r>
            <w:r w:rsidRPr="008F187E">
              <w:rPr>
                <w:rFonts w:cs="Times New Roman"/>
                <w:sz w:val="24"/>
                <w:szCs w:val="24"/>
              </w:rPr>
              <w:tab/>
            </w:r>
            <w:r w:rsidR="00424A0B">
              <w:rPr>
                <w:rFonts w:cs="Times New Roman"/>
                <w:sz w:val="24"/>
                <w:szCs w:val="24"/>
              </w:rPr>
              <w:t>Orientação de Mestrado</w:t>
            </w:r>
          </w:p>
        </w:tc>
        <w:tc>
          <w:tcPr>
            <w:tcW w:w="1134" w:type="dxa"/>
            <w:tcBorders>
              <w:top w:val="dotted" w:sz="4" w:space="0" w:color="auto"/>
              <w:bottom w:val="dotted" w:sz="4" w:space="0" w:color="auto"/>
              <w:right w:val="dotted" w:sz="4" w:space="0" w:color="auto"/>
            </w:tcBorders>
            <w:shd w:val="clear" w:color="auto" w:fill="auto"/>
            <w:vAlign w:val="center"/>
          </w:tcPr>
          <w:p w14:paraId="57634C84" w14:textId="56F157AF"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1</w:t>
            </w:r>
            <w:r w:rsidR="00424A0B">
              <w:rPr>
                <w:rFonts w:cs="Times New Roman"/>
                <w:sz w:val="24"/>
                <w:szCs w:val="24"/>
              </w:rPr>
              <w:t>0</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177B4B5B"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7006AF02"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424A0B" w:rsidRPr="00692DC4" w14:paraId="7E93C11F" w14:textId="77777777" w:rsidTr="009B1EAB">
        <w:tc>
          <w:tcPr>
            <w:tcW w:w="6803" w:type="dxa"/>
            <w:tcBorders>
              <w:top w:val="dotted" w:sz="4" w:space="0" w:color="auto"/>
              <w:bottom w:val="dotted" w:sz="4" w:space="0" w:color="auto"/>
            </w:tcBorders>
            <w:shd w:val="clear" w:color="auto" w:fill="auto"/>
          </w:tcPr>
          <w:p w14:paraId="2EE92F14" w14:textId="0ED3E694" w:rsidR="00424A0B" w:rsidRDefault="00424A0B"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Pr>
                <w:rFonts w:cs="Times New Roman"/>
                <w:sz w:val="24"/>
                <w:szCs w:val="24"/>
              </w:rPr>
              <w:t>4</w:t>
            </w:r>
            <w:r w:rsidRPr="008F187E">
              <w:rPr>
                <w:rFonts w:cs="Times New Roman"/>
                <w:sz w:val="24"/>
                <w:szCs w:val="24"/>
              </w:rPr>
              <w:t>.</w:t>
            </w:r>
            <w:r w:rsidRPr="008F187E">
              <w:rPr>
                <w:rFonts w:cs="Times New Roman"/>
                <w:sz w:val="24"/>
                <w:szCs w:val="24"/>
              </w:rPr>
              <w:tab/>
            </w:r>
            <w:r>
              <w:rPr>
                <w:rFonts w:cs="Times New Roman"/>
                <w:sz w:val="24"/>
                <w:szCs w:val="24"/>
              </w:rPr>
              <w:t>Coorientação de Mestrado</w:t>
            </w:r>
          </w:p>
        </w:tc>
        <w:tc>
          <w:tcPr>
            <w:tcW w:w="1134" w:type="dxa"/>
            <w:tcBorders>
              <w:top w:val="dotted" w:sz="4" w:space="0" w:color="auto"/>
              <w:bottom w:val="dotted" w:sz="4" w:space="0" w:color="auto"/>
              <w:right w:val="dotted" w:sz="4" w:space="0" w:color="auto"/>
            </w:tcBorders>
            <w:shd w:val="clear" w:color="auto" w:fill="auto"/>
            <w:vAlign w:val="center"/>
          </w:tcPr>
          <w:p w14:paraId="42BFE68F" w14:textId="41D09488" w:rsidR="00424A0B" w:rsidRDefault="00424A0B"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56FCE30D" w14:textId="77777777" w:rsidR="00424A0B" w:rsidRPr="00692DC4" w:rsidRDefault="00424A0B"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3E9F412A" w14:textId="77777777" w:rsidR="00424A0B" w:rsidRPr="00692DC4" w:rsidRDefault="00424A0B" w:rsidP="00752557">
            <w:pPr>
              <w:keepLines/>
              <w:widowControl w:val="0"/>
              <w:tabs>
                <w:tab w:val="decimal" w:pos="605"/>
              </w:tabs>
              <w:autoSpaceDE w:val="0"/>
              <w:autoSpaceDN w:val="0"/>
              <w:adjustRightInd w:val="0"/>
              <w:rPr>
                <w:rFonts w:cs="Times New Roman"/>
                <w:sz w:val="24"/>
                <w:szCs w:val="24"/>
              </w:rPr>
            </w:pPr>
          </w:p>
        </w:tc>
      </w:tr>
      <w:tr w:rsidR="00752557" w:rsidRPr="00692DC4" w14:paraId="56F4D5E0" w14:textId="77777777" w:rsidTr="009B1EAB">
        <w:tc>
          <w:tcPr>
            <w:tcW w:w="6803" w:type="dxa"/>
            <w:tcBorders>
              <w:top w:val="dotted" w:sz="4" w:space="0" w:color="auto"/>
              <w:bottom w:val="dotted" w:sz="4" w:space="0" w:color="auto"/>
            </w:tcBorders>
            <w:shd w:val="clear" w:color="auto" w:fill="auto"/>
          </w:tcPr>
          <w:p w14:paraId="5B21BD6A" w14:textId="45C2BF0C" w:rsidR="00752557" w:rsidRDefault="00752557"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sidR="00424A0B">
              <w:rPr>
                <w:rFonts w:cs="Times New Roman"/>
                <w:sz w:val="24"/>
                <w:szCs w:val="24"/>
              </w:rPr>
              <w:t>5</w:t>
            </w:r>
            <w:r w:rsidRPr="008F187E">
              <w:rPr>
                <w:rFonts w:cs="Times New Roman"/>
                <w:sz w:val="24"/>
                <w:szCs w:val="24"/>
              </w:rPr>
              <w:t>.</w:t>
            </w:r>
            <w:r w:rsidRPr="008F187E">
              <w:rPr>
                <w:rFonts w:cs="Times New Roman"/>
                <w:sz w:val="24"/>
                <w:szCs w:val="24"/>
              </w:rPr>
              <w:tab/>
            </w:r>
            <w:r w:rsidR="00424A0B">
              <w:rPr>
                <w:rFonts w:cs="Times New Roman"/>
                <w:sz w:val="24"/>
                <w:szCs w:val="24"/>
              </w:rPr>
              <w:t>Supervisão de p</w:t>
            </w:r>
            <w:r w:rsidRPr="008F187E">
              <w:rPr>
                <w:rFonts w:cs="Times New Roman"/>
                <w:sz w:val="24"/>
                <w:szCs w:val="24"/>
              </w:rPr>
              <w:t xml:space="preserve">ós-doutorado de, no mínimo, </w:t>
            </w:r>
            <w:r>
              <w:rPr>
                <w:rFonts w:cs="Times New Roman"/>
                <w:sz w:val="24"/>
                <w:szCs w:val="24"/>
              </w:rPr>
              <w:t>4</w:t>
            </w:r>
            <w:r w:rsidRPr="008F187E">
              <w:rPr>
                <w:rFonts w:cs="Times New Roman"/>
                <w:sz w:val="24"/>
                <w:szCs w:val="24"/>
              </w:rPr>
              <w:t xml:space="preserve"> meses</w:t>
            </w:r>
            <w:r>
              <w:rPr>
                <w:rFonts w:cs="Times New Roman"/>
                <w:sz w:val="24"/>
                <w:szCs w:val="24"/>
              </w:rPr>
              <w:t xml:space="preserve"> </w:t>
            </w:r>
          </w:p>
        </w:tc>
        <w:tc>
          <w:tcPr>
            <w:tcW w:w="1134" w:type="dxa"/>
            <w:tcBorders>
              <w:top w:val="dotted" w:sz="4" w:space="0" w:color="auto"/>
              <w:bottom w:val="dotted" w:sz="4" w:space="0" w:color="auto"/>
              <w:right w:val="dotted" w:sz="4" w:space="0" w:color="auto"/>
            </w:tcBorders>
            <w:shd w:val="clear" w:color="auto" w:fill="auto"/>
            <w:vAlign w:val="center"/>
          </w:tcPr>
          <w:p w14:paraId="386C73F5" w14:textId="6FBDB38C"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3A95FC9"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03CC7D70"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752557" w:rsidRPr="00692DC4" w14:paraId="46E4F454" w14:textId="77777777" w:rsidTr="009B1EAB">
        <w:tc>
          <w:tcPr>
            <w:tcW w:w="6803" w:type="dxa"/>
            <w:tcBorders>
              <w:top w:val="dotted" w:sz="4" w:space="0" w:color="auto"/>
              <w:bottom w:val="dotted" w:sz="4" w:space="0" w:color="auto"/>
            </w:tcBorders>
            <w:shd w:val="clear" w:color="auto" w:fill="auto"/>
          </w:tcPr>
          <w:p w14:paraId="73C79606" w14:textId="648D767C" w:rsidR="00752557" w:rsidRDefault="00752557"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sidR="00424A0B">
              <w:rPr>
                <w:rFonts w:cs="Times New Roman"/>
                <w:sz w:val="24"/>
                <w:szCs w:val="24"/>
              </w:rPr>
              <w:t>6</w:t>
            </w:r>
            <w:r w:rsidRPr="008F187E">
              <w:rPr>
                <w:rFonts w:cs="Times New Roman"/>
                <w:sz w:val="24"/>
                <w:szCs w:val="24"/>
              </w:rPr>
              <w:t>.</w:t>
            </w:r>
            <w:r w:rsidRPr="008F187E">
              <w:rPr>
                <w:rFonts w:cs="Times New Roman"/>
                <w:sz w:val="24"/>
                <w:szCs w:val="24"/>
              </w:rPr>
              <w:tab/>
            </w:r>
            <w:r w:rsidR="00424A0B">
              <w:rPr>
                <w:rFonts w:cs="Times New Roman"/>
                <w:sz w:val="24"/>
                <w:szCs w:val="24"/>
              </w:rPr>
              <w:t>Orientação de E</w:t>
            </w:r>
            <w:r>
              <w:rPr>
                <w:rFonts w:cs="Times New Roman"/>
                <w:sz w:val="24"/>
                <w:szCs w:val="24"/>
              </w:rPr>
              <w:t>specialização</w:t>
            </w:r>
            <w:r w:rsidRPr="008F187E">
              <w:rPr>
                <w:rFonts w:cs="Times New Roman"/>
                <w:sz w:val="24"/>
                <w:szCs w:val="24"/>
              </w:rPr>
              <w:t>/Residência (máximo 4)</w:t>
            </w:r>
          </w:p>
        </w:tc>
        <w:tc>
          <w:tcPr>
            <w:tcW w:w="1134" w:type="dxa"/>
            <w:tcBorders>
              <w:top w:val="dotted" w:sz="4" w:space="0" w:color="auto"/>
              <w:bottom w:val="dotted" w:sz="4" w:space="0" w:color="auto"/>
              <w:right w:val="dotted" w:sz="4" w:space="0" w:color="auto"/>
            </w:tcBorders>
            <w:shd w:val="clear" w:color="auto" w:fill="auto"/>
            <w:vAlign w:val="center"/>
          </w:tcPr>
          <w:p w14:paraId="4AD367AE" w14:textId="576035F5"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2B3D4FA9"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6A25CAE0"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752557" w:rsidRPr="00692DC4" w14:paraId="18CE81E7" w14:textId="77777777" w:rsidTr="009B1EAB">
        <w:tc>
          <w:tcPr>
            <w:tcW w:w="6803" w:type="dxa"/>
            <w:tcBorders>
              <w:top w:val="dotted" w:sz="4" w:space="0" w:color="auto"/>
              <w:bottom w:val="dotted" w:sz="4" w:space="0" w:color="auto"/>
            </w:tcBorders>
            <w:shd w:val="clear" w:color="auto" w:fill="auto"/>
          </w:tcPr>
          <w:p w14:paraId="587E0525" w14:textId="3B1F9FB4" w:rsidR="00752557" w:rsidRDefault="00752557"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sidR="00424A0B">
              <w:rPr>
                <w:rFonts w:cs="Times New Roman"/>
                <w:sz w:val="24"/>
                <w:szCs w:val="24"/>
              </w:rPr>
              <w:t>7</w:t>
            </w:r>
            <w:r w:rsidRPr="008F187E">
              <w:rPr>
                <w:rFonts w:cs="Times New Roman"/>
                <w:sz w:val="24"/>
                <w:szCs w:val="24"/>
              </w:rPr>
              <w:t>.</w:t>
            </w:r>
            <w:r w:rsidRPr="008F187E">
              <w:rPr>
                <w:rFonts w:cs="Times New Roman"/>
                <w:sz w:val="24"/>
                <w:szCs w:val="24"/>
              </w:rPr>
              <w:tab/>
            </w:r>
            <w:r w:rsidR="00424A0B">
              <w:rPr>
                <w:rFonts w:cs="Times New Roman"/>
                <w:sz w:val="24"/>
                <w:szCs w:val="24"/>
              </w:rPr>
              <w:t xml:space="preserve">Orientação de </w:t>
            </w:r>
            <w:r w:rsidRPr="008F187E">
              <w:rPr>
                <w:rFonts w:cs="Times New Roman"/>
                <w:sz w:val="24"/>
                <w:szCs w:val="24"/>
              </w:rPr>
              <w:t>Trabalho de Conclusão de Curso (máximo 6)</w:t>
            </w:r>
          </w:p>
        </w:tc>
        <w:tc>
          <w:tcPr>
            <w:tcW w:w="1134" w:type="dxa"/>
            <w:tcBorders>
              <w:top w:val="dotted" w:sz="4" w:space="0" w:color="auto"/>
              <w:bottom w:val="dotted" w:sz="4" w:space="0" w:color="auto"/>
              <w:right w:val="dotted" w:sz="4" w:space="0" w:color="auto"/>
            </w:tcBorders>
            <w:shd w:val="clear" w:color="auto" w:fill="auto"/>
            <w:vAlign w:val="center"/>
          </w:tcPr>
          <w:p w14:paraId="759832FB" w14:textId="033388EA"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6AE8BF84"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7E08205D"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424A0B" w:rsidRPr="00692DC4" w14:paraId="21B227BF" w14:textId="77777777" w:rsidTr="009B1EAB">
        <w:tc>
          <w:tcPr>
            <w:tcW w:w="6803" w:type="dxa"/>
            <w:tcBorders>
              <w:top w:val="dotted" w:sz="4" w:space="0" w:color="auto"/>
              <w:bottom w:val="dotted" w:sz="4" w:space="0" w:color="auto"/>
            </w:tcBorders>
            <w:shd w:val="clear" w:color="auto" w:fill="auto"/>
          </w:tcPr>
          <w:p w14:paraId="5AE189EC" w14:textId="5057EBA3" w:rsidR="00424A0B" w:rsidRDefault="00424A0B" w:rsidP="00752557">
            <w:pPr>
              <w:keepLines/>
              <w:suppressAutoHyphens/>
              <w:ind w:left="715" w:hanging="397"/>
              <w:jc w:val="both"/>
              <w:rPr>
                <w:rFonts w:cs="Times New Roman"/>
                <w:sz w:val="24"/>
                <w:szCs w:val="24"/>
              </w:rPr>
            </w:pPr>
            <w:r>
              <w:rPr>
                <w:rFonts w:cs="Times New Roman"/>
                <w:sz w:val="24"/>
                <w:szCs w:val="24"/>
              </w:rPr>
              <w:t>q</w:t>
            </w:r>
            <w:r w:rsidRPr="008F187E">
              <w:rPr>
                <w:rFonts w:cs="Times New Roman"/>
                <w:sz w:val="24"/>
                <w:szCs w:val="24"/>
              </w:rPr>
              <w:t>.</w:t>
            </w:r>
            <w:r>
              <w:rPr>
                <w:rFonts w:cs="Times New Roman"/>
                <w:sz w:val="24"/>
                <w:szCs w:val="24"/>
              </w:rPr>
              <w:t>8</w:t>
            </w:r>
            <w:r w:rsidRPr="008F187E">
              <w:rPr>
                <w:rFonts w:cs="Times New Roman"/>
                <w:sz w:val="24"/>
                <w:szCs w:val="24"/>
              </w:rPr>
              <w:t>.</w:t>
            </w:r>
            <w:r w:rsidRPr="008F187E">
              <w:rPr>
                <w:rFonts w:cs="Times New Roman"/>
                <w:sz w:val="24"/>
                <w:szCs w:val="24"/>
              </w:rPr>
              <w:tab/>
            </w:r>
            <w:r>
              <w:rPr>
                <w:rFonts w:cs="Times New Roman"/>
                <w:sz w:val="24"/>
                <w:szCs w:val="24"/>
              </w:rPr>
              <w:t xml:space="preserve">Coorientação de </w:t>
            </w:r>
            <w:r w:rsidRPr="008F187E">
              <w:rPr>
                <w:rFonts w:cs="Times New Roman"/>
                <w:sz w:val="24"/>
                <w:szCs w:val="24"/>
              </w:rPr>
              <w:t>Trabalho de Conclusão de Curso (máximo 6)</w:t>
            </w:r>
          </w:p>
        </w:tc>
        <w:tc>
          <w:tcPr>
            <w:tcW w:w="1134" w:type="dxa"/>
            <w:tcBorders>
              <w:top w:val="dotted" w:sz="4" w:space="0" w:color="auto"/>
              <w:bottom w:val="dotted" w:sz="4" w:space="0" w:color="auto"/>
              <w:right w:val="dotted" w:sz="4" w:space="0" w:color="auto"/>
            </w:tcBorders>
            <w:shd w:val="clear" w:color="auto" w:fill="auto"/>
            <w:vAlign w:val="center"/>
          </w:tcPr>
          <w:p w14:paraId="1974FE86" w14:textId="57F7A5E7" w:rsidR="00424A0B" w:rsidRDefault="00424A0B"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85521B6" w14:textId="77777777" w:rsidR="00424A0B" w:rsidRPr="00692DC4" w:rsidRDefault="00424A0B"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34FB2473" w14:textId="77777777" w:rsidR="00424A0B" w:rsidRPr="00692DC4" w:rsidRDefault="00424A0B" w:rsidP="00752557">
            <w:pPr>
              <w:keepLines/>
              <w:widowControl w:val="0"/>
              <w:tabs>
                <w:tab w:val="decimal" w:pos="605"/>
              </w:tabs>
              <w:autoSpaceDE w:val="0"/>
              <w:autoSpaceDN w:val="0"/>
              <w:adjustRightInd w:val="0"/>
              <w:rPr>
                <w:rFonts w:cs="Times New Roman"/>
                <w:sz w:val="24"/>
                <w:szCs w:val="24"/>
              </w:rPr>
            </w:pPr>
          </w:p>
        </w:tc>
      </w:tr>
      <w:tr w:rsidR="00752557" w:rsidRPr="00692DC4" w14:paraId="7CD2C32F" w14:textId="77777777" w:rsidTr="00752557">
        <w:tc>
          <w:tcPr>
            <w:tcW w:w="6803" w:type="dxa"/>
            <w:tcBorders>
              <w:top w:val="dotted" w:sz="4" w:space="0" w:color="auto"/>
              <w:bottom w:val="dotted" w:sz="4" w:space="0" w:color="auto"/>
            </w:tcBorders>
            <w:shd w:val="clear" w:color="auto" w:fill="D9D9D9" w:themeFill="background1" w:themeFillShade="D9"/>
            <w:vAlign w:val="center"/>
          </w:tcPr>
          <w:p w14:paraId="455A46F8" w14:textId="7617EAD7" w:rsidR="00752557" w:rsidRDefault="00752557" w:rsidP="00752557">
            <w:pPr>
              <w:keepLines/>
              <w:suppressAutoHyphens/>
              <w:ind w:left="321" w:hanging="284"/>
              <w:jc w:val="both"/>
              <w:rPr>
                <w:rFonts w:cs="Times New Roman"/>
                <w:sz w:val="24"/>
                <w:szCs w:val="24"/>
              </w:rPr>
            </w:pPr>
            <w:r>
              <w:rPr>
                <w:rFonts w:cs="Times New Roman"/>
                <w:sz w:val="24"/>
                <w:szCs w:val="24"/>
              </w:rPr>
              <w:t>r</w:t>
            </w:r>
            <w:r w:rsidRPr="008F187E">
              <w:rPr>
                <w:rFonts w:cs="Times New Roman"/>
                <w:sz w:val="24"/>
                <w:szCs w:val="24"/>
              </w:rPr>
              <w:t>)</w:t>
            </w:r>
            <w:r w:rsidRPr="008F187E">
              <w:rPr>
                <w:rFonts w:cs="Times New Roman"/>
                <w:sz w:val="24"/>
                <w:szCs w:val="24"/>
              </w:rPr>
              <w:tab/>
              <w:t>Orientações concluídas em Programas de Iniciação Científica/ Tecnológica/ Inclusão Social</w:t>
            </w:r>
            <w:r>
              <w:rPr>
                <w:rFonts w:cs="Times New Roman"/>
                <w:sz w:val="24"/>
                <w:szCs w:val="24"/>
              </w:rPr>
              <w:br/>
            </w:r>
            <w:r w:rsidRPr="008F187E">
              <w:rPr>
                <w:rFonts w:cs="Times New Roman"/>
                <w:sz w:val="24"/>
                <w:szCs w:val="24"/>
              </w:rPr>
              <w:t>(orientação com duração de um ano):</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33617FF2" w14:textId="2AF6BC2B" w:rsidR="00752557" w:rsidRPr="00CF7420" w:rsidRDefault="00752557" w:rsidP="00752557">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E763750"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5834CE14"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752557" w:rsidRPr="00692DC4" w14:paraId="0EFA8FED" w14:textId="77777777" w:rsidTr="00752557">
        <w:tc>
          <w:tcPr>
            <w:tcW w:w="6803" w:type="dxa"/>
            <w:tcBorders>
              <w:top w:val="dotted" w:sz="4" w:space="0" w:color="auto"/>
              <w:bottom w:val="dotted" w:sz="4" w:space="0" w:color="auto"/>
            </w:tcBorders>
            <w:shd w:val="clear" w:color="auto" w:fill="D9D9D9" w:themeFill="background1" w:themeFillShade="D9"/>
          </w:tcPr>
          <w:p w14:paraId="783D7C2C" w14:textId="11AF6C57" w:rsidR="00752557" w:rsidRPr="008F187E" w:rsidRDefault="00752557" w:rsidP="00752557">
            <w:pPr>
              <w:keepLines/>
              <w:suppressAutoHyphens/>
              <w:spacing w:beforeLines="80" w:before="192"/>
              <w:ind w:left="321"/>
              <w:jc w:val="both"/>
              <w:rPr>
                <w:rFonts w:cs="Times New Roman"/>
                <w:sz w:val="24"/>
                <w:szCs w:val="24"/>
              </w:rPr>
            </w:pPr>
            <w:r>
              <w:rPr>
                <w:rFonts w:cs="Times New Roman"/>
                <w:sz w:val="24"/>
                <w:szCs w:val="24"/>
              </w:rPr>
              <w:t>r</w:t>
            </w:r>
            <w:r w:rsidRPr="008F187E">
              <w:rPr>
                <w:rFonts w:cs="Times New Roman"/>
                <w:sz w:val="24"/>
                <w:szCs w:val="24"/>
              </w:rPr>
              <w:t>.1.com Bolsa - (máximo 6)</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69D1AC20" w14:textId="41E31077"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BC5497A"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4AA09ED8"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752557" w:rsidRPr="00692DC4" w14:paraId="23A25A1B" w14:textId="77777777" w:rsidTr="00752557">
        <w:tc>
          <w:tcPr>
            <w:tcW w:w="6803" w:type="dxa"/>
            <w:tcBorders>
              <w:top w:val="dotted" w:sz="4" w:space="0" w:color="auto"/>
              <w:bottom w:val="dotted" w:sz="4" w:space="0" w:color="auto"/>
            </w:tcBorders>
            <w:shd w:val="clear" w:color="auto" w:fill="D9D9D9" w:themeFill="background1" w:themeFillShade="D9"/>
          </w:tcPr>
          <w:p w14:paraId="3D702734" w14:textId="49F429A9" w:rsidR="00752557" w:rsidRPr="008F187E" w:rsidRDefault="00752557" w:rsidP="00752557">
            <w:pPr>
              <w:keepLines/>
              <w:widowControl w:val="0"/>
              <w:autoSpaceDE w:val="0"/>
              <w:autoSpaceDN w:val="0"/>
              <w:adjustRightInd w:val="0"/>
              <w:ind w:left="715" w:hanging="397"/>
              <w:rPr>
                <w:rFonts w:cs="Times New Roman"/>
                <w:sz w:val="24"/>
                <w:szCs w:val="24"/>
              </w:rPr>
            </w:pPr>
            <w:r>
              <w:rPr>
                <w:rFonts w:cs="Times New Roman"/>
                <w:sz w:val="24"/>
                <w:szCs w:val="24"/>
              </w:rPr>
              <w:t>r.</w:t>
            </w:r>
            <w:r w:rsidRPr="008F187E">
              <w:rPr>
                <w:rFonts w:cs="Times New Roman"/>
                <w:sz w:val="24"/>
                <w:szCs w:val="24"/>
              </w:rPr>
              <w:t>2.</w:t>
            </w:r>
            <w:r w:rsidRPr="008F187E">
              <w:rPr>
                <w:rFonts w:cs="Times New Roman"/>
                <w:sz w:val="24"/>
                <w:szCs w:val="24"/>
              </w:rPr>
              <w:tab/>
              <w:t>sem Bolsa - (máximo 6)</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129CC0E6" w14:textId="52E1B4B7" w:rsidR="00752557" w:rsidRPr="00CF7420" w:rsidRDefault="00752557" w:rsidP="00752557">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2A0E437"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115FCF5A"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r w:rsidR="00752557" w:rsidRPr="00692DC4" w14:paraId="771B54ED" w14:textId="77777777" w:rsidTr="00752557">
        <w:tc>
          <w:tcPr>
            <w:tcW w:w="6803" w:type="dxa"/>
            <w:tcBorders>
              <w:top w:val="dotted" w:sz="4" w:space="0" w:color="auto"/>
              <w:bottom w:val="dotted" w:sz="4" w:space="0" w:color="auto"/>
            </w:tcBorders>
            <w:shd w:val="clear" w:color="auto" w:fill="D9D9D9" w:themeFill="background1" w:themeFillShade="D9"/>
          </w:tcPr>
          <w:p w14:paraId="2667904E" w14:textId="0B568816" w:rsidR="00752557" w:rsidRPr="008F187E" w:rsidRDefault="00752557" w:rsidP="00752557">
            <w:pPr>
              <w:keepLines/>
              <w:widowControl w:val="0"/>
              <w:autoSpaceDE w:val="0"/>
              <w:autoSpaceDN w:val="0"/>
              <w:adjustRightInd w:val="0"/>
              <w:ind w:left="715" w:hanging="397"/>
              <w:rPr>
                <w:rFonts w:cs="Times New Roman"/>
                <w:sz w:val="24"/>
                <w:szCs w:val="24"/>
              </w:rPr>
            </w:pPr>
            <w:r>
              <w:rPr>
                <w:rFonts w:cs="Times New Roman"/>
                <w:sz w:val="24"/>
                <w:szCs w:val="24"/>
              </w:rPr>
              <w:t>r</w:t>
            </w:r>
            <w:r w:rsidRPr="008F187E">
              <w:rPr>
                <w:rFonts w:cs="Times New Roman"/>
                <w:sz w:val="24"/>
                <w:szCs w:val="24"/>
              </w:rPr>
              <w:t>.3.</w:t>
            </w:r>
            <w:r w:rsidRPr="008F187E">
              <w:rPr>
                <w:rFonts w:cs="Times New Roman"/>
                <w:sz w:val="24"/>
                <w:szCs w:val="24"/>
              </w:rPr>
              <w:tab/>
              <w:t xml:space="preserve">Iniciação Científica Júnior / ensino médio (máximo </w:t>
            </w:r>
            <w:r>
              <w:rPr>
                <w:rFonts w:cs="Times New Roman"/>
                <w:sz w:val="24"/>
                <w:szCs w:val="24"/>
              </w:rPr>
              <w:t>6</w:t>
            </w:r>
            <w:r w:rsidRPr="008F187E">
              <w:rPr>
                <w:rFonts w:cs="Times New Roman"/>
                <w:sz w:val="24"/>
                <w:szCs w:val="24"/>
              </w:rPr>
              <w:t>)</w:t>
            </w:r>
          </w:p>
        </w:tc>
        <w:tc>
          <w:tcPr>
            <w:tcW w:w="1134" w:type="dxa"/>
            <w:tcBorders>
              <w:top w:val="dotted" w:sz="4" w:space="0" w:color="auto"/>
              <w:bottom w:val="dotted" w:sz="4" w:space="0" w:color="auto"/>
              <w:right w:val="dotted" w:sz="4" w:space="0" w:color="auto"/>
            </w:tcBorders>
            <w:shd w:val="clear" w:color="auto" w:fill="D9D9D9" w:themeFill="background1" w:themeFillShade="D9"/>
            <w:vAlign w:val="center"/>
          </w:tcPr>
          <w:p w14:paraId="6E17D9A6" w14:textId="77D393F2" w:rsidR="00752557" w:rsidRPr="00CF7420" w:rsidRDefault="00752557" w:rsidP="00752557">
            <w:pPr>
              <w:keepLines/>
              <w:widowControl w:val="0"/>
              <w:tabs>
                <w:tab w:val="decimal" w:pos="605"/>
              </w:tabs>
              <w:autoSpaceDE w:val="0"/>
              <w:autoSpaceDN w:val="0"/>
              <w:adjustRightInd w:val="0"/>
              <w:rPr>
                <w:rFonts w:cs="Times New Roman"/>
                <w:sz w:val="24"/>
                <w:szCs w:val="24"/>
              </w:rPr>
            </w:pPr>
            <w:r w:rsidRPr="001D43E6">
              <w:rPr>
                <w:rFonts w:cs="Times New Roman"/>
                <w:color w:val="000000" w:themeColor="text1"/>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05A2ED"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07482E0D" w14:textId="77777777" w:rsidR="00752557" w:rsidRPr="00692DC4" w:rsidRDefault="00752557" w:rsidP="00752557">
            <w:pPr>
              <w:keepLines/>
              <w:widowControl w:val="0"/>
              <w:tabs>
                <w:tab w:val="decimal" w:pos="605"/>
              </w:tabs>
              <w:autoSpaceDE w:val="0"/>
              <w:autoSpaceDN w:val="0"/>
              <w:adjustRightInd w:val="0"/>
              <w:rPr>
                <w:rFonts w:cs="Times New Roman"/>
                <w:sz w:val="24"/>
                <w:szCs w:val="24"/>
              </w:rPr>
            </w:pPr>
          </w:p>
        </w:tc>
      </w:tr>
    </w:tbl>
    <w:p w14:paraId="08E27D0F" w14:textId="464EC2B7" w:rsidR="002019C0" w:rsidRPr="004C1786" w:rsidRDefault="002019C0" w:rsidP="00632E68">
      <w:pPr>
        <w:keepNext/>
        <w:spacing w:before="240"/>
        <w:rPr>
          <w:b/>
          <w:sz w:val="24"/>
          <w:szCs w:val="24"/>
        </w:rPr>
      </w:pPr>
      <w:r w:rsidRPr="004C1786">
        <w:rPr>
          <w:b/>
          <w:sz w:val="24"/>
          <w:szCs w:val="24"/>
        </w:rPr>
        <w:t>Observações:</w:t>
      </w:r>
    </w:p>
    <w:p w14:paraId="73E45361" w14:textId="2DD39550" w:rsidR="002019C0" w:rsidRPr="00D62030" w:rsidRDefault="002019C0" w:rsidP="004C1786">
      <w:pPr>
        <w:pStyle w:val="ul1"/>
        <w:rPr>
          <w:color w:val="000000" w:themeColor="text1"/>
        </w:rPr>
      </w:pPr>
      <w:r w:rsidRPr="002019C0">
        <w:sym w:font="Symbol" w:char="F0B7"/>
      </w:r>
      <w:r w:rsidR="004C1786">
        <w:tab/>
      </w:r>
      <w:r w:rsidRPr="002019C0">
        <w:t xml:space="preserve">Serão considerados somente os trabalhos cuja referência esteja COMPLETA, contendo volume, números de páginas e ano, dentro </w:t>
      </w:r>
      <w:r w:rsidRPr="00D62030">
        <w:rPr>
          <w:color w:val="000000" w:themeColor="text1"/>
        </w:rPr>
        <w:t xml:space="preserve">do </w:t>
      </w:r>
      <w:r w:rsidR="008410D3" w:rsidRPr="00D62030">
        <w:rPr>
          <w:color w:val="000000" w:themeColor="text1"/>
        </w:rPr>
        <w:t>período</w:t>
      </w:r>
      <w:r w:rsidRPr="00D62030">
        <w:rPr>
          <w:color w:val="000000" w:themeColor="text1"/>
        </w:rPr>
        <w:t xml:space="preserve"> </w:t>
      </w:r>
      <w:r w:rsidR="00947309" w:rsidRPr="00D62030">
        <w:rPr>
          <w:color w:val="000000" w:themeColor="text1"/>
        </w:rPr>
        <w:t>20</w:t>
      </w:r>
      <w:r w:rsidR="00752557">
        <w:rPr>
          <w:color w:val="000000" w:themeColor="text1"/>
        </w:rPr>
        <w:t>20</w:t>
      </w:r>
      <w:r w:rsidRPr="00D62030">
        <w:rPr>
          <w:color w:val="000000" w:themeColor="text1"/>
        </w:rPr>
        <w:t>-</w:t>
      </w:r>
      <w:r w:rsidR="00947309" w:rsidRPr="00D62030">
        <w:rPr>
          <w:color w:val="000000" w:themeColor="text1"/>
        </w:rPr>
        <w:t>202</w:t>
      </w:r>
      <w:r w:rsidR="00752557">
        <w:rPr>
          <w:color w:val="000000" w:themeColor="text1"/>
        </w:rPr>
        <w:t>3</w:t>
      </w:r>
      <w:r w:rsidRPr="00D62030">
        <w:rPr>
          <w:color w:val="000000" w:themeColor="text1"/>
        </w:rPr>
        <w:t>. No caso de trabalhos em eventos publicados on</w:t>
      </w:r>
      <w:r w:rsidR="00B15D62" w:rsidRPr="00D62030">
        <w:rPr>
          <w:color w:val="000000" w:themeColor="text1"/>
        </w:rPr>
        <w:t>-</w:t>
      </w:r>
      <w:r w:rsidRPr="00D62030">
        <w:rPr>
          <w:color w:val="000000" w:themeColor="text1"/>
        </w:rPr>
        <w:t xml:space="preserve">line ou </w:t>
      </w:r>
      <w:r w:rsidRPr="00D62030">
        <w:rPr>
          <w:color w:val="000000" w:themeColor="text1"/>
        </w:rPr>
        <w:lastRenderedPageBreak/>
        <w:t>em CD e que não tenham numeração de páginas, informar a paginação da seguinte forma: se, por exemplo, o trabalho possuir três páginas, colocar página</w:t>
      </w:r>
      <w:r w:rsidR="004C1786" w:rsidRPr="00D62030">
        <w:rPr>
          <w:color w:val="000000" w:themeColor="text1"/>
        </w:rPr>
        <w:t xml:space="preserve"> inicial = 1; página final = 3.</w:t>
      </w:r>
    </w:p>
    <w:p w14:paraId="195FB384" w14:textId="5862B7FF" w:rsidR="002019C0" w:rsidRPr="00D62030" w:rsidRDefault="002019C0" w:rsidP="004C1786">
      <w:pPr>
        <w:pStyle w:val="ul1"/>
        <w:rPr>
          <w:color w:val="000000" w:themeColor="text1"/>
        </w:rPr>
      </w:pPr>
      <w:r w:rsidRPr="00D62030">
        <w:rPr>
          <w:color w:val="000000" w:themeColor="text1"/>
        </w:rPr>
        <w:sym w:font="Symbol" w:char="F0B7"/>
      </w:r>
      <w:r w:rsidR="004C1786" w:rsidRPr="00D62030">
        <w:rPr>
          <w:color w:val="000000" w:themeColor="text1"/>
        </w:rPr>
        <w:tab/>
      </w:r>
      <w:r w:rsidRPr="00D62030">
        <w:rPr>
          <w:color w:val="000000" w:themeColor="text1"/>
        </w:rPr>
        <w:t xml:space="preserve">O currículo Lattes (site do CNPq – CV Lattes: </w:t>
      </w:r>
      <w:r w:rsidRPr="00D62030">
        <w:rPr>
          <w:color w:val="000000" w:themeColor="text1"/>
          <w:sz w:val="20"/>
          <w:szCs w:val="20"/>
        </w:rPr>
        <w:t>http://lattes.cnpq.br</w:t>
      </w:r>
      <w:r w:rsidRPr="00D62030">
        <w:rPr>
          <w:color w:val="000000" w:themeColor="text1"/>
        </w:rPr>
        <w:t xml:space="preserve">) deve ser salvo em modo completo - formato RTF - compreendendo o período de janeiro de </w:t>
      </w:r>
      <w:r w:rsidR="00947309" w:rsidRPr="00D62030">
        <w:rPr>
          <w:color w:val="000000" w:themeColor="text1"/>
        </w:rPr>
        <w:t>20</w:t>
      </w:r>
      <w:r w:rsidR="00752557">
        <w:rPr>
          <w:color w:val="000000" w:themeColor="text1"/>
        </w:rPr>
        <w:t>20</w:t>
      </w:r>
      <w:r w:rsidR="00947309" w:rsidRPr="00D62030">
        <w:rPr>
          <w:color w:val="000000" w:themeColor="text1"/>
        </w:rPr>
        <w:t xml:space="preserve"> </w:t>
      </w:r>
      <w:r w:rsidRPr="00D62030">
        <w:rPr>
          <w:color w:val="000000" w:themeColor="text1"/>
        </w:rPr>
        <w:t xml:space="preserve">a dezembro de </w:t>
      </w:r>
      <w:r w:rsidR="00947309" w:rsidRPr="00D62030">
        <w:rPr>
          <w:color w:val="000000" w:themeColor="text1"/>
        </w:rPr>
        <w:t>20</w:t>
      </w:r>
      <w:r w:rsidR="00620200" w:rsidRPr="00D62030">
        <w:rPr>
          <w:color w:val="000000" w:themeColor="text1"/>
        </w:rPr>
        <w:t>2</w:t>
      </w:r>
      <w:r w:rsidR="00752557">
        <w:rPr>
          <w:color w:val="000000" w:themeColor="text1"/>
        </w:rPr>
        <w:t>3</w:t>
      </w:r>
      <w:r w:rsidRPr="00D62030">
        <w:rPr>
          <w:color w:val="000000" w:themeColor="text1"/>
        </w:rPr>
        <w:t>, contendo todas as informações solicitadas na tabela de avaliação de sua respectiva</w:t>
      </w:r>
      <w:r w:rsidR="004C1786" w:rsidRPr="00D62030">
        <w:rPr>
          <w:color w:val="000000" w:themeColor="text1"/>
        </w:rPr>
        <w:t xml:space="preserve"> área.</w:t>
      </w:r>
    </w:p>
    <w:p w14:paraId="07768B6D" w14:textId="4A91BC19" w:rsidR="002019C0" w:rsidRPr="00D62030" w:rsidRDefault="002019C0" w:rsidP="004C1786">
      <w:pPr>
        <w:pStyle w:val="ul1"/>
        <w:rPr>
          <w:color w:val="000000" w:themeColor="text1"/>
        </w:rPr>
      </w:pPr>
      <w:r w:rsidRPr="00D62030">
        <w:rPr>
          <w:color w:val="000000" w:themeColor="text1"/>
        </w:rPr>
        <w:sym w:font="Symbol" w:char="F0B7"/>
      </w:r>
      <w:r w:rsidR="004C1786" w:rsidRPr="00D62030">
        <w:rPr>
          <w:color w:val="000000" w:themeColor="text1"/>
        </w:rPr>
        <w:tab/>
      </w:r>
      <w:r w:rsidRPr="00D62030">
        <w:rPr>
          <w:color w:val="000000" w:themeColor="text1"/>
        </w:rPr>
        <w:t xml:space="preserve">Não serão consideradas as produções se no currículo Lattes, o docente não informar o ISBN dos livros ou capítulos (quando houver); e a classificação no Qualis CAPES vigente e/ou Fator de Impacto de cada artigo cadastrado. Para isso, depois de salvo o arquivo do currículo no formato RTF, o docente deverá </w:t>
      </w:r>
      <w:r w:rsidRPr="00D62030">
        <w:rPr>
          <w:b/>
          <w:color w:val="000000" w:themeColor="text1"/>
          <w:u w:val="single"/>
        </w:rPr>
        <w:t>abrir esse arquivo, incluir as informações solicitadas ao lado de cada item listado e salvar novamente</w:t>
      </w:r>
      <w:r w:rsidRPr="00D62030">
        <w:rPr>
          <w:color w:val="000000" w:themeColor="text1"/>
        </w:rPr>
        <w:t xml:space="preserve">. </w:t>
      </w:r>
    </w:p>
    <w:p w14:paraId="69CF781D" w14:textId="2EABEA4B" w:rsidR="002019C0" w:rsidRPr="00D62030" w:rsidRDefault="002019C0" w:rsidP="004C1786">
      <w:pPr>
        <w:pStyle w:val="ul1"/>
        <w:rPr>
          <w:color w:val="000000" w:themeColor="text1"/>
        </w:rPr>
      </w:pPr>
      <w:r w:rsidRPr="00D62030">
        <w:rPr>
          <w:color w:val="000000" w:themeColor="text1"/>
        </w:rPr>
        <w:sym w:font="Symbol" w:char="F0B7"/>
      </w:r>
      <w:r w:rsidR="004C1786" w:rsidRPr="00D62030">
        <w:rPr>
          <w:color w:val="000000" w:themeColor="text1"/>
        </w:rPr>
        <w:tab/>
      </w:r>
      <w:r w:rsidRPr="00D62030">
        <w:rPr>
          <w:color w:val="000000" w:themeColor="text1"/>
        </w:rPr>
        <w:t xml:space="preserve">O arquivo do currículo em formato </w:t>
      </w:r>
      <w:r w:rsidR="001C0CCE">
        <w:rPr>
          <w:color w:val="000000" w:themeColor="text1"/>
        </w:rPr>
        <w:t>PDF</w:t>
      </w:r>
      <w:r w:rsidRPr="00D62030">
        <w:rPr>
          <w:color w:val="000000" w:themeColor="text1"/>
        </w:rPr>
        <w:t xml:space="preserve"> deverá se</w:t>
      </w:r>
      <w:r w:rsidR="004C1786" w:rsidRPr="00D62030">
        <w:rPr>
          <w:color w:val="000000" w:themeColor="text1"/>
        </w:rPr>
        <w:t>r anexado ao formulário online.</w:t>
      </w:r>
    </w:p>
    <w:p w14:paraId="573FCE1F" w14:textId="432984DE" w:rsidR="002019C0" w:rsidRPr="00D62030" w:rsidRDefault="002019C0" w:rsidP="004C1786">
      <w:pPr>
        <w:pStyle w:val="ul1"/>
        <w:rPr>
          <w:color w:val="000000" w:themeColor="text1"/>
        </w:rPr>
      </w:pPr>
      <w:r w:rsidRPr="00D62030">
        <w:rPr>
          <w:color w:val="000000" w:themeColor="text1"/>
        </w:rPr>
        <w:sym w:font="Symbol" w:char="F0B7"/>
      </w:r>
      <w:r w:rsidR="004C1786" w:rsidRPr="00D62030">
        <w:rPr>
          <w:color w:val="000000" w:themeColor="text1"/>
        </w:rPr>
        <w:tab/>
      </w:r>
      <w:r w:rsidRPr="00D62030">
        <w:rPr>
          <w:color w:val="000000" w:themeColor="text1"/>
        </w:rPr>
        <w:t xml:space="preserve">Só será pontuada a produção cuja referência estiver com </w:t>
      </w:r>
      <w:r w:rsidRPr="00D62030">
        <w:rPr>
          <w:b/>
          <w:color w:val="000000" w:themeColor="text1"/>
        </w:rPr>
        <w:t>todas as informações solicitadas na tabela de avaliação da respectiva área</w:t>
      </w:r>
      <w:r w:rsidRPr="00D62030">
        <w:rPr>
          <w:color w:val="000000" w:themeColor="text1"/>
        </w:rPr>
        <w:t xml:space="preserve">, dentro do </w:t>
      </w:r>
      <w:r w:rsidR="008410D3" w:rsidRPr="00D62030">
        <w:rPr>
          <w:color w:val="000000" w:themeColor="text1"/>
        </w:rPr>
        <w:t>período</w:t>
      </w:r>
      <w:r w:rsidRPr="00D62030">
        <w:rPr>
          <w:color w:val="000000" w:themeColor="text1"/>
        </w:rPr>
        <w:t xml:space="preserve"> </w:t>
      </w:r>
      <w:r w:rsidR="00947309" w:rsidRPr="00D62030">
        <w:rPr>
          <w:color w:val="000000" w:themeColor="text1"/>
        </w:rPr>
        <w:t>20</w:t>
      </w:r>
      <w:r w:rsidR="00752557">
        <w:rPr>
          <w:color w:val="000000" w:themeColor="text1"/>
        </w:rPr>
        <w:t>20</w:t>
      </w:r>
      <w:r w:rsidRPr="00D62030">
        <w:rPr>
          <w:color w:val="000000" w:themeColor="text1"/>
        </w:rPr>
        <w:t>-</w:t>
      </w:r>
      <w:r w:rsidR="00947309" w:rsidRPr="00D62030">
        <w:rPr>
          <w:color w:val="000000" w:themeColor="text1"/>
        </w:rPr>
        <w:t>202</w:t>
      </w:r>
      <w:r w:rsidR="00752557">
        <w:rPr>
          <w:color w:val="000000" w:themeColor="text1"/>
        </w:rPr>
        <w:t>3</w:t>
      </w:r>
      <w:r w:rsidRPr="00D62030">
        <w:rPr>
          <w:color w:val="000000" w:themeColor="text1"/>
        </w:rPr>
        <w:t>.</w:t>
      </w:r>
    </w:p>
    <w:p w14:paraId="45D35015" w14:textId="4D170CDA" w:rsidR="002019C0" w:rsidRPr="004C1786" w:rsidRDefault="002019C0" w:rsidP="004C1786">
      <w:pPr>
        <w:spacing w:before="240"/>
        <w:rPr>
          <w:b/>
          <w:sz w:val="24"/>
          <w:szCs w:val="24"/>
        </w:rPr>
      </w:pPr>
      <w:r w:rsidRPr="004C1786">
        <w:rPr>
          <w:b/>
          <w:sz w:val="24"/>
          <w:szCs w:val="24"/>
        </w:rPr>
        <w:t>Atenção para as seguintes informações</w:t>
      </w:r>
      <w:r w:rsidR="004C1786" w:rsidRPr="004C1786">
        <w:rPr>
          <w:b/>
          <w:sz w:val="24"/>
          <w:szCs w:val="24"/>
        </w:rPr>
        <w:t>:</w:t>
      </w:r>
    </w:p>
    <w:p w14:paraId="56B400C8" w14:textId="29A8E8C2" w:rsidR="002019C0" w:rsidRDefault="002019C0" w:rsidP="004C1786">
      <w:pPr>
        <w:pStyle w:val="ul2"/>
      </w:pPr>
      <w:r w:rsidRPr="002019C0">
        <w:t>-</w:t>
      </w:r>
      <w:r w:rsidR="004C1786">
        <w:tab/>
      </w:r>
      <w:r w:rsidRPr="002019C0">
        <w:t xml:space="preserve">Não serão considerados artigos in </w:t>
      </w:r>
      <w:proofErr w:type="spellStart"/>
      <w:r w:rsidRPr="002019C0">
        <w:t>press</w:t>
      </w:r>
      <w:proofErr w:type="spellEnd"/>
      <w:r w:rsidRPr="002019C0">
        <w:t xml:space="preserve"> (no papel, </w:t>
      </w:r>
      <w:r w:rsidR="004C1786">
        <w:t xml:space="preserve">online ou </w:t>
      </w:r>
      <w:proofErr w:type="spellStart"/>
      <w:r w:rsidR="004C1786">
        <w:t>Epub</w:t>
      </w:r>
      <w:proofErr w:type="spellEnd"/>
      <w:r w:rsidR="004C1786">
        <w:t xml:space="preserve"> </w:t>
      </w:r>
      <w:proofErr w:type="spellStart"/>
      <w:r w:rsidR="004C1786">
        <w:t>ahead</w:t>
      </w:r>
      <w:proofErr w:type="spellEnd"/>
      <w:r w:rsidR="004C1786">
        <w:t xml:space="preserve"> </w:t>
      </w:r>
      <w:proofErr w:type="spellStart"/>
      <w:r w:rsidR="004C1786">
        <w:t>of</w:t>
      </w:r>
      <w:proofErr w:type="spellEnd"/>
      <w:r w:rsidR="004C1786">
        <w:t xml:space="preserve"> print);</w:t>
      </w:r>
    </w:p>
    <w:p w14:paraId="528ED99D" w14:textId="54ACB663" w:rsidR="002019C0" w:rsidRDefault="002019C0" w:rsidP="004C1786">
      <w:pPr>
        <w:pStyle w:val="ul2"/>
      </w:pPr>
      <w:r w:rsidRPr="002019C0">
        <w:t>-</w:t>
      </w:r>
      <w:r w:rsidR="004C1786">
        <w:tab/>
      </w:r>
      <w:r w:rsidRPr="002019C0">
        <w:t xml:space="preserve">O currículo será avaliado exclusivamente através do material apresentado pelo docente no momento de sua inscrição; </w:t>
      </w:r>
    </w:p>
    <w:p w14:paraId="4D3F3786" w14:textId="0178D847" w:rsidR="002019C0" w:rsidRDefault="004C1786" w:rsidP="004C1786">
      <w:pPr>
        <w:pStyle w:val="ul2"/>
      </w:pPr>
      <w:r>
        <w:t>-</w:t>
      </w:r>
      <w:r>
        <w:tab/>
      </w:r>
      <w:r w:rsidR="002019C0" w:rsidRPr="002019C0">
        <w:t xml:space="preserve">Serão pontuadas apenas as produções que forem computadas pelo próprio candidato a orientador na Tabela de Avaliação, em acordo com o </w:t>
      </w:r>
      <w:r w:rsidR="002019C0" w:rsidRPr="002019C0">
        <w:rPr>
          <w:b/>
        </w:rPr>
        <w:t>CV Lattes apresentado na inscrição</w:t>
      </w:r>
      <w:r>
        <w:t>.</w:t>
      </w:r>
    </w:p>
    <w:p w14:paraId="0D41E135" w14:textId="315ACA8B" w:rsidR="002019C0" w:rsidRDefault="002019C0" w:rsidP="004C1786">
      <w:pPr>
        <w:pStyle w:val="ul2"/>
      </w:pPr>
      <w:r w:rsidRPr="002019C0">
        <w:t>-</w:t>
      </w:r>
      <w:r w:rsidR="004C1786">
        <w:tab/>
      </w:r>
      <w:r w:rsidRPr="002019C0">
        <w:t>Não poderá haver produção pontuada em duplicidade. Caso algum trabalho se enquadre em dois ou mais itens, será utilizado o critér</w:t>
      </w:r>
      <w:r w:rsidR="004C1786">
        <w:t>io que atribua maior pontuação.</w:t>
      </w:r>
    </w:p>
    <w:p w14:paraId="33695358" w14:textId="43DB8833" w:rsidR="002019C0" w:rsidRPr="002019C0" w:rsidRDefault="002019C0" w:rsidP="004C1786">
      <w:pPr>
        <w:pStyle w:val="ul1"/>
      </w:pPr>
      <w:r w:rsidRPr="002019C0">
        <w:sym w:font="Symbol" w:char="F0B7"/>
      </w:r>
      <w:r w:rsidR="004C1786">
        <w:tab/>
      </w:r>
      <w:r w:rsidRPr="002019C0">
        <w:t xml:space="preserve">Acesso ao QUALIS: </w:t>
      </w:r>
      <w:r w:rsidRPr="004C1786">
        <w:rPr>
          <w:sz w:val="20"/>
          <w:szCs w:val="20"/>
        </w:rPr>
        <w:t>http://qualis.capes.gov.br/webqualis/principal.seam</w:t>
      </w:r>
    </w:p>
    <w:p w14:paraId="6AAF2D6F" w14:textId="0C772882" w:rsidR="002019C0" w:rsidRPr="002019C0" w:rsidRDefault="002019C0" w:rsidP="004C1786">
      <w:pPr>
        <w:pStyle w:val="ul1"/>
      </w:pPr>
      <w:r w:rsidRPr="002019C0">
        <w:sym w:font="Symbol" w:char="F0B7"/>
      </w:r>
      <w:r w:rsidR="004C1786">
        <w:tab/>
      </w:r>
      <w:r w:rsidRPr="002019C0">
        <w:t xml:space="preserve">Acesso ao JCR (Fator de Impacto): </w:t>
      </w:r>
      <w:r w:rsidR="004C1786" w:rsidRPr="004C1786">
        <w:rPr>
          <w:sz w:val="20"/>
          <w:szCs w:val="20"/>
        </w:rPr>
        <w:t>http://</w:t>
      </w:r>
      <w:r w:rsidRPr="004C1786">
        <w:rPr>
          <w:sz w:val="20"/>
          <w:szCs w:val="20"/>
        </w:rPr>
        <w:t>www.webofknowledge.com/JCR</w:t>
      </w:r>
    </w:p>
    <w:sectPr w:rsidR="002019C0" w:rsidRPr="002019C0" w:rsidSect="00FB1848">
      <w:headerReference w:type="default" r:id="rId7"/>
      <w:headerReference w:type="first" r:id="rId8"/>
      <w:footerReference w:type="first" r:id="rId9"/>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3686" w14:textId="77777777" w:rsidR="00FB1848" w:rsidRDefault="00FB1848" w:rsidP="00E150D5">
      <w:r>
        <w:separator/>
      </w:r>
    </w:p>
  </w:endnote>
  <w:endnote w:type="continuationSeparator" w:id="0">
    <w:p w14:paraId="310ACDB5" w14:textId="77777777" w:rsidR="00FB1848" w:rsidRDefault="00FB1848"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AF3A" w14:textId="1BFF34C3" w:rsidR="00AD1D98" w:rsidRPr="00AD1D98" w:rsidRDefault="00AD1D98" w:rsidP="00AD1D98">
    <w:pPr>
      <w:pStyle w:val="Rodap"/>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9F6766">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9F6766">
      <w:rPr>
        <w:bCs/>
        <w:noProof/>
      </w:rPr>
      <w:t>3</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7200" w14:textId="77777777" w:rsidR="00FB1848" w:rsidRDefault="00FB1848" w:rsidP="00E150D5">
      <w:r>
        <w:separator/>
      </w:r>
    </w:p>
  </w:footnote>
  <w:footnote w:type="continuationSeparator" w:id="0">
    <w:p w14:paraId="593529C6" w14:textId="77777777" w:rsidR="00FB1848" w:rsidRDefault="00FB1848"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FED6" w14:textId="5DE098E0" w:rsidR="002D0D5A" w:rsidRDefault="002D0D5A" w:rsidP="00E150D5">
    <w:pPr>
      <w:pStyle w:val="Cabealho"/>
      <w:pBdr>
        <w:between w:val="single" w:sz="4" w:space="1" w:color="auto"/>
      </w:pBdr>
      <w:tabs>
        <w:tab w:val="clear" w:pos="4252"/>
        <w:tab w:val="clear" w:pos="8504"/>
        <w:tab w:val="right" w:pos="10205"/>
      </w:tabs>
      <w:rPr>
        <w:bCs/>
      </w:rPr>
    </w:pPr>
    <w:r>
      <w:t>Tabela de Pontuação de Produções Derivadas do Projeto de Pesquisa</w:t>
    </w:r>
    <w:r>
      <w:tab/>
    </w:r>
    <w:r w:rsidRPr="00E150D5">
      <w:rPr>
        <w:bCs/>
      </w:rPr>
      <w:fldChar w:fldCharType="begin"/>
    </w:r>
    <w:r w:rsidRPr="00E150D5">
      <w:rPr>
        <w:bCs/>
      </w:rPr>
      <w:instrText>PAGE  \* Arabic  \* MERGEFORMAT</w:instrText>
    </w:r>
    <w:r w:rsidRPr="00E150D5">
      <w:rPr>
        <w:bCs/>
      </w:rPr>
      <w:fldChar w:fldCharType="separate"/>
    </w:r>
    <w:r w:rsidR="009F6766">
      <w:rPr>
        <w:bCs/>
        <w:noProof/>
      </w:rPr>
      <w:t>2</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9F6766">
      <w:rPr>
        <w:bCs/>
        <w:noProof/>
      </w:rPr>
      <w:t>3</w:t>
    </w:r>
    <w:r w:rsidRPr="00E150D5">
      <w:rPr>
        <w:bCs/>
      </w:rPr>
      <w:fldChar w:fldCharType="end"/>
    </w:r>
  </w:p>
  <w:p w14:paraId="57C105E6" w14:textId="77777777" w:rsidR="002D0D5A" w:rsidRPr="00E150D5" w:rsidRDefault="002D0D5A" w:rsidP="00E150D5">
    <w:pPr>
      <w:pStyle w:val="Cabealho"/>
      <w:pBdr>
        <w:between w:val="single" w:sz="4" w:space="1" w:color="auto"/>
      </w:pBdr>
      <w:tabs>
        <w:tab w:val="clear" w:pos="4252"/>
        <w:tab w:val="clear" w:pos="8504"/>
        <w:tab w:val="right" w:pos="10205"/>
      </w:tabs>
      <w:spacing w:after="200"/>
      <w:rPr>
        <w:i/>
      </w:rPr>
    </w:pPr>
    <w:r>
      <w:rPr>
        <w:i/>
      </w:rPr>
      <w:t xml:space="preserve">Ciências </w:t>
    </w:r>
    <w:r w:rsidR="00462BFD">
      <w:rPr>
        <w:i/>
      </w:rPr>
      <w:t>Agrárias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63FE" w14:textId="77777777" w:rsidR="002D0D5A" w:rsidRDefault="002D0D5A" w:rsidP="00E150D5">
    <w:pPr>
      <w:pStyle w:val="Cabealho"/>
      <w:pBdr>
        <w:bottom w:val="single" w:sz="4" w:space="1" w:color="auto"/>
      </w:pBdr>
      <w:tabs>
        <w:tab w:val="clear" w:pos="4252"/>
        <w:tab w:val="clear" w:pos="8504"/>
        <w:tab w:val="right" w:pos="10205"/>
      </w:tabs>
      <w:spacing w:after="200"/>
    </w:pPr>
    <w:r>
      <w:rPr>
        <w:noProof/>
        <w:lang w:eastAsia="pt-BR"/>
      </w:rPr>
      <w:drawing>
        <wp:inline distT="0" distB="0" distL="0" distR="0" wp14:anchorId="2E95997F" wp14:editId="3C2E74A7">
          <wp:extent cx="1737391" cy="54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odelo2.jpg"/>
                  <pic:cNvPicPr/>
                </pic:nvPicPr>
                <pic:blipFill>
                  <a:blip r:embed="rId1">
                    <a:extLst>
                      <a:ext uri="{28A0092B-C50C-407E-A947-70E740481C1C}">
                        <a14:useLocalDpi xmlns:a14="http://schemas.microsoft.com/office/drawing/2010/main" val="0"/>
                      </a:ext>
                    </a:extLst>
                  </a:blip>
                  <a:stretch>
                    <a:fillRect/>
                  </a:stretch>
                </pic:blipFill>
                <pic:spPr>
                  <a:xfrm>
                    <a:off x="0" y="0"/>
                    <a:ext cx="1737391" cy="540000"/>
                  </a:xfrm>
                  <a:prstGeom prst="rect">
                    <a:avLst/>
                  </a:prstGeom>
                </pic:spPr>
              </pic:pic>
            </a:graphicData>
          </a:graphic>
        </wp:inline>
      </w:drawing>
    </w:r>
    <w:r>
      <w:tab/>
    </w:r>
    <w:r>
      <w:rPr>
        <w:noProof/>
        <w:lang w:eastAsia="pt-BR"/>
      </w:rPr>
      <w:drawing>
        <wp:inline distT="0" distB="0" distL="0" distR="0" wp14:anchorId="5D3E0A80" wp14:editId="3025B68E">
          <wp:extent cx="1544132" cy="54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reviada_ escala de cinza.png"/>
                  <pic:cNvPicPr/>
                </pic:nvPicPr>
                <pic:blipFill>
                  <a:blip r:embed="rId2">
                    <a:extLst>
                      <a:ext uri="{28A0092B-C50C-407E-A947-70E740481C1C}">
                        <a14:useLocalDpi xmlns:a14="http://schemas.microsoft.com/office/drawing/2010/main" val="0"/>
                      </a:ext>
                    </a:extLst>
                  </a:blip>
                  <a:stretch>
                    <a:fillRect/>
                  </a:stretch>
                </pic:blipFill>
                <pic:spPr>
                  <a:xfrm>
                    <a:off x="0" y="0"/>
                    <a:ext cx="15441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70"/>
    <w:multiLevelType w:val="hybridMultilevel"/>
    <w:tmpl w:val="4A6EEAB8"/>
    <w:lvl w:ilvl="0" w:tplc="FCE47508">
      <w:start w:val="4"/>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C4D4D"/>
    <w:multiLevelType w:val="hybridMultilevel"/>
    <w:tmpl w:val="84146A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8769829">
    <w:abstractNumId w:val="0"/>
  </w:num>
  <w:num w:numId="2" w16cid:durableId="103665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7129"/>
    <w:rsid w:val="00097173"/>
    <w:rsid w:val="000B6C61"/>
    <w:rsid w:val="000C6E12"/>
    <w:rsid w:val="000E04E8"/>
    <w:rsid w:val="001037D9"/>
    <w:rsid w:val="00134EC5"/>
    <w:rsid w:val="001420A8"/>
    <w:rsid w:val="00172135"/>
    <w:rsid w:val="0019273F"/>
    <w:rsid w:val="00195113"/>
    <w:rsid w:val="001C0CCE"/>
    <w:rsid w:val="001D43E6"/>
    <w:rsid w:val="001F7715"/>
    <w:rsid w:val="002019C0"/>
    <w:rsid w:val="002163DF"/>
    <w:rsid w:val="00226836"/>
    <w:rsid w:val="002551E4"/>
    <w:rsid w:val="00262ECB"/>
    <w:rsid w:val="00286D2F"/>
    <w:rsid w:val="002C257B"/>
    <w:rsid w:val="002D0D5A"/>
    <w:rsid w:val="002E347F"/>
    <w:rsid w:val="0031246A"/>
    <w:rsid w:val="00314542"/>
    <w:rsid w:val="00331FD1"/>
    <w:rsid w:val="00343BA5"/>
    <w:rsid w:val="003C0C9D"/>
    <w:rsid w:val="003C0E08"/>
    <w:rsid w:val="003C5A6A"/>
    <w:rsid w:val="003E734C"/>
    <w:rsid w:val="003F4872"/>
    <w:rsid w:val="0042488A"/>
    <w:rsid w:val="00424A0B"/>
    <w:rsid w:val="00424A24"/>
    <w:rsid w:val="00425136"/>
    <w:rsid w:val="00447D4F"/>
    <w:rsid w:val="00462BFD"/>
    <w:rsid w:val="004B56CD"/>
    <w:rsid w:val="004C1786"/>
    <w:rsid w:val="004D5330"/>
    <w:rsid w:val="004F342C"/>
    <w:rsid w:val="005066DC"/>
    <w:rsid w:val="00515639"/>
    <w:rsid w:val="00534B68"/>
    <w:rsid w:val="00537A47"/>
    <w:rsid w:val="00542915"/>
    <w:rsid w:val="00550B2E"/>
    <w:rsid w:val="00552BA4"/>
    <w:rsid w:val="00556111"/>
    <w:rsid w:val="005A682A"/>
    <w:rsid w:val="005C3F9A"/>
    <w:rsid w:val="005D0992"/>
    <w:rsid w:val="005D22AE"/>
    <w:rsid w:val="005F198A"/>
    <w:rsid w:val="00620200"/>
    <w:rsid w:val="00632E68"/>
    <w:rsid w:val="0067433A"/>
    <w:rsid w:val="0068632B"/>
    <w:rsid w:val="00692DC4"/>
    <w:rsid w:val="006B716A"/>
    <w:rsid w:val="006D5C53"/>
    <w:rsid w:val="006D638C"/>
    <w:rsid w:val="0072681B"/>
    <w:rsid w:val="0074333D"/>
    <w:rsid w:val="00752557"/>
    <w:rsid w:val="0075502B"/>
    <w:rsid w:val="0075631B"/>
    <w:rsid w:val="007C2FC9"/>
    <w:rsid w:val="007C673A"/>
    <w:rsid w:val="007E44F7"/>
    <w:rsid w:val="008046CD"/>
    <w:rsid w:val="008410D3"/>
    <w:rsid w:val="008975AE"/>
    <w:rsid w:val="008B30A8"/>
    <w:rsid w:val="008D14C4"/>
    <w:rsid w:val="008F187E"/>
    <w:rsid w:val="00916EAD"/>
    <w:rsid w:val="0093229E"/>
    <w:rsid w:val="0093436D"/>
    <w:rsid w:val="00947309"/>
    <w:rsid w:val="00971416"/>
    <w:rsid w:val="009B1EAB"/>
    <w:rsid w:val="009D6B8C"/>
    <w:rsid w:val="009F5325"/>
    <w:rsid w:val="009F5F4C"/>
    <w:rsid w:val="009F6766"/>
    <w:rsid w:val="00A35448"/>
    <w:rsid w:val="00A42105"/>
    <w:rsid w:val="00A722B9"/>
    <w:rsid w:val="00A76875"/>
    <w:rsid w:val="00AD1D98"/>
    <w:rsid w:val="00AE60E3"/>
    <w:rsid w:val="00AF06C3"/>
    <w:rsid w:val="00AF4E5D"/>
    <w:rsid w:val="00B15D62"/>
    <w:rsid w:val="00B55F81"/>
    <w:rsid w:val="00B97909"/>
    <w:rsid w:val="00BB2430"/>
    <w:rsid w:val="00BD0597"/>
    <w:rsid w:val="00BE74B9"/>
    <w:rsid w:val="00C003B5"/>
    <w:rsid w:val="00C03F72"/>
    <w:rsid w:val="00C04FCC"/>
    <w:rsid w:val="00C759A8"/>
    <w:rsid w:val="00C81573"/>
    <w:rsid w:val="00C84406"/>
    <w:rsid w:val="00D112FF"/>
    <w:rsid w:val="00D24118"/>
    <w:rsid w:val="00D62030"/>
    <w:rsid w:val="00D901F8"/>
    <w:rsid w:val="00D93AC6"/>
    <w:rsid w:val="00DB48C1"/>
    <w:rsid w:val="00DD6643"/>
    <w:rsid w:val="00DE0E46"/>
    <w:rsid w:val="00DF0BD6"/>
    <w:rsid w:val="00DF5F39"/>
    <w:rsid w:val="00DF5F41"/>
    <w:rsid w:val="00E150D5"/>
    <w:rsid w:val="00E26F24"/>
    <w:rsid w:val="00E33E7B"/>
    <w:rsid w:val="00E56EA9"/>
    <w:rsid w:val="00E91778"/>
    <w:rsid w:val="00EE0174"/>
    <w:rsid w:val="00F572F6"/>
    <w:rsid w:val="00F76D34"/>
    <w:rsid w:val="00FB1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F25C"/>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Ttulo1">
    <w:name w:val="heading 1"/>
    <w:basedOn w:val="Normal"/>
    <w:next w:val="Normal"/>
    <w:link w:val="Ttulo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paragraph" w:styleId="Ttulo">
    <w:name w:val="Title"/>
    <w:basedOn w:val="Normal"/>
    <w:next w:val="Normal"/>
    <w:link w:val="Ttulo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tuloChar">
    <w:name w:val="Título Char"/>
    <w:basedOn w:val="Fontepargpadro"/>
    <w:link w:val="Ttulo"/>
    <w:uiPriority w:val="10"/>
    <w:rsid w:val="00226836"/>
    <w:rPr>
      <w:rFonts w:ascii="Arial" w:eastAsiaTheme="majorEastAsia" w:hAnsi="Arial" w:cs="Arial"/>
      <w:spacing w:val="-10"/>
      <w:kern w:val="28"/>
      <w:sz w:val="36"/>
      <w:szCs w:val="36"/>
    </w:rPr>
  </w:style>
  <w:style w:type="table" w:styleId="Tabelacomgrade">
    <w:name w:val="Table Grid"/>
    <w:basedOn w:val="Tabela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Ttulo1Char">
    <w:name w:val="Título 1 Char"/>
    <w:basedOn w:val="Fontepargpadro"/>
    <w:link w:val="Ttulo1"/>
    <w:uiPriority w:val="9"/>
    <w:rsid w:val="00226836"/>
    <w:rPr>
      <w:rFonts w:asciiTheme="majorHAnsi" w:eastAsiaTheme="majorEastAsia" w:hAnsiTheme="majorHAnsi" w:cstheme="majorBidi"/>
      <w:color w:val="2F5496" w:themeColor="accent1" w:themeShade="BF"/>
      <w:sz w:val="32"/>
      <w:szCs w:val="32"/>
    </w:rPr>
  </w:style>
  <w:style w:type="character" w:styleId="TextodoEspaoReservado">
    <w:name w:val="Placeholder Text"/>
    <w:basedOn w:val="Fontepargpadro"/>
    <w:uiPriority w:val="99"/>
    <w:semiHidden/>
    <w:rsid w:val="00226836"/>
    <w:rPr>
      <w:color w:val="808080"/>
    </w:rPr>
  </w:style>
  <w:style w:type="paragraph" w:customStyle="1" w:styleId="ecmsonormal">
    <w:name w:val="ec_msonormal"/>
    <w:basedOn w:val="Normal"/>
    <w:rsid w:val="005066DC"/>
    <w:pPr>
      <w:spacing w:after="324"/>
    </w:pPr>
    <w:rPr>
      <w:rFonts w:eastAsia="Times New Roman" w:cs="Times New Roman"/>
      <w:sz w:val="24"/>
      <w:szCs w:val="24"/>
      <w:lang w:eastAsia="pt-BR"/>
    </w:rPr>
  </w:style>
  <w:style w:type="paragraph" w:styleId="Recuodecorpodetexto">
    <w:name w:val="Body Text Indent"/>
    <w:basedOn w:val="Normal"/>
    <w:link w:val="RecuodecorpodetextoChar"/>
    <w:rsid w:val="00DE0E46"/>
    <w:pPr>
      <w:suppressAutoHyphens/>
      <w:ind w:left="900" w:hanging="616"/>
      <w:jc w:val="both"/>
    </w:pPr>
    <w:rPr>
      <w:rFonts w:ascii="Arial" w:eastAsia="Times New Roman" w:hAnsi="Arial" w:cs="Times New Roman"/>
      <w:sz w:val="22"/>
      <w:szCs w:val="20"/>
      <w:lang w:eastAsia="pt-BR"/>
    </w:rPr>
  </w:style>
  <w:style w:type="character" w:customStyle="1" w:styleId="RecuodecorpodetextoChar">
    <w:name w:val="Recuo de corpo de texto Char"/>
    <w:basedOn w:val="Fontepargpadro"/>
    <w:link w:val="Recuodecorpodetexto"/>
    <w:rsid w:val="00DE0E46"/>
    <w:rPr>
      <w:rFonts w:ascii="Arial" w:eastAsia="Times New Roman" w:hAnsi="Arial" w:cs="Times New Roman"/>
      <w:szCs w:val="20"/>
      <w:lang w:eastAsia="pt-BR"/>
    </w:rPr>
  </w:style>
  <w:style w:type="character" w:styleId="Hyperlink">
    <w:name w:val="Hyperlink"/>
    <w:basedOn w:val="Fontepargpadro"/>
    <w:uiPriority w:val="99"/>
    <w:unhideWhenUsed/>
    <w:rsid w:val="002019C0"/>
    <w:rPr>
      <w:color w:val="0563C1" w:themeColor="hyperlink"/>
      <w:u w:val="single"/>
    </w:rPr>
  </w:style>
  <w:style w:type="paragraph" w:styleId="Textodebalo">
    <w:name w:val="Balloon Text"/>
    <w:basedOn w:val="Normal"/>
    <w:link w:val="TextodebaloChar"/>
    <w:uiPriority w:val="99"/>
    <w:semiHidden/>
    <w:unhideWhenUsed/>
    <w:rsid w:val="009F5F4C"/>
    <w:rPr>
      <w:rFonts w:ascii="Segoe UI" w:hAnsi="Segoe UI" w:cs="Segoe UI"/>
      <w:sz w:val="18"/>
      <w:szCs w:val="18"/>
    </w:rPr>
  </w:style>
  <w:style w:type="character" w:customStyle="1" w:styleId="TextodebaloChar">
    <w:name w:val="Texto de balão Char"/>
    <w:basedOn w:val="Fontepargpadro"/>
    <w:link w:val="Textodebalo"/>
    <w:uiPriority w:val="99"/>
    <w:semiHidden/>
    <w:rsid w:val="009F5F4C"/>
    <w:rPr>
      <w:rFonts w:ascii="Segoe UI" w:hAnsi="Segoe UI" w:cs="Segoe UI"/>
      <w:sz w:val="18"/>
      <w:szCs w:val="18"/>
    </w:rPr>
  </w:style>
  <w:style w:type="character" w:styleId="Refdecomentrio">
    <w:name w:val="annotation reference"/>
    <w:basedOn w:val="Fontepargpadro"/>
    <w:uiPriority w:val="99"/>
    <w:semiHidden/>
    <w:unhideWhenUsed/>
    <w:rsid w:val="003E734C"/>
    <w:rPr>
      <w:sz w:val="16"/>
      <w:szCs w:val="16"/>
    </w:rPr>
  </w:style>
  <w:style w:type="paragraph" w:styleId="Textodecomentrio">
    <w:name w:val="annotation text"/>
    <w:basedOn w:val="Normal"/>
    <w:link w:val="TextodecomentrioChar"/>
    <w:uiPriority w:val="99"/>
    <w:semiHidden/>
    <w:unhideWhenUsed/>
    <w:rsid w:val="003E734C"/>
    <w:rPr>
      <w:szCs w:val="20"/>
    </w:rPr>
  </w:style>
  <w:style w:type="character" w:customStyle="1" w:styleId="TextodecomentrioChar">
    <w:name w:val="Texto de comentário Char"/>
    <w:basedOn w:val="Fontepargpadro"/>
    <w:link w:val="Textodecomentrio"/>
    <w:uiPriority w:val="99"/>
    <w:semiHidden/>
    <w:rsid w:val="003E734C"/>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E734C"/>
    <w:rPr>
      <w:b/>
      <w:bCs/>
    </w:rPr>
  </w:style>
  <w:style w:type="character" w:customStyle="1" w:styleId="AssuntodocomentrioChar">
    <w:name w:val="Assunto do comentário Char"/>
    <w:basedOn w:val="TextodecomentrioChar"/>
    <w:link w:val="Assuntodocomentrio"/>
    <w:uiPriority w:val="99"/>
    <w:semiHidden/>
    <w:rsid w:val="003E734C"/>
    <w:rPr>
      <w:rFonts w:ascii="Times New Roman" w:hAnsi="Times New Roman"/>
      <w:b/>
      <w:bCs/>
      <w:sz w:val="20"/>
      <w:szCs w:val="20"/>
    </w:rPr>
  </w:style>
  <w:style w:type="paragraph" w:customStyle="1" w:styleId="ul1">
    <w:name w:val="ul1"/>
    <w:aliases w:val="Lista nãoOrdenada 1"/>
    <w:basedOn w:val="Normal"/>
    <w:qFormat/>
    <w:rsid w:val="004C1786"/>
    <w:pPr>
      <w:spacing w:before="60"/>
      <w:ind w:left="170" w:hanging="170"/>
      <w:jc w:val="both"/>
    </w:pPr>
    <w:rPr>
      <w:sz w:val="24"/>
      <w:szCs w:val="24"/>
    </w:rPr>
  </w:style>
  <w:style w:type="paragraph" w:customStyle="1" w:styleId="ul2">
    <w:name w:val="ul2"/>
    <w:aliases w:val="Lista nãoOrdenada 2"/>
    <w:basedOn w:val="ul1"/>
    <w:qFormat/>
    <w:rsid w:val="004C1786"/>
    <w:pPr>
      <w:ind w:left="737"/>
    </w:pPr>
  </w:style>
  <w:style w:type="paragraph" w:styleId="PargrafodaLista">
    <w:name w:val="List Paragraph"/>
    <w:basedOn w:val="Normal"/>
    <w:uiPriority w:val="34"/>
    <w:qFormat/>
    <w:rsid w:val="003C0C9D"/>
    <w:pPr>
      <w:ind w:left="720"/>
      <w:contextualSpacing/>
    </w:pPr>
  </w:style>
  <w:style w:type="table" w:customStyle="1" w:styleId="Tabelacomgrade1">
    <w:name w:val="Tabela com grade1"/>
    <w:basedOn w:val="Tabelanormal"/>
    <w:next w:val="Tabelacomgrade"/>
    <w:uiPriority w:val="39"/>
    <w:rsid w:val="003C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1298</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Andre Junior da Conceição</cp:lastModifiedBy>
  <cp:revision>9</cp:revision>
  <dcterms:created xsi:type="dcterms:W3CDTF">2024-03-05T12:14:00Z</dcterms:created>
  <dcterms:modified xsi:type="dcterms:W3CDTF">2024-03-05T13:50:00Z</dcterms:modified>
</cp:coreProperties>
</file>