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EC94" w14:textId="77777777" w:rsidR="00C83E01" w:rsidRPr="00332BD7" w:rsidRDefault="00C83E01" w:rsidP="00332BD7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Edital PROPPG/PROEX – 01/2024 </w:t>
      </w:r>
    </w:p>
    <w:p w14:paraId="3E1FCA38" w14:textId="61CEBCE9" w:rsidR="000E0C00" w:rsidRPr="00332BD7" w:rsidRDefault="00C83E01" w:rsidP="00332BD7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 w:rsidR="00583F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00000164" w14:textId="3675C135" w:rsidR="00476816" w:rsidRPr="00332BD7" w:rsidRDefault="008F763D" w:rsidP="000E0C00">
      <w:pPr>
        <w:spacing w:before="93" w:line="372" w:lineRule="auto"/>
        <w:ind w:left="5529" w:right="-48" w:hanging="5529"/>
        <w:jc w:val="center"/>
        <w:rPr>
          <w:rFonts w:asciiTheme="minorHAnsi" w:eastAsia="Arial" w:hAnsiTheme="minorHAnsi" w:cstheme="minorHAnsi"/>
          <w:b/>
          <w:color w:val="000009"/>
          <w:sz w:val="24"/>
          <w:szCs w:val="24"/>
        </w:rPr>
      </w:pP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ANEXO </w:t>
      </w:r>
      <w:r w:rsidR="00567BDF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1</w:t>
      </w:r>
      <w:r w:rsidR="000E0C0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: </w:t>
      </w:r>
      <w:r w:rsidR="00D16CD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T</w:t>
      </w: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ERMO DE ANUÊNCIA D</w:t>
      </w:r>
      <w:r w:rsidR="00567BDF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A COORDENAÇÃO DO</w:t>
      </w:r>
      <w:r w:rsidR="000E0C0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 </w:t>
      </w: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PPG</w:t>
      </w:r>
    </w:p>
    <w:p w14:paraId="00000167" w14:textId="77777777" w:rsidR="00476816" w:rsidRPr="00332BD7" w:rsidRDefault="00476816">
      <w:pPr>
        <w:spacing w:before="93" w:line="372" w:lineRule="auto"/>
        <w:ind w:left="566" w:right="22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16D" w14:textId="53AB31B2" w:rsidR="00476816" w:rsidRPr="00332BD7" w:rsidRDefault="008F763D" w:rsidP="00567BDF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 xml:space="preserve">O PPG ___________________________________________, aqui representado pelo seu coordenador, declara </w:t>
      </w:r>
      <w:r w:rsidR="00567BDF" w:rsidRPr="00332BD7">
        <w:rPr>
          <w:rFonts w:asciiTheme="minorHAnsi" w:eastAsia="Arial" w:hAnsiTheme="minorHAnsi" w:cstheme="minorHAnsi"/>
          <w:sz w:val="24"/>
          <w:szCs w:val="24"/>
        </w:rPr>
        <w:t>ANUÊNCIA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67BDF" w:rsidRPr="00332BD7">
        <w:rPr>
          <w:rFonts w:asciiTheme="minorHAnsi" w:eastAsia="Arial" w:hAnsiTheme="minorHAnsi" w:cstheme="minorHAnsi"/>
          <w:sz w:val="24"/>
          <w:szCs w:val="24"/>
        </w:rPr>
        <w:t>em relação à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proposta intitulada  _____________________________________________________________, 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 xml:space="preserve">sob cadastro PROEX _________ 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coordenada pelo seu docente _____________________________________, para fins de concorrência no Edital 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>PROPPG-PROEX 01/2024</w:t>
      </w:r>
      <w:r w:rsidRPr="00332BD7">
        <w:rPr>
          <w:rFonts w:asciiTheme="minorHAnsi" w:eastAsia="Arial" w:hAnsiTheme="minorHAnsi" w:cstheme="minorHAnsi"/>
          <w:sz w:val="24"/>
          <w:szCs w:val="24"/>
        </w:rPr>
        <w:t>. A participação do PPG e sua equipe docente e discente foi aprovada pelo colegiado do programa</w:t>
      </w:r>
      <w:r w:rsidR="006A3097" w:rsidRPr="00332BD7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2E18F1A1" w14:textId="77777777" w:rsidR="00567BDF" w:rsidRPr="00332BD7" w:rsidRDefault="00567BDF" w:rsidP="00567BDF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16E" w14:textId="7351C934" w:rsidR="00476816" w:rsidRPr="00332BD7" w:rsidRDefault="00567BDF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Londrina</w:t>
      </w:r>
      <w:r w:rsidR="008F763D" w:rsidRPr="00332BD7">
        <w:rPr>
          <w:rFonts w:asciiTheme="minorHAnsi" w:eastAsia="Arial" w:hAnsiTheme="minorHAnsi" w:cstheme="minorHAnsi"/>
          <w:sz w:val="24"/>
          <w:szCs w:val="24"/>
        </w:rPr>
        <w:t>, ____ de ___________ de 2024.</w:t>
      </w:r>
    </w:p>
    <w:p w14:paraId="0000016F" w14:textId="77777777" w:rsidR="00476816" w:rsidRPr="00332BD7" w:rsidRDefault="00476816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7DA62F5" w14:textId="77777777" w:rsidR="00972F12" w:rsidRPr="00332BD7" w:rsidRDefault="00972F12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171" w14:textId="29D6BC00" w:rsidR="00476816" w:rsidRPr="00332BD7" w:rsidRDefault="008F763D" w:rsidP="00972F12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Coordenador do PPG</w:t>
      </w:r>
      <w:r w:rsidR="00972F12" w:rsidRPr="00332BD7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Pr="00332BD7">
        <w:rPr>
          <w:rFonts w:asciiTheme="minorHAnsi" w:eastAsia="Arial" w:hAnsiTheme="minorHAnsi" w:cstheme="minorHAnsi"/>
          <w:sz w:val="24"/>
          <w:szCs w:val="24"/>
        </w:rPr>
        <w:t>Nome</w:t>
      </w:r>
      <w:r w:rsidR="00972F12" w:rsidRPr="00332BD7">
        <w:rPr>
          <w:rFonts w:asciiTheme="minorHAnsi" w:eastAsia="Arial" w:hAnsiTheme="minorHAnsi" w:cstheme="minorHAnsi"/>
          <w:sz w:val="24"/>
          <w:szCs w:val="24"/>
        </w:rPr>
        <w:t>)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172" w14:textId="60533736" w:rsidR="00476816" w:rsidRPr="00332BD7" w:rsidRDefault="008F763D" w:rsidP="00972F12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Assinatura</w:t>
      </w:r>
      <w:r w:rsidR="004C5F7D" w:rsidRPr="00332BD7">
        <w:rPr>
          <w:rFonts w:asciiTheme="minorHAnsi" w:eastAsia="Arial" w:hAnsiTheme="minorHAnsi" w:cstheme="minorHAnsi"/>
          <w:sz w:val="24"/>
          <w:szCs w:val="24"/>
        </w:rPr>
        <w:t xml:space="preserve"> (gov.br)</w:t>
      </w:r>
    </w:p>
    <w:p w14:paraId="0000020B" w14:textId="7638D4CF" w:rsidR="00476816" w:rsidRPr="00332BD7" w:rsidRDefault="00476816" w:rsidP="0031639F">
      <w:pPr>
        <w:spacing w:before="100" w:line="276" w:lineRule="auto"/>
        <w:ind w:right="85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</w:p>
    <w:p w14:paraId="62F8645B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187D91C9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73CB6DCE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5E4065E7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Edital PROPPG/PROEX – 01/2024 </w:t>
      </w:r>
    </w:p>
    <w:p w14:paraId="679248AD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59E1B8CD" w14:textId="244E8830" w:rsidR="0081305A" w:rsidRPr="00DA64A9" w:rsidRDefault="0081305A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  <w:r w:rsidRPr="00DA64A9">
        <w:rPr>
          <w:rFonts w:ascii="Arial" w:eastAsia="Arial" w:hAnsi="Arial" w:cs="Arial"/>
          <w:b/>
          <w:color w:val="000009"/>
        </w:rPr>
        <w:t>ANEXO 2</w:t>
      </w:r>
      <w:r>
        <w:rPr>
          <w:rFonts w:ascii="Arial" w:eastAsia="Arial" w:hAnsi="Arial" w:cs="Arial"/>
          <w:b/>
          <w:color w:val="000009"/>
        </w:rPr>
        <w:t xml:space="preserve">: </w:t>
      </w:r>
      <w:r w:rsidRPr="00DA64A9">
        <w:rPr>
          <w:rFonts w:ascii="Arial" w:eastAsia="Arial" w:hAnsi="Arial" w:cs="Arial"/>
          <w:b/>
          <w:color w:val="000009"/>
        </w:rPr>
        <w:t>PLANO DE TRABALHO</w:t>
      </w:r>
    </w:p>
    <w:tbl>
      <w:tblPr>
        <w:tblStyle w:val="a8"/>
        <w:tblW w:w="12437" w:type="dxa"/>
        <w:tblInd w:w="1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8"/>
        <w:gridCol w:w="3572"/>
        <w:gridCol w:w="1843"/>
        <w:gridCol w:w="4224"/>
      </w:tblGrid>
      <w:tr w:rsidR="0081305A" w:rsidRPr="00464344" w14:paraId="159BD1BB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B966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Título da Proposta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5F02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43422A01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AC1B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Cadastro PROEX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1FC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504066FE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5322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Coordenador da Proposta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3955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5BC08000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F471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Programa de Pós-Graduação vinculado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688C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68DEA061" w14:textId="77777777" w:rsidTr="002B6457">
        <w:trPr>
          <w:trHeight w:val="684"/>
        </w:trPr>
        <w:tc>
          <w:tcPr>
            <w:tcW w:w="27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623C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Estudantes do Programa participantes da proposta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504C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Nome do estudante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2571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Número de matrícula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E2281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 xml:space="preserve">Nível </w:t>
            </w:r>
            <w:r>
              <w:rPr>
                <w:rFonts w:ascii="Arial" w:eastAsia="Arial" w:hAnsi="Arial" w:cs="Arial"/>
              </w:rPr>
              <w:t xml:space="preserve">        </w:t>
            </w:r>
            <w:r w:rsidRPr="005843F5">
              <w:rPr>
                <w:rFonts w:ascii="Arial" w:eastAsia="Arial" w:hAnsi="Arial" w:cs="Arial"/>
              </w:rPr>
              <w:t>(M ou D)</w:t>
            </w:r>
          </w:p>
        </w:tc>
      </w:tr>
      <w:tr w:rsidR="0081305A" w:rsidRPr="00464344" w14:paraId="5C574A27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8A32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7BA7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730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C2E41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1E545984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B281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CDC3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95F3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F322A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4703DF4B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D1C8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9B4E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8DB45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0E166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9A26E5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3E6D6C74" w14:textId="77777777" w:rsidR="00BD12F2" w:rsidRDefault="00BD12F2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6D3198E" w14:textId="0138D330" w:rsidR="0081305A" w:rsidRPr="00FD2E08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1.Objetivo geral e justificativa da proposta </w:t>
      </w:r>
      <w:r w:rsidRPr="00FD2E08">
        <w:rPr>
          <w:rFonts w:ascii="Arial" w:hAnsi="Arial" w:cs="Arial"/>
          <w:color w:val="FF0000"/>
          <w:sz w:val="24"/>
          <w:szCs w:val="24"/>
        </w:rPr>
        <w:t>(máximo 1000 caracteres)</w:t>
      </w:r>
    </w:p>
    <w:p w14:paraId="6B880186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5BAF6092" w14:textId="77777777" w:rsidR="0081305A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46434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Pr="0046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Pr="00464344">
        <w:rPr>
          <w:rFonts w:ascii="Arial" w:hAnsi="Arial" w:cs="Arial"/>
          <w:sz w:val="24"/>
          <w:szCs w:val="24"/>
        </w:rPr>
        <w:t xml:space="preserve"> atividades previstas e metodologia planejada</w:t>
      </w:r>
      <w:r>
        <w:rPr>
          <w:rFonts w:ascii="Arial" w:hAnsi="Arial" w:cs="Arial"/>
          <w:sz w:val="24"/>
          <w:szCs w:val="24"/>
        </w:rPr>
        <w:t>.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A síntese de ações deve ter relação com os resultados esperados)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</w:p>
    <w:p w14:paraId="7218BAA5" w14:textId="77777777" w:rsidR="0081305A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39BD4494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3. </w:t>
      </w:r>
      <w:r w:rsidRPr="00464344">
        <w:rPr>
          <w:rFonts w:ascii="Arial" w:hAnsi="Arial" w:cs="Arial"/>
          <w:color w:val="000009"/>
          <w:sz w:val="24"/>
          <w:szCs w:val="24"/>
        </w:rPr>
        <w:t xml:space="preserve">Plano de trabalho dos estudantes de pós-graduação envolvidos na ação para o período de </w:t>
      </w:r>
      <w:r>
        <w:rPr>
          <w:rFonts w:ascii="Arial" w:hAnsi="Arial" w:cs="Arial"/>
          <w:color w:val="000009"/>
          <w:sz w:val="24"/>
          <w:szCs w:val="24"/>
        </w:rPr>
        <w:t>12</w:t>
      </w:r>
      <w:r w:rsidRPr="00464344">
        <w:rPr>
          <w:rFonts w:ascii="Arial" w:hAnsi="Arial" w:cs="Arial"/>
          <w:color w:val="000009"/>
          <w:sz w:val="24"/>
          <w:szCs w:val="24"/>
        </w:rPr>
        <w:t xml:space="preserve"> meses</w:t>
      </w:r>
      <w:r>
        <w:rPr>
          <w:rFonts w:ascii="Arial" w:hAnsi="Arial" w:cs="Arial"/>
          <w:color w:val="000009"/>
          <w:sz w:val="24"/>
          <w:szCs w:val="24"/>
        </w:rPr>
        <w:t xml:space="preserve">. </w:t>
      </w:r>
      <w:r>
        <w:rPr>
          <w:rFonts w:ascii="Arial" w:hAnsi="Arial" w:cs="Arial"/>
          <w:color w:val="FF0000"/>
          <w:sz w:val="24"/>
          <w:szCs w:val="24"/>
        </w:rPr>
        <w:t>Listas as atividades d</w:t>
      </w:r>
      <w:r w:rsidRPr="00464344">
        <w:rPr>
          <w:rFonts w:ascii="Arial" w:hAnsi="Arial" w:cs="Arial"/>
          <w:color w:val="FF0000"/>
          <w:sz w:val="24"/>
          <w:szCs w:val="24"/>
        </w:rPr>
        <w:t>os estudantes das diferentes áreas de conhecimento envolvidos na ação(Máximo 500 caracteres)</w:t>
      </w:r>
    </w:p>
    <w:p w14:paraId="2CFCA654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73859FB5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64344">
        <w:rPr>
          <w:rFonts w:ascii="Arial" w:hAnsi="Arial" w:cs="Arial"/>
          <w:sz w:val="24"/>
          <w:szCs w:val="24"/>
        </w:rPr>
        <w:t xml:space="preserve"> Público-Alvo: </w:t>
      </w:r>
      <w:r w:rsidRPr="00464344">
        <w:rPr>
          <w:rFonts w:ascii="Arial" w:hAnsi="Arial" w:cs="Arial"/>
          <w:color w:val="FF0000"/>
          <w:sz w:val="24"/>
          <w:szCs w:val="24"/>
        </w:rPr>
        <w:t>(Inform</w:t>
      </w:r>
      <w:r>
        <w:rPr>
          <w:rFonts w:ascii="Arial" w:hAnsi="Arial" w:cs="Arial"/>
          <w:color w:val="FF0000"/>
          <w:sz w:val="24"/>
          <w:szCs w:val="24"/>
        </w:rPr>
        <w:t>ar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o público que poderá ser impactado diretamente e indiretamente pela(s) atividade(s))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684CCF9F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65C6041D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7898C850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1849A7F7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5CBD6ECB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6A504732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Impactos positivos sobre a formação dos discentes de pós-graduação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>(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Indicar de forma clara e consistente </w:t>
      </w:r>
      <w:r>
        <w:rPr>
          <w:rFonts w:ascii="Arial" w:hAnsi="Arial" w:cs="Arial"/>
          <w:color w:val="FF0000"/>
          <w:sz w:val="24"/>
          <w:szCs w:val="24"/>
        </w:rPr>
        <w:t>como 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ações de extensão propostas resultarão em reflexos positivos na formação dos discentes de pós-graduação)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(Máximo </w:t>
      </w:r>
      <w:r>
        <w:rPr>
          <w:rFonts w:ascii="Arial" w:eastAsia="Arial" w:hAnsi="Arial" w:cs="Arial"/>
          <w:color w:val="FF0000"/>
          <w:sz w:val="24"/>
          <w:szCs w:val="24"/>
        </w:rPr>
        <w:t>500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24C8471F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325D30B4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64344">
        <w:rPr>
          <w:rFonts w:ascii="Arial" w:hAnsi="Arial" w:cs="Arial"/>
          <w:sz w:val="24"/>
          <w:szCs w:val="24"/>
        </w:rPr>
        <w:t xml:space="preserve"> Impacto e Transformação Social esperados </w:t>
      </w:r>
      <w:r w:rsidRPr="00464344">
        <w:rPr>
          <w:rFonts w:ascii="Arial" w:hAnsi="Arial" w:cs="Arial"/>
          <w:color w:val="FF0000"/>
          <w:sz w:val="24"/>
          <w:szCs w:val="24"/>
        </w:rPr>
        <w:t>(Descrever os impactos econômicos, sociais, tecnológicos e/ou ambientais da ação para a comunidade) (Máximo 500 caracteres)</w:t>
      </w:r>
    </w:p>
    <w:p w14:paraId="3C2224F6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4F0B45B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464344">
        <w:rPr>
          <w:rFonts w:ascii="Arial" w:hAnsi="Arial" w:cs="Arial"/>
          <w:sz w:val="24"/>
          <w:szCs w:val="24"/>
        </w:rPr>
        <w:t xml:space="preserve"> Resultados Esperados e entregas </w:t>
      </w:r>
      <w:r w:rsidRPr="00464344">
        <w:rPr>
          <w:rFonts w:ascii="Arial" w:hAnsi="Arial" w:cs="Arial"/>
          <w:color w:val="FF0000"/>
          <w:sz w:val="24"/>
          <w:szCs w:val="24"/>
        </w:rPr>
        <w:t>(Resultados esperados devem dizer respeito à resolução do(s) problema(s) apontado(s) na justificativa</w:t>
      </w:r>
      <w:r>
        <w:rPr>
          <w:rFonts w:ascii="Arial" w:hAnsi="Arial" w:cs="Arial"/>
          <w:color w:val="FF0000"/>
          <w:sz w:val="24"/>
          <w:szCs w:val="24"/>
        </w:rPr>
        <w:t>, com a descrição das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possíveis entregas da ação, como por exemplo, um produto</w:t>
      </w:r>
      <w:r>
        <w:rPr>
          <w:rFonts w:ascii="Arial" w:hAnsi="Arial" w:cs="Arial"/>
          <w:color w:val="FF0000"/>
          <w:sz w:val="24"/>
          <w:szCs w:val="24"/>
        </w:rPr>
        <w:t>, processo,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e/ou serviço gerado, podendo ser oficinas, cursos, produtos editoriais, minutas de leis/resoluções, etc. Os resultados devem estar alinhados com um ou mais ODS 2030 (Máximo 500 caracteres)</w:t>
      </w:r>
    </w:p>
    <w:p w14:paraId="2143C95F" w14:textId="77777777" w:rsidR="0081305A" w:rsidRPr="00464344" w:rsidRDefault="0081305A" w:rsidP="0081305A">
      <w:pPr>
        <w:tabs>
          <w:tab w:val="left" w:pos="857"/>
        </w:tabs>
        <w:spacing w:before="200"/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464344">
        <w:rPr>
          <w:rFonts w:ascii="Arial" w:hAnsi="Arial" w:cs="Arial"/>
          <w:sz w:val="24"/>
          <w:szCs w:val="24"/>
        </w:rPr>
        <w:t xml:space="preserve"> Parcerias externas previstas para a ação </w:t>
      </w:r>
      <w:r w:rsidRPr="00464344">
        <w:rPr>
          <w:rFonts w:ascii="Arial" w:hAnsi="Arial" w:cs="Arial"/>
          <w:color w:val="FF0000"/>
          <w:sz w:val="24"/>
          <w:szCs w:val="24"/>
        </w:rPr>
        <w:t>(Listar as parcerias externas documentadas com carta de anuência</w:t>
      </w:r>
      <w:r>
        <w:rPr>
          <w:rFonts w:ascii="Arial" w:hAnsi="Arial" w:cs="Arial"/>
          <w:color w:val="FF0000"/>
          <w:sz w:val="24"/>
          <w:szCs w:val="24"/>
        </w:rPr>
        <w:t xml:space="preserve"> ou termos de cooperação estabelecidos</w:t>
      </w:r>
      <w:r w:rsidRPr="00464344">
        <w:rPr>
          <w:rFonts w:ascii="Arial" w:hAnsi="Arial" w:cs="Arial"/>
          <w:color w:val="FF0000"/>
          <w:sz w:val="24"/>
          <w:szCs w:val="24"/>
        </w:rPr>
        <w:t>)</w:t>
      </w:r>
    </w:p>
    <w:p w14:paraId="409111D6" w14:textId="77777777" w:rsidR="0081305A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000009"/>
          <w:sz w:val="24"/>
          <w:szCs w:val="24"/>
        </w:rPr>
      </w:pPr>
    </w:p>
    <w:p w14:paraId="2F1C5856" w14:textId="77777777" w:rsidR="0081305A" w:rsidRDefault="0081305A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598178B5" w14:textId="77777777" w:rsidR="00A9600B" w:rsidRDefault="00A9600B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308DA676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Edital PROPPG/PROEX – 01/2024 </w:t>
      </w:r>
    </w:p>
    <w:p w14:paraId="4537CB51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0ABB5134" w14:textId="77777777" w:rsidR="00A9600B" w:rsidRDefault="00A9600B" w:rsidP="00A9600B">
      <w:pPr>
        <w:spacing w:before="93" w:line="372" w:lineRule="auto"/>
        <w:ind w:left="566" w:right="2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3: ORÇAMENTO</w:t>
      </w:r>
    </w:p>
    <w:p w14:paraId="4F26FB40" w14:textId="77777777" w:rsidR="00A9600B" w:rsidRPr="00464344" w:rsidRDefault="00A9600B" w:rsidP="00BD12F2">
      <w:pPr>
        <w:tabs>
          <w:tab w:val="left" w:pos="857"/>
        </w:tabs>
        <w:spacing w:before="200"/>
        <w:ind w:left="851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color w:val="000000"/>
          <w:sz w:val="24"/>
          <w:szCs w:val="24"/>
        </w:rPr>
        <w:t xml:space="preserve">Recursos solicitados (limite R$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464344">
        <w:rPr>
          <w:rFonts w:ascii="Arial" w:hAnsi="Arial" w:cs="Arial"/>
          <w:color w:val="000000"/>
          <w:sz w:val="24"/>
          <w:szCs w:val="24"/>
        </w:rPr>
        <w:t>.000,00)</w:t>
      </w:r>
      <w:r w:rsidRPr="00464344">
        <w:rPr>
          <w:rFonts w:ascii="Arial" w:hAnsi="Arial" w:cs="Arial"/>
          <w:sz w:val="24"/>
          <w:szCs w:val="24"/>
        </w:rPr>
        <w:t xml:space="preserve"> p</w:t>
      </w:r>
      <w:r w:rsidRPr="00464344">
        <w:rPr>
          <w:rFonts w:ascii="Arial" w:hAnsi="Arial" w:cs="Arial"/>
          <w:color w:val="000000"/>
          <w:sz w:val="24"/>
          <w:szCs w:val="24"/>
        </w:rPr>
        <w:t xml:space="preserve">ara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464344">
        <w:rPr>
          <w:rFonts w:ascii="Arial" w:hAnsi="Arial" w:cs="Arial"/>
          <w:color w:val="000000"/>
          <w:sz w:val="24"/>
          <w:szCs w:val="24"/>
        </w:rPr>
        <w:t xml:space="preserve"> meses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s</w:t>
      </w:r>
      <w:r w:rsidRPr="00464344">
        <w:rPr>
          <w:rFonts w:ascii="Arial" w:eastAsia="Arial" w:hAnsi="Arial" w:cs="Arial"/>
          <w:sz w:val="24"/>
          <w:szCs w:val="24"/>
        </w:rPr>
        <w:t xml:space="preserve">erão financiados apenas elementos de despesa que estejam </w:t>
      </w:r>
      <w:r w:rsidRPr="00464344">
        <w:rPr>
          <w:rFonts w:ascii="Arial" w:eastAsia="Arial" w:hAnsi="Arial" w:cs="Arial"/>
          <w:b/>
          <w:sz w:val="24"/>
          <w:szCs w:val="24"/>
        </w:rPr>
        <w:t>diretamente</w:t>
      </w:r>
      <w:r w:rsidRPr="00464344">
        <w:rPr>
          <w:rFonts w:ascii="Arial" w:eastAsia="Arial" w:hAnsi="Arial" w:cs="Arial"/>
          <w:sz w:val="24"/>
          <w:szCs w:val="24"/>
        </w:rPr>
        <w:t xml:space="preserve"> relacionados à execução das ações de extensão propostas. </w:t>
      </w:r>
    </w:p>
    <w:p w14:paraId="2581AB68" w14:textId="77777777" w:rsidR="00A9600B" w:rsidRPr="00464344" w:rsidRDefault="00A9600B" w:rsidP="00BD12F2">
      <w:pPr>
        <w:pBdr>
          <w:top w:val="nil"/>
          <w:left w:val="nil"/>
          <w:bottom w:val="nil"/>
          <w:right w:val="nil"/>
          <w:between w:val="nil"/>
        </w:pBdr>
        <w:spacing w:before="5"/>
        <w:ind w:left="851"/>
        <w:rPr>
          <w:rFonts w:ascii="Arial" w:hAnsi="Arial" w:cs="Arial"/>
          <w:color w:val="000000"/>
          <w:sz w:val="24"/>
          <w:szCs w:val="24"/>
        </w:rPr>
      </w:pPr>
    </w:p>
    <w:tbl>
      <w:tblPr>
        <w:tblW w:w="14612" w:type="dxa"/>
        <w:tblInd w:w="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2977"/>
        <w:gridCol w:w="1701"/>
        <w:gridCol w:w="1701"/>
        <w:gridCol w:w="1559"/>
        <w:gridCol w:w="4111"/>
      </w:tblGrid>
      <w:tr w:rsidR="00A9600B" w:rsidRPr="00612BA3" w14:paraId="3A0F3DBB" w14:textId="77777777" w:rsidTr="00BD12F2">
        <w:trPr>
          <w:trHeight w:val="589"/>
        </w:trPr>
        <w:tc>
          <w:tcPr>
            <w:tcW w:w="2563" w:type="dxa"/>
          </w:tcPr>
          <w:p w14:paraId="7A99707F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B7DAF6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BFA2A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Quuantidade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D04B46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Valor </w:t>
            </w: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Unitário (R$)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E4650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 (R$)</w:t>
            </w:r>
          </w:p>
        </w:tc>
        <w:tc>
          <w:tcPr>
            <w:tcW w:w="4111" w:type="dxa"/>
          </w:tcPr>
          <w:p w14:paraId="2F051BB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Justificativa</w:t>
            </w:r>
          </w:p>
          <w:p w14:paraId="7204B7E2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(deve evidenciar a relação direta com as ações propostas)</w:t>
            </w:r>
          </w:p>
        </w:tc>
      </w:tr>
      <w:tr w:rsidR="00A9600B" w:rsidRPr="00612BA3" w14:paraId="208F6DFF" w14:textId="77777777" w:rsidTr="00BD12F2">
        <w:trPr>
          <w:trHeight w:val="570"/>
        </w:trPr>
        <w:tc>
          <w:tcPr>
            <w:tcW w:w="2563" w:type="dxa"/>
          </w:tcPr>
          <w:p w14:paraId="75C006A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2CCE93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1C098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A7118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5867C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92CB56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14FCD897" w14:textId="77777777" w:rsidTr="00BD12F2">
        <w:trPr>
          <w:trHeight w:val="549"/>
        </w:trPr>
        <w:tc>
          <w:tcPr>
            <w:tcW w:w="2563" w:type="dxa"/>
          </w:tcPr>
          <w:p w14:paraId="397B9B9D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>Serviços de terceir</w:t>
            </w:r>
            <w:r w:rsidRPr="00612BA3">
              <w:rPr>
                <w:rFonts w:ascii="Arial" w:hAnsi="Arial" w:cs="Arial"/>
                <w:sz w:val="20"/>
                <w:szCs w:val="20"/>
              </w:rPr>
              <w:t>izados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0DB6E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2F29E3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66E57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7E1E0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531942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4B63F710" w14:textId="77777777" w:rsidTr="00BD12F2">
        <w:trPr>
          <w:trHeight w:val="549"/>
        </w:trPr>
        <w:tc>
          <w:tcPr>
            <w:tcW w:w="2563" w:type="dxa"/>
          </w:tcPr>
          <w:p w14:paraId="430DC3A4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 xml:space="preserve">Diárias </w:t>
            </w:r>
            <w:r w:rsidRPr="00612BA3">
              <w:rPr>
                <w:rFonts w:ascii="Arial" w:hAnsi="Arial" w:cs="Arial"/>
                <w:sz w:val="20"/>
                <w:szCs w:val="20"/>
              </w:rPr>
              <w:t>e passagens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217398F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07C1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8F49BE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0CD3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12B2D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65BA8AC9" w14:textId="77777777" w:rsidTr="00BD12F2">
        <w:trPr>
          <w:trHeight w:val="570"/>
        </w:trPr>
        <w:tc>
          <w:tcPr>
            <w:tcW w:w="2563" w:type="dxa"/>
          </w:tcPr>
          <w:p w14:paraId="5509FE8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Alimentação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77239D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9E2750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56E37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61C11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39A6A3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63267F4A" w14:textId="77777777" w:rsidTr="00BD12F2">
        <w:trPr>
          <w:trHeight w:val="550"/>
        </w:trPr>
        <w:tc>
          <w:tcPr>
            <w:tcW w:w="2563" w:type="dxa"/>
          </w:tcPr>
          <w:p w14:paraId="406B3D7A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Locação de equipamentos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D223FD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F8291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4D5FA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5B4CA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988B5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320A7E27" w14:textId="77777777" w:rsidTr="00BD12F2">
        <w:trPr>
          <w:trHeight w:val="550"/>
        </w:trPr>
        <w:tc>
          <w:tcPr>
            <w:tcW w:w="2563" w:type="dxa"/>
          </w:tcPr>
          <w:p w14:paraId="56EE2F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Custos de comunicação e divulgação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A99424A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90D5E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6A70D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776F8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FE40D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4FA9EEFA" w14:textId="77777777" w:rsidTr="00BD12F2">
        <w:trPr>
          <w:trHeight w:val="810"/>
        </w:trPr>
        <w:tc>
          <w:tcPr>
            <w:tcW w:w="7241" w:type="dxa"/>
            <w:gridSpan w:val="3"/>
          </w:tcPr>
          <w:p w14:paraId="5796764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4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VALOR TOTAL SOLICITADO </w:t>
            </w:r>
          </w:p>
        </w:tc>
        <w:tc>
          <w:tcPr>
            <w:tcW w:w="3260" w:type="dxa"/>
            <w:gridSpan w:val="2"/>
          </w:tcPr>
          <w:p w14:paraId="42449960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BCBCF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541BCD8" w14:textId="77777777" w:rsidR="00A9600B" w:rsidRPr="00464344" w:rsidRDefault="00A9600B" w:rsidP="00A960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05F68403" w14:textId="77777777" w:rsidR="00A9600B" w:rsidRDefault="00A9600B" w:rsidP="00A9600B"/>
    <w:p w14:paraId="2A48939A" w14:textId="77777777" w:rsidR="00A9600B" w:rsidRDefault="00A9600B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01926820" w14:textId="77777777" w:rsidR="00F76683" w:rsidRPr="00332BD7" w:rsidRDefault="00F76683" w:rsidP="00F76683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Edital PROPPG/PROEX – 01/2024 </w:t>
      </w:r>
    </w:p>
    <w:p w14:paraId="68B156FC" w14:textId="77777777" w:rsidR="00F76683" w:rsidRPr="00332BD7" w:rsidRDefault="00F76683" w:rsidP="00F76683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197CA180" w14:textId="77777777" w:rsidR="00B67D28" w:rsidRPr="00DA64A9" w:rsidRDefault="00000000" w:rsidP="00B67D28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  <w:sdt>
        <w:sdtPr>
          <w:rPr>
            <w:rFonts w:ascii="Arial" w:hAnsi="Arial" w:cs="Arial"/>
            <w:sz w:val="24"/>
            <w:szCs w:val="24"/>
          </w:rPr>
          <w:tag w:val="goog_rdk_2"/>
          <w:id w:val="-170412159"/>
          <w:showingPlcHdr/>
        </w:sdtPr>
        <w:sdtEndPr>
          <w:rPr>
            <w:sz w:val="22"/>
            <w:szCs w:val="22"/>
          </w:rPr>
        </w:sdtEndPr>
        <w:sdtContent>
          <w:r w:rsidR="00B67D28" w:rsidRPr="00DA64A9">
            <w:rPr>
              <w:rFonts w:ascii="Arial" w:hAnsi="Arial" w:cs="Arial"/>
            </w:rPr>
            <w:t xml:space="preserve">     </w:t>
          </w:r>
        </w:sdtContent>
      </w:sdt>
      <w:r w:rsidR="00B67D28" w:rsidRPr="00DA64A9">
        <w:rPr>
          <w:rFonts w:ascii="Arial" w:eastAsia="Arial" w:hAnsi="Arial" w:cs="Arial"/>
          <w:b/>
          <w:color w:val="000009"/>
        </w:rPr>
        <w:t xml:space="preserve">ANEXO </w:t>
      </w:r>
      <w:r w:rsidR="00B67D28">
        <w:rPr>
          <w:rFonts w:ascii="Arial" w:eastAsia="Arial" w:hAnsi="Arial" w:cs="Arial"/>
          <w:b/>
          <w:color w:val="000009"/>
        </w:rPr>
        <w:t>4: RELATÓRIO TÉCNICO (PARCIAL (   )  - FINAL(   ))</w:t>
      </w:r>
    </w:p>
    <w:tbl>
      <w:tblPr>
        <w:tblStyle w:val="a8"/>
        <w:tblW w:w="13378" w:type="dxa"/>
        <w:tblInd w:w="1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7"/>
        <w:gridCol w:w="3623"/>
        <w:gridCol w:w="2189"/>
        <w:gridCol w:w="4819"/>
      </w:tblGrid>
      <w:tr w:rsidR="00B67D28" w:rsidRPr="00464344" w14:paraId="02593924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E298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Título da Proposta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BF1A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20CA93E0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D4BF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Cadastro PROEX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85D8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668CCEBB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BB24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Coordenador da Proposta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017C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03A376BE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D039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Programa de Pós-Graduação vinculado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F0F3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3553A281" w14:textId="77777777" w:rsidTr="00195F6D">
        <w:trPr>
          <w:trHeight w:val="684"/>
        </w:trPr>
        <w:tc>
          <w:tcPr>
            <w:tcW w:w="27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100C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Estudantes do Programa participantes da proposta</w:t>
            </w:r>
          </w:p>
        </w:tc>
        <w:tc>
          <w:tcPr>
            <w:tcW w:w="3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589A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Nome do estudante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E749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Número de matrícula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B9F1B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 xml:space="preserve">Nível </w:t>
            </w:r>
            <w:r>
              <w:rPr>
                <w:rFonts w:ascii="Arial" w:eastAsia="Arial" w:hAnsi="Arial" w:cs="Arial"/>
              </w:rPr>
              <w:t xml:space="preserve">        </w:t>
            </w:r>
            <w:r w:rsidRPr="005843F5">
              <w:rPr>
                <w:rFonts w:ascii="Arial" w:eastAsia="Arial" w:hAnsi="Arial" w:cs="Arial"/>
              </w:rPr>
              <w:t>(M ou D)</w:t>
            </w:r>
          </w:p>
        </w:tc>
      </w:tr>
      <w:tr w:rsidR="00B67D28" w:rsidRPr="00464344" w14:paraId="41BB906E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0494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9A2D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636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6CBF7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2B8CC967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B3A9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4338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999A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5961E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36CD08A2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395A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0FBB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5133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FEA52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D0F535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555BE199" w14:textId="77777777" w:rsidR="00B67D28" w:rsidRPr="00FD2E0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1.Objetivo geral e justificativa da proposta </w:t>
      </w:r>
      <w:r w:rsidRPr="00FD2E08">
        <w:rPr>
          <w:rFonts w:ascii="Arial" w:hAnsi="Arial" w:cs="Arial"/>
          <w:color w:val="FF0000"/>
          <w:sz w:val="24"/>
          <w:szCs w:val="24"/>
        </w:rPr>
        <w:t>(máximo 1000 caracteres)</w:t>
      </w:r>
    </w:p>
    <w:p w14:paraId="40EA816D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7F73FA13" w14:textId="77777777" w:rsidR="00B67D2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6434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Pr="0046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Pr="00464344">
        <w:rPr>
          <w:rFonts w:ascii="Arial" w:hAnsi="Arial" w:cs="Arial"/>
          <w:sz w:val="24"/>
          <w:szCs w:val="24"/>
        </w:rPr>
        <w:t xml:space="preserve"> atividades previstas e </w:t>
      </w:r>
      <w:r>
        <w:rPr>
          <w:rFonts w:ascii="Arial" w:hAnsi="Arial" w:cs="Arial"/>
          <w:sz w:val="24"/>
          <w:szCs w:val="24"/>
        </w:rPr>
        <w:t>realizadas.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Listar dentre as atividades propostas quais foram efetivamente realizadas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(Máximo 1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00 </w:t>
      </w:r>
      <w:r w:rsidRPr="00464344">
        <w:rPr>
          <w:rFonts w:ascii="Arial" w:hAnsi="Arial" w:cs="Arial"/>
          <w:color w:val="FF0000"/>
          <w:sz w:val="24"/>
          <w:szCs w:val="24"/>
        </w:rPr>
        <w:lastRenderedPageBreak/>
        <w:t>caracteres)</w:t>
      </w:r>
    </w:p>
    <w:p w14:paraId="1F4DB60C" w14:textId="77777777" w:rsidR="00B67D2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034DA9AE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64344">
        <w:rPr>
          <w:rFonts w:ascii="Arial" w:hAnsi="Arial" w:cs="Arial"/>
          <w:sz w:val="24"/>
          <w:szCs w:val="24"/>
        </w:rPr>
        <w:t xml:space="preserve"> Público-Alvo: </w:t>
      </w:r>
      <w:r w:rsidRPr="00464344">
        <w:rPr>
          <w:rFonts w:ascii="Arial" w:hAnsi="Arial" w:cs="Arial"/>
          <w:color w:val="FF0000"/>
          <w:sz w:val="24"/>
          <w:szCs w:val="24"/>
        </w:rPr>
        <w:t>(Inform</w:t>
      </w:r>
      <w:r>
        <w:rPr>
          <w:rFonts w:ascii="Arial" w:hAnsi="Arial" w:cs="Arial"/>
          <w:color w:val="FF0000"/>
          <w:sz w:val="24"/>
          <w:szCs w:val="24"/>
        </w:rPr>
        <w:t>ar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o público impactado diretamente e indiretamente pela(s) atividade(s))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557317FB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3B6BD2A0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327C17D2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5DAAA901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772283C5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022618CD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64344">
        <w:rPr>
          <w:rFonts w:ascii="Arial" w:hAnsi="Arial" w:cs="Arial"/>
          <w:sz w:val="24"/>
          <w:szCs w:val="24"/>
        </w:rPr>
        <w:t xml:space="preserve"> Resultados </w:t>
      </w:r>
      <w:r>
        <w:rPr>
          <w:rFonts w:ascii="Arial" w:hAnsi="Arial" w:cs="Arial"/>
          <w:sz w:val="24"/>
          <w:szCs w:val="24"/>
        </w:rPr>
        <w:t>Obtidos</w:t>
      </w:r>
      <w:r w:rsidRPr="00464344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E</w:t>
      </w:r>
      <w:r w:rsidRPr="00464344">
        <w:rPr>
          <w:rFonts w:ascii="Arial" w:hAnsi="Arial" w:cs="Arial"/>
          <w:sz w:val="24"/>
          <w:szCs w:val="24"/>
        </w:rPr>
        <w:t xml:space="preserve">ntregas 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(Resultados </w:t>
      </w:r>
      <w:r>
        <w:rPr>
          <w:rFonts w:ascii="Arial" w:hAnsi="Arial" w:cs="Arial"/>
          <w:color w:val="FF0000"/>
          <w:sz w:val="24"/>
          <w:szCs w:val="24"/>
        </w:rPr>
        <w:t>obtidos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devem dizer respeito à resolução do(s) problema(s) apontado(s) na justificativa</w:t>
      </w:r>
      <w:r>
        <w:rPr>
          <w:rFonts w:ascii="Arial" w:hAnsi="Arial" w:cs="Arial"/>
          <w:color w:val="FF0000"/>
          <w:sz w:val="24"/>
          <w:szCs w:val="24"/>
        </w:rPr>
        <w:t>, trazendo a d</w:t>
      </w:r>
      <w:r w:rsidRPr="00464344">
        <w:rPr>
          <w:rFonts w:ascii="Arial" w:hAnsi="Arial" w:cs="Arial"/>
          <w:color w:val="FF0000"/>
          <w:sz w:val="24"/>
          <w:szCs w:val="24"/>
        </w:rPr>
        <w:t>escr</w:t>
      </w:r>
      <w:r>
        <w:rPr>
          <w:rFonts w:ascii="Arial" w:hAnsi="Arial" w:cs="Arial"/>
          <w:color w:val="FF0000"/>
          <w:sz w:val="24"/>
          <w:szCs w:val="24"/>
        </w:rPr>
        <w:t>ição d</w:t>
      </w:r>
      <w:r w:rsidRPr="00464344">
        <w:rPr>
          <w:rFonts w:ascii="Arial" w:hAnsi="Arial" w:cs="Arial"/>
          <w:color w:val="FF0000"/>
          <w:sz w:val="24"/>
          <w:szCs w:val="24"/>
        </w:rPr>
        <w:t>as possíveis entregas da ação, como por exemplo, um produto</w:t>
      </w:r>
      <w:r>
        <w:rPr>
          <w:rFonts w:ascii="Arial" w:hAnsi="Arial" w:cs="Arial"/>
          <w:color w:val="FF0000"/>
          <w:sz w:val="24"/>
          <w:szCs w:val="24"/>
        </w:rPr>
        <w:t>, processo,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e/ou serviço gerado, podendo ser oficinas, cursos, produtos editoriais, minutas de leis/resoluções, etc. Os resultados devem estar alinhados com um ou mais ODS 2030 (Máximo 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464344">
        <w:rPr>
          <w:rFonts w:ascii="Arial" w:hAnsi="Arial" w:cs="Arial"/>
          <w:color w:val="FF0000"/>
          <w:sz w:val="24"/>
          <w:szCs w:val="24"/>
        </w:rPr>
        <w:t>500 caracteres)</w:t>
      </w:r>
    </w:p>
    <w:p w14:paraId="0A922A3F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246B6817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8F3C35">
        <w:rPr>
          <w:rFonts w:ascii="Arial" w:hAnsi="Arial" w:cs="Arial"/>
          <w:sz w:val="24"/>
          <w:szCs w:val="24"/>
        </w:rPr>
        <w:t>5. Dissertações e Teses Concluídas</w:t>
      </w:r>
    </w:p>
    <w:p w14:paraId="4785037A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54E334B3" w14:textId="77777777" w:rsidR="00B67D28" w:rsidRPr="008F3C35" w:rsidRDefault="00B67D28" w:rsidP="00B67D28">
      <w:pP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27CF80E9" w14:textId="77777777" w:rsidR="00BD12F2" w:rsidRDefault="00BD12F2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sectPr w:rsidR="00BD12F2" w:rsidSect="00A9600B">
      <w:headerReference w:type="default" r:id="rId9"/>
      <w:footerReference w:type="default" r:id="rId10"/>
      <w:pgSz w:w="16840" w:h="11920" w:orient="landscape"/>
      <w:pgMar w:top="1418" w:right="1360" w:bottom="1572" w:left="280" w:header="720" w:footer="8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8A5C" w14:textId="77777777" w:rsidR="00F0415C" w:rsidRDefault="00F0415C">
      <w:r>
        <w:separator/>
      </w:r>
    </w:p>
  </w:endnote>
  <w:endnote w:type="continuationSeparator" w:id="0">
    <w:p w14:paraId="7971F3EC" w14:textId="77777777" w:rsidR="00F0415C" w:rsidRDefault="00F0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3C79" w14:textId="6AABF56F" w:rsidR="00BA6E01" w:rsidRDefault="00BA6E01">
    <w:pPr>
      <w:pStyle w:val="Rodap"/>
    </w:pPr>
    <w:r>
      <w:rPr>
        <w:noProof/>
      </w:rPr>
      <w:drawing>
        <wp:inline distT="0" distB="0" distL="0" distR="0" wp14:anchorId="4911A176" wp14:editId="78F8F2EB">
          <wp:extent cx="1133475" cy="490073"/>
          <wp:effectExtent l="0" t="0" r="0" b="5715"/>
          <wp:docPr id="937868892" name="Imagem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190123" name="Imagem 2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07" cy="49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075DD">
      <w:rPr>
        <w:noProof/>
      </w:rPr>
      <w:drawing>
        <wp:inline distT="0" distB="0" distL="0" distR="0" wp14:anchorId="61F397D6" wp14:editId="0746D07C">
          <wp:extent cx="1118870" cy="437979"/>
          <wp:effectExtent l="0" t="0" r="5080" b="635"/>
          <wp:docPr id="2001208744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6426" name="Imagem 3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153" cy="44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F7447" w14:textId="77777777" w:rsidR="00F0415C" w:rsidRDefault="00F0415C">
      <w:r>
        <w:separator/>
      </w:r>
    </w:p>
  </w:footnote>
  <w:footnote w:type="continuationSeparator" w:id="0">
    <w:p w14:paraId="20C10457" w14:textId="77777777" w:rsidR="00F0415C" w:rsidRDefault="00F0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D8C3" w14:textId="550BDD04" w:rsidR="00C83E01" w:rsidRDefault="00C83E01" w:rsidP="00332BD7">
    <w:pPr>
      <w:pStyle w:val="Cabealho"/>
    </w:pPr>
    <w:r>
      <w:rPr>
        <w:noProof/>
      </w:rPr>
      <w:drawing>
        <wp:inline distT="0" distB="0" distL="0" distR="0" wp14:anchorId="2DABC9EB" wp14:editId="62B04D97">
          <wp:extent cx="2247900" cy="602481"/>
          <wp:effectExtent l="0" t="0" r="0" b="7620"/>
          <wp:docPr id="34346004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715923" name="Imagem 1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0774"/>
                  <a:stretch/>
                </pic:blipFill>
                <pic:spPr bwMode="auto">
                  <a:xfrm>
                    <a:off x="0" y="0"/>
                    <a:ext cx="2308282" cy="618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sz w:val="20"/>
      </w:rPr>
      <w:drawing>
        <wp:inline distT="0" distB="0" distL="0" distR="0" wp14:anchorId="7B42B295" wp14:editId="0CB71AA0">
          <wp:extent cx="815340" cy="749938"/>
          <wp:effectExtent l="0" t="0" r="3810" b="0"/>
          <wp:docPr id="1651871182" name="Imagem 165187118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3911" name="Imagem 188023911" descr="Ícone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6357" cy="76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D31"/>
    <w:multiLevelType w:val="multilevel"/>
    <w:tmpl w:val="98A6B906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1" w15:restartNumberingAfterBreak="0">
    <w:nsid w:val="4C01123E"/>
    <w:multiLevelType w:val="multilevel"/>
    <w:tmpl w:val="1CDEDF6C"/>
    <w:lvl w:ilvl="0">
      <w:numFmt w:val="bullet"/>
      <w:lvlText w:val="●"/>
      <w:lvlJc w:val="left"/>
      <w:pPr>
        <w:ind w:left="1320" w:hanging="360"/>
      </w:pPr>
      <w:rPr>
        <w:rFonts w:ascii="Arial MT" w:eastAsia="Arial MT" w:hAnsi="Arial MT" w:cs="Arial MT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2" w15:restartNumberingAfterBreak="0">
    <w:nsid w:val="4F966848"/>
    <w:multiLevelType w:val="multilevel"/>
    <w:tmpl w:val="E18C4CC8"/>
    <w:lvl w:ilvl="0">
      <w:start w:val="1"/>
      <w:numFmt w:val="lowerLetter"/>
      <w:lvlText w:val="%1)"/>
      <w:lvlJc w:val="left"/>
      <w:pPr>
        <w:ind w:left="600" w:hanging="30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70" w:hanging="302"/>
      </w:pPr>
    </w:lvl>
    <w:lvl w:ilvl="2">
      <w:numFmt w:val="bullet"/>
      <w:lvlText w:val="•"/>
      <w:lvlJc w:val="left"/>
      <w:pPr>
        <w:ind w:left="2540" w:hanging="302"/>
      </w:pPr>
    </w:lvl>
    <w:lvl w:ilvl="3">
      <w:numFmt w:val="bullet"/>
      <w:lvlText w:val="•"/>
      <w:lvlJc w:val="left"/>
      <w:pPr>
        <w:ind w:left="3510" w:hanging="302"/>
      </w:pPr>
    </w:lvl>
    <w:lvl w:ilvl="4">
      <w:numFmt w:val="bullet"/>
      <w:lvlText w:val="•"/>
      <w:lvlJc w:val="left"/>
      <w:pPr>
        <w:ind w:left="4480" w:hanging="302"/>
      </w:pPr>
    </w:lvl>
    <w:lvl w:ilvl="5">
      <w:numFmt w:val="bullet"/>
      <w:lvlText w:val="•"/>
      <w:lvlJc w:val="left"/>
      <w:pPr>
        <w:ind w:left="5450" w:hanging="302"/>
      </w:pPr>
    </w:lvl>
    <w:lvl w:ilvl="6">
      <w:numFmt w:val="bullet"/>
      <w:lvlText w:val="•"/>
      <w:lvlJc w:val="left"/>
      <w:pPr>
        <w:ind w:left="6420" w:hanging="302"/>
      </w:pPr>
    </w:lvl>
    <w:lvl w:ilvl="7">
      <w:numFmt w:val="bullet"/>
      <w:lvlText w:val="•"/>
      <w:lvlJc w:val="left"/>
      <w:pPr>
        <w:ind w:left="7390" w:hanging="302"/>
      </w:pPr>
    </w:lvl>
    <w:lvl w:ilvl="8">
      <w:numFmt w:val="bullet"/>
      <w:lvlText w:val="•"/>
      <w:lvlJc w:val="left"/>
      <w:pPr>
        <w:ind w:left="8360" w:hanging="302"/>
      </w:pPr>
    </w:lvl>
  </w:abstractNum>
  <w:abstractNum w:abstractNumId="3" w15:restartNumberingAfterBreak="0">
    <w:nsid w:val="599031D4"/>
    <w:multiLevelType w:val="multilevel"/>
    <w:tmpl w:val="C2CCC0B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3526C3"/>
    <w:multiLevelType w:val="multilevel"/>
    <w:tmpl w:val="5B2E4E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22677741">
    <w:abstractNumId w:val="0"/>
  </w:num>
  <w:num w:numId="2" w16cid:durableId="1844858023">
    <w:abstractNumId w:val="2"/>
  </w:num>
  <w:num w:numId="3" w16cid:durableId="96290115">
    <w:abstractNumId w:val="4"/>
  </w:num>
  <w:num w:numId="4" w16cid:durableId="107898515">
    <w:abstractNumId w:val="1"/>
  </w:num>
  <w:num w:numId="5" w16cid:durableId="20283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16"/>
    <w:rsid w:val="000779A6"/>
    <w:rsid w:val="000D56B2"/>
    <w:rsid w:val="000E0C00"/>
    <w:rsid w:val="00195F6D"/>
    <w:rsid w:val="002302FF"/>
    <w:rsid w:val="002B6457"/>
    <w:rsid w:val="002B7E30"/>
    <w:rsid w:val="00304C4B"/>
    <w:rsid w:val="0031639F"/>
    <w:rsid w:val="00332BD7"/>
    <w:rsid w:val="00444D4B"/>
    <w:rsid w:val="00476816"/>
    <w:rsid w:val="004A1030"/>
    <w:rsid w:val="004C5F7D"/>
    <w:rsid w:val="00567BDF"/>
    <w:rsid w:val="00583FB0"/>
    <w:rsid w:val="00585DFA"/>
    <w:rsid w:val="0059467B"/>
    <w:rsid w:val="00594B0C"/>
    <w:rsid w:val="006A3097"/>
    <w:rsid w:val="007075DD"/>
    <w:rsid w:val="00722FA2"/>
    <w:rsid w:val="0077680A"/>
    <w:rsid w:val="007A13F2"/>
    <w:rsid w:val="0081305A"/>
    <w:rsid w:val="008F763D"/>
    <w:rsid w:val="00972AE8"/>
    <w:rsid w:val="00972F12"/>
    <w:rsid w:val="009F31E8"/>
    <w:rsid w:val="009F418D"/>
    <w:rsid w:val="00A01AEB"/>
    <w:rsid w:val="00A9600B"/>
    <w:rsid w:val="00B67D28"/>
    <w:rsid w:val="00B73B83"/>
    <w:rsid w:val="00BA6E01"/>
    <w:rsid w:val="00BD12F2"/>
    <w:rsid w:val="00C03E10"/>
    <w:rsid w:val="00C83E01"/>
    <w:rsid w:val="00CD50C1"/>
    <w:rsid w:val="00D16CD0"/>
    <w:rsid w:val="00D730F5"/>
    <w:rsid w:val="00DB6FD5"/>
    <w:rsid w:val="00DF6433"/>
    <w:rsid w:val="00E30A84"/>
    <w:rsid w:val="00F0415C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AB93A"/>
  <w15:docId w15:val="{5D841A8A-60FD-442F-BF72-B58FF0D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3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3E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E01"/>
  </w:style>
  <w:style w:type="paragraph" w:styleId="Rodap">
    <w:name w:val="footer"/>
    <w:basedOn w:val="Normal"/>
    <w:link w:val="RodapChar"/>
    <w:uiPriority w:val="99"/>
    <w:unhideWhenUsed/>
    <w:rsid w:val="00C83E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hAQDqT+lhtVzbJwmOYiK1OWGw==">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</go:docsCustomData>
</go:gDocsCustomXmlDataStorage>
</file>

<file path=customXml/itemProps1.xml><?xml version="1.0" encoding="utf-8"?>
<ds:datastoreItem xmlns:ds="http://schemas.openxmlformats.org/officeDocument/2006/customXml" ds:itemID="{F048DCA9-94CB-40FA-B726-FEC456F48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Samanta Vieira</cp:lastModifiedBy>
  <cp:revision>2</cp:revision>
  <cp:lastPrinted>2024-04-17T13:20:00Z</cp:lastPrinted>
  <dcterms:created xsi:type="dcterms:W3CDTF">2024-07-29T16:55:00Z</dcterms:created>
  <dcterms:modified xsi:type="dcterms:W3CDTF">2024-07-29T16:55:00Z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2024-04-01T00:00:00Z</vt:filetime>
  </property>
</Properties>
</file>