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3580" w14:textId="77777777" w:rsidR="00840562" w:rsidRDefault="00840562" w:rsidP="00840562">
      <w:pPr>
        <w:tabs>
          <w:tab w:val="left" w:pos="900"/>
        </w:tabs>
        <w:ind w:left="2" w:hanging="2"/>
        <w:jc w:val="center"/>
        <w:rPr>
          <w:rFonts w:ascii="Arial" w:eastAsia="Arial" w:hAnsi="Arial" w:cs="Arial"/>
          <w:b/>
        </w:rPr>
      </w:pPr>
    </w:p>
    <w:p w14:paraId="2C37EF39" w14:textId="77777777" w:rsidR="00840562" w:rsidRDefault="00840562" w:rsidP="00840562">
      <w:pPr>
        <w:tabs>
          <w:tab w:val="left" w:pos="900"/>
        </w:tabs>
        <w:ind w:left="2" w:hanging="2"/>
        <w:jc w:val="center"/>
        <w:rPr>
          <w:rFonts w:ascii="Arial" w:eastAsia="Arial" w:hAnsi="Arial" w:cs="Arial"/>
          <w:b/>
        </w:rPr>
      </w:pPr>
    </w:p>
    <w:p w14:paraId="2294AB6E" w14:textId="6D352E23" w:rsidR="00840562" w:rsidRPr="00027515" w:rsidRDefault="00840562" w:rsidP="00840562">
      <w:pPr>
        <w:tabs>
          <w:tab w:val="left" w:pos="900"/>
        </w:tabs>
        <w:ind w:left="2" w:hanging="2"/>
        <w:jc w:val="center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</w:rPr>
        <w:t>ANEXO III</w:t>
      </w:r>
    </w:p>
    <w:p w14:paraId="3C8164D7" w14:textId="77777777" w:rsidR="00840562" w:rsidRPr="00027515" w:rsidRDefault="00840562" w:rsidP="00840562">
      <w:pPr>
        <w:tabs>
          <w:tab w:val="left" w:pos="900"/>
        </w:tabs>
        <w:ind w:left="2" w:hanging="2"/>
        <w:jc w:val="center"/>
        <w:rPr>
          <w:rFonts w:ascii="Arial" w:eastAsia="Arial" w:hAnsi="Arial" w:cs="Arial"/>
        </w:rPr>
      </w:pPr>
    </w:p>
    <w:p w14:paraId="4B0669B1" w14:textId="77777777" w:rsidR="00840562" w:rsidRPr="00027515" w:rsidRDefault="00840562" w:rsidP="00840562">
      <w:pPr>
        <w:ind w:left="2" w:hanging="2"/>
        <w:jc w:val="center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  <w:b/>
        </w:rPr>
        <w:t xml:space="preserve">DECLARAÇÃO INDIVIDUAL DE AUTOSSUFICIÊNCIA </w:t>
      </w:r>
    </w:p>
    <w:p w14:paraId="5011801E" w14:textId="77777777" w:rsidR="00840562" w:rsidRPr="00027515" w:rsidRDefault="00840562" w:rsidP="00840562">
      <w:pPr>
        <w:ind w:left="2" w:hanging="2"/>
        <w:jc w:val="center"/>
        <w:rPr>
          <w:rFonts w:ascii="Arial" w:eastAsia="Arial" w:hAnsi="Arial" w:cs="Arial"/>
        </w:rPr>
      </w:pPr>
    </w:p>
    <w:p w14:paraId="4A6CF06A" w14:textId="77777777" w:rsidR="00840562" w:rsidRPr="00027515" w:rsidRDefault="00840562" w:rsidP="00840562">
      <w:pPr>
        <w:spacing w:line="360" w:lineRule="auto"/>
        <w:ind w:left="2" w:hanging="2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>Eu,</w:t>
      </w:r>
      <w:r>
        <w:rPr>
          <w:rFonts w:ascii="Arial" w:eastAsia="Arial" w:hAnsi="Arial" w:cs="Arial"/>
        </w:rPr>
        <w:t xml:space="preserve"> </w:t>
      </w:r>
      <w:r w:rsidRPr="00027515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</w:t>
      </w:r>
      <w:r w:rsidRPr="00027515">
        <w:rPr>
          <w:rFonts w:ascii="Arial" w:eastAsia="Arial" w:hAnsi="Arial" w:cs="Arial"/>
        </w:rPr>
        <w:t>____________________________________________________________</w:t>
      </w:r>
    </w:p>
    <w:p w14:paraId="504FF377" w14:textId="77777777" w:rsidR="00840562" w:rsidRPr="00027515" w:rsidRDefault="00840562" w:rsidP="00840562">
      <w:pPr>
        <w:spacing w:line="360" w:lineRule="auto"/>
        <w:ind w:left="2" w:hanging="2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 xml:space="preserve">RG n°. </w:t>
      </w:r>
      <w:r>
        <w:rPr>
          <w:rFonts w:ascii="Arial" w:eastAsia="Arial" w:hAnsi="Arial" w:cs="Arial"/>
        </w:rPr>
        <w:t>______</w:t>
      </w:r>
      <w:r w:rsidRPr="00027515">
        <w:rPr>
          <w:rFonts w:ascii="Arial" w:eastAsia="Arial" w:hAnsi="Arial" w:cs="Arial"/>
        </w:rPr>
        <w:t>__________________________, CPF________________________,  residente e domiciliado/a na Rua ____________________________________</w:t>
      </w:r>
      <w:r>
        <w:rPr>
          <w:rFonts w:ascii="Arial" w:eastAsia="Arial" w:hAnsi="Arial" w:cs="Arial"/>
        </w:rPr>
        <w:t>_</w:t>
      </w:r>
      <w:r w:rsidRPr="00027515">
        <w:rPr>
          <w:rFonts w:ascii="Arial" w:eastAsia="Arial" w:hAnsi="Arial" w:cs="Arial"/>
        </w:rPr>
        <w:t>, nº.____,  telefone  ( )________________, Bairro ________</w:t>
      </w:r>
      <w:r>
        <w:rPr>
          <w:rFonts w:ascii="Arial" w:eastAsia="Arial" w:hAnsi="Arial" w:cs="Arial"/>
        </w:rPr>
        <w:t>__________</w:t>
      </w:r>
      <w:r w:rsidRPr="00027515">
        <w:rPr>
          <w:rFonts w:ascii="Arial" w:eastAsia="Arial" w:hAnsi="Arial" w:cs="Arial"/>
        </w:rPr>
        <w:t>_______, Cidade/Estado _______________________, declaro para devidos fins que me encontro em condição de independência econômica do meu núcleo familiar de referência.</w:t>
      </w:r>
    </w:p>
    <w:p w14:paraId="263BF7B8" w14:textId="77777777" w:rsidR="00840562" w:rsidRPr="00027515" w:rsidRDefault="00840562" w:rsidP="00840562">
      <w:pPr>
        <w:spacing w:line="360" w:lineRule="auto"/>
        <w:ind w:left="2" w:hanging="2"/>
        <w:jc w:val="both"/>
        <w:rPr>
          <w:rFonts w:ascii="Arial" w:eastAsia="Arial" w:hAnsi="Arial" w:cs="Arial"/>
        </w:rPr>
      </w:pPr>
    </w:p>
    <w:p w14:paraId="659B1F5D" w14:textId="77777777" w:rsidR="00840562" w:rsidRPr="00027515" w:rsidRDefault="00840562" w:rsidP="00840562">
      <w:pPr>
        <w:spacing w:line="360" w:lineRule="auto"/>
        <w:ind w:left="2" w:hanging="2"/>
        <w:jc w:val="both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 xml:space="preserve">Por ser expressão da verdade, sob pena de responsabilidade, conforme o </w:t>
      </w:r>
      <w:r w:rsidRPr="00027515">
        <w:rPr>
          <w:rFonts w:ascii="Arial" w:eastAsia="Arial" w:hAnsi="Arial" w:cs="Arial"/>
          <w:b/>
          <w:bCs/>
        </w:rPr>
        <w:t xml:space="preserve">Art. 299 do Código Penal </w:t>
      </w:r>
      <w:hyperlink r:id="rId6" w:anchor="art-299" w:history="1">
        <w:r w:rsidRPr="00027515">
          <w:rPr>
            <w:rStyle w:val="Hyperlink"/>
            <w:rFonts w:ascii="Arial" w:hAnsi="Arial" w:cs="Arial"/>
            <w:b/>
            <w:bCs/>
          </w:rPr>
          <w:t>- Decreto Lei nº 2.848 de 07 de Dezembro de 1940</w:t>
        </w:r>
      </w:hyperlink>
      <w:r w:rsidRPr="00027515">
        <w:rPr>
          <w:rFonts w:ascii="Arial" w:hAnsi="Arial" w:cs="Arial"/>
          <w:b/>
          <w:bCs/>
        </w:rPr>
        <w:t>, Art. 299:</w:t>
      </w:r>
      <w:r w:rsidRPr="00027515">
        <w:rPr>
          <w:rFonts w:ascii="Arial" w:hAnsi="Arial" w:cs="Arial"/>
          <w:i/>
          <w:iCs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de quinhentos mil réis a cinco contos de réis, se o documento é particular”. </w:t>
      </w:r>
      <w:r w:rsidRPr="00027515">
        <w:rPr>
          <w:rFonts w:ascii="Arial" w:hAnsi="Arial" w:cs="Arial"/>
        </w:rPr>
        <w:t xml:space="preserve">(Vide Lei nº 7.209, de 1984), </w:t>
      </w:r>
      <w:r w:rsidRPr="00027515">
        <w:rPr>
          <w:rFonts w:ascii="Arial" w:eastAsia="Arial" w:hAnsi="Arial" w:cs="Arial"/>
        </w:rPr>
        <w:t>dato e assino o presente.</w:t>
      </w:r>
    </w:p>
    <w:p w14:paraId="0B0F249B" w14:textId="77777777" w:rsidR="00840562" w:rsidRPr="00027515" w:rsidRDefault="00840562" w:rsidP="00840562">
      <w:pPr>
        <w:spacing w:line="360" w:lineRule="auto"/>
        <w:ind w:left="2" w:hanging="2"/>
        <w:jc w:val="both"/>
        <w:rPr>
          <w:rFonts w:ascii="Arial" w:eastAsia="Arial" w:hAnsi="Arial" w:cs="Arial"/>
        </w:rPr>
      </w:pPr>
    </w:p>
    <w:p w14:paraId="5EFBFE69" w14:textId="77777777" w:rsidR="00840562" w:rsidRPr="00027515" w:rsidRDefault="00840562" w:rsidP="00840562">
      <w:pPr>
        <w:spacing w:line="360" w:lineRule="auto"/>
        <w:ind w:left="2" w:hanging="2"/>
        <w:jc w:val="both"/>
        <w:rPr>
          <w:rFonts w:ascii="Arial" w:eastAsia="Arial" w:hAnsi="Arial" w:cs="Arial"/>
        </w:rPr>
      </w:pPr>
    </w:p>
    <w:p w14:paraId="045BF384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</w:p>
    <w:p w14:paraId="5699BB9C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 xml:space="preserve">__________________, _____ de ______________ </w:t>
      </w:r>
      <w:proofErr w:type="spellStart"/>
      <w:r w:rsidRPr="00027515">
        <w:rPr>
          <w:rFonts w:ascii="Arial" w:eastAsia="Arial" w:hAnsi="Arial" w:cs="Arial"/>
        </w:rPr>
        <w:t>de</w:t>
      </w:r>
      <w:proofErr w:type="spellEnd"/>
      <w:r w:rsidRPr="00027515">
        <w:rPr>
          <w:rFonts w:ascii="Arial" w:eastAsia="Arial" w:hAnsi="Arial" w:cs="Arial"/>
        </w:rPr>
        <w:t xml:space="preserve"> 2023.</w:t>
      </w:r>
    </w:p>
    <w:p w14:paraId="62BF3366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ab/>
      </w:r>
      <w:r w:rsidRPr="00027515">
        <w:rPr>
          <w:rFonts w:ascii="Arial" w:eastAsia="Arial" w:hAnsi="Arial" w:cs="Arial"/>
        </w:rPr>
        <w:tab/>
      </w:r>
      <w:r w:rsidRPr="00027515">
        <w:rPr>
          <w:rFonts w:ascii="Arial" w:eastAsia="Arial" w:hAnsi="Arial" w:cs="Arial"/>
        </w:rPr>
        <w:tab/>
      </w:r>
      <w:r w:rsidRPr="00027515">
        <w:rPr>
          <w:rFonts w:ascii="Arial" w:eastAsia="Arial" w:hAnsi="Arial" w:cs="Arial"/>
        </w:rPr>
        <w:tab/>
      </w:r>
      <w:r w:rsidRPr="00027515">
        <w:rPr>
          <w:rFonts w:ascii="Arial" w:eastAsia="Arial" w:hAnsi="Arial" w:cs="Arial"/>
        </w:rPr>
        <w:tab/>
      </w:r>
    </w:p>
    <w:p w14:paraId="5C23C730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ab/>
      </w:r>
      <w:r w:rsidRPr="00027515">
        <w:rPr>
          <w:rFonts w:ascii="Arial" w:eastAsia="Arial" w:hAnsi="Arial" w:cs="Arial"/>
        </w:rPr>
        <w:tab/>
      </w:r>
    </w:p>
    <w:p w14:paraId="639D754C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</w:p>
    <w:p w14:paraId="2AA9BDED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</w:p>
    <w:p w14:paraId="4CE7F45B" w14:textId="77777777" w:rsidR="00840562" w:rsidRPr="00027515" w:rsidRDefault="00840562" w:rsidP="00840562">
      <w:pPr>
        <w:ind w:left="2" w:hanging="2"/>
        <w:jc w:val="right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>_______________________________________</w:t>
      </w:r>
    </w:p>
    <w:p w14:paraId="799616EE" w14:textId="77777777" w:rsidR="00840562" w:rsidRPr="00027515" w:rsidRDefault="00840562" w:rsidP="00840562">
      <w:pPr>
        <w:tabs>
          <w:tab w:val="center" w:pos="4419"/>
          <w:tab w:val="right" w:pos="8505"/>
        </w:tabs>
        <w:ind w:left="2" w:right="1276" w:hanging="2"/>
        <w:jc w:val="right"/>
        <w:rPr>
          <w:rFonts w:ascii="Arial" w:eastAsia="Arial" w:hAnsi="Arial" w:cs="Arial"/>
        </w:rPr>
      </w:pPr>
      <w:r w:rsidRPr="00027515">
        <w:rPr>
          <w:rFonts w:ascii="Arial" w:eastAsia="Arial" w:hAnsi="Arial" w:cs="Arial"/>
        </w:rPr>
        <w:t xml:space="preserve">      Assinatura do/a declarante</w:t>
      </w:r>
    </w:p>
    <w:p w14:paraId="162CB145" w14:textId="77777777" w:rsidR="002532B7" w:rsidRPr="00840562" w:rsidRDefault="002532B7" w:rsidP="00840562"/>
    <w:sectPr w:rsidR="002532B7" w:rsidRPr="00840562" w:rsidSect="002532B7">
      <w:headerReference w:type="default" r:id="rId7"/>
      <w:pgSz w:w="11906" w:h="16838"/>
      <w:pgMar w:top="993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7F1A" w14:textId="77777777" w:rsidR="0094297B" w:rsidRDefault="0094297B" w:rsidP="002532B7">
      <w:r>
        <w:separator/>
      </w:r>
    </w:p>
  </w:endnote>
  <w:endnote w:type="continuationSeparator" w:id="0">
    <w:p w14:paraId="180B8925" w14:textId="77777777" w:rsidR="0094297B" w:rsidRDefault="0094297B" w:rsidP="002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32B3" w14:textId="77777777" w:rsidR="0094297B" w:rsidRDefault="0094297B" w:rsidP="002532B7">
      <w:r>
        <w:separator/>
      </w:r>
    </w:p>
  </w:footnote>
  <w:footnote w:type="continuationSeparator" w:id="0">
    <w:p w14:paraId="2827D232" w14:textId="77777777" w:rsidR="0094297B" w:rsidRDefault="0094297B" w:rsidP="0025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FE54" w14:textId="0B6FCECB" w:rsidR="002532B7" w:rsidRDefault="002532B7">
    <w:pPr>
      <w:pStyle w:val="Cabealho"/>
    </w:pPr>
  </w:p>
  <w:tbl>
    <w:tblPr>
      <w:tblW w:w="935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65"/>
      <w:gridCol w:w="3270"/>
      <w:gridCol w:w="4816"/>
    </w:tblGrid>
    <w:tr w:rsidR="002532B7" w:rsidRPr="00EA3B0F" w14:paraId="2D199C01" w14:textId="77777777" w:rsidTr="00D0429F">
      <w:trPr>
        <w:trHeight w:val="1191"/>
      </w:trPr>
      <w:tc>
        <w:tcPr>
          <w:tcW w:w="1259" w:type="dxa"/>
          <w:shd w:val="clear" w:color="auto" w:fill="auto"/>
        </w:tcPr>
        <w:p w14:paraId="48139BFB" w14:textId="77777777" w:rsidR="002532B7" w:rsidRPr="00EA3B0F" w:rsidRDefault="002532B7" w:rsidP="002532B7">
          <w:pPr>
            <w:pStyle w:val="Cabealho"/>
            <w:ind w:left="-108" w:right="-108"/>
            <w:jc w:val="center"/>
            <w:rPr>
              <w:rFonts w:ascii="Calibri Light" w:hAnsi="Calibri Light"/>
              <w:sz w:val="32"/>
              <w:szCs w:val="32"/>
            </w:rPr>
          </w:pPr>
          <w:r w:rsidRPr="00497FFB">
            <w:rPr>
              <w:noProof/>
              <w:lang w:eastAsia="pt-BR"/>
            </w:rPr>
            <w:drawing>
              <wp:inline distT="0" distB="0" distL="0" distR="0" wp14:anchorId="11C49C30" wp14:editId="3EA890C4">
                <wp:extent cx="734695" cy="725170"/>
                <wp:effectExtent l="0" t="0" r="0" b="0"/>
                <wp:docPr id="8" name="Imag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shd w:val="clear" w:color="auto" w:fill="auto"/>
          <w:vAlign w:val="bottom"/>
        </w:tcPr>
        <w:p w14:paraId="3353C041" w14:textId="77777777" w:rsidR="002532B7" w:rsidRPr="00EA3B0F" w:rsidRDefault="002532B7" w:rsidP="002532B7">
          <w:pPr>
            <w:pStyle w:val="Cabealho"/>
            <w:tabs>
              <w:tab w:val="right" w:pos="7978"/>
            </w:tabs>
            <w:spacing w:line="216" w:lineRule="auto"/>
            <w:ind w:left="-108"/>
            <w:rPr>
              <w:rFonts w:ascii="Calibri Light" w:hAnsi="Calibri Light"/>
              <w:sz w:val="32"/>
              <w:szCs w:val="32"/>
            </w:rPr>
          </w:pPr>
          <w:r w:rsidRPr="00EA3B0F">
            <w:rPr>
              <w:rFonts w:ascii="Calibri Light" w:hAnsi="Calibri Light"/>
              <w:sz w:val="32"/>
              <w:szCs w:val="32"/>
            </w:rPr>
            <w:t>Universidade</w:t>
          </w:r>
          <w:r w:rsidRPr="00EA3B0F">
            <w:rPr>
              <w:rFonts w:ascii="Calibri Light" w:hAnsi="Calibri Light"/>
              <w:sz w:val="32"/>
              <w:szCs w:val="32"/>
            </w:rPr>
            <w:br/>
            <w:t>Estadual de Londrina</w:t>
          </w:r>
        </w:p>
      </w:tc>
      <w:tc>
        <w:tcPr>
          <w:tcW w:w="4821" w:type="dxa"/>
          <w:shd w:val="clear" w:color="auto" w:fill="auto"/>
          <w:vAlign w:val="bottom"/>
        </w:tcPr>
        <w:p w14:paraId="2F034FD0" w14:textId="77777777" w:rsidR="002532B7" w:rsidRPr="00EA3B0F" w:rsidRDefault="002532B7" w:rsidP="002532B7">
          <w:pPr>
            <w:pStyle w:val="Cabealho"/>
            <w:tabs>
              <w:tab w:val="right" w:pos="7978"/>
            </w:tabs>
            <w:spacing w:line="216" w:lineRule="auto"/>
            <w:jc w:val="right"/>
            <w:rPr>
              <w:rFonts w:ascii="Calibri Light" w:hAnsi="Calibri Light"/>
              <w:sz w:val="32"/>
              <w:szCs w:val="32"/>
            </w:rPr>
          </w:pPr>
        </w:p>
      </w:tc>
    </w:tr>
  </w:tbl>
  <w:p w14:paraId="67E11C40" w14:textId="4205B837" w:rsidR="002532B7" w:rsidRPr="002532B7" w:rsidRDefault="002532B7" w:rsidP="002532B7">
    <w:pPr>
      <w:pStyle w:val="Cabealho"/>
      <w:spacing w:after="20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</w:t>
    </w:r>
    <w:r w:rsidRPr="00667FC1">
      <w:rPr>
        <w:rFonts w:ascii="Arial" w:hAnsi="Arial" w:cs="Arial"/>
        <w:sz w:val="16"/>
        <w:szCs w:val="16"/>
      </w:rPr>
      <w:t xml:space="preserve"> SEBEC/</w:t>
    </w:r>
    <w:r>
      <w:rPr>
        <w:rFonts w:ascii="Arial" w:hAnsi="Arial" w:cs="Arial"/>
        <w:sz w:val="16"/>
        <w:szCs w:val="16"/>
      </w:rPr>
      <w:t>PROEX/</w:t>
    </w:r>
    <w:proofErr w:type="spellStart"/>
    <w:r w:rsidRPr="00667FC1">
      <w:rPr>
        <w:rFonts w:ascii="Arial" w:hAnsi="Arial" w:cs="Arial"/>
        <w:sz w:val="16"/>
        <w:szCs w:val="16"/>
      </w:rPr>
      <w:t>Prograd</w:t>
    </w:r>
    <w:proofErr w:type="spellEnd"/>
    <w:r>
      <w:rPr>
        <w:rFonts w:ascii="Arial" w:hAnsi="Arial" w:cs="Arial"/>
        <w:sz w:val="16"/>
        <w:szCs w:val="16"/>
      </w:rPr>
      <w:t>/PROPPG</w:t>
    </w:r>
    <w:r w:rsidRPr="00667FC1">
      <w:rPr>
        <w:rFonts w:ascii="Arial" w:hAnsi="Arial" w:cs="Arial"/>
        <w:sz w:val="16"/>
        <w:szCs w:val="16"/>
      </w:rPr>
      <w:t xml:space="preserve"> nº </w:t>
    </w:r>
    <w:r>
      <w:rPr>
        <w:rFonts w:ascii="Arial" w:hAnsi="Arial" w:cs="Arial"/>
        <w:sz w:val="16"/>
        <w:szCs w:val="16"/>
      </w:rPr>
      <w:t>0</w:t>
    </w:r>
    <w:r w:rsidRPr="00667FC1">
      <w:rPr>
        <w:rFonts w:ascii="Arial" w:hAnsi="Arial" w:cs="Arial"/>
        <w:sz w:val="16"/>
        <w:szCs w:val="16"/>
      </w:rPr>
      <w:t>01/202</w:t>
    </w:r>
    <w:r>
      <w:rPr>
        <w:rFonts w:ascii="Arial" w:hAnsi="Arial" w:cs="Arial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7"/>
    <w:rsid w:val="002532B7"/>
    <w:rsid w:val="00840562"/>
    <w:rsid w:val="009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F27B"/>
  <w15:chartTrackingRefBased/>
  <w15:docId w15:val="{8B9CB874-AB3D-463D-B61F-DA49102C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B7"/>
    <w:pPr>
      <w:spacing w:after="0" w:line="240" w:lineRule="auto"/>
    </w:pPr>
    <w:rPr>
      <w:rFonts w:ascii="Symbol" w:eastAsia="Tahoma" w:hAnsi="Symbol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32B7"/>
  </w:style>
  <w:style w:type="paragraph" w:styleId="Cabealho">
    <w:name w:val="header"/>
    <w:basedOn w:val="Normal"/>
    <w:link w:val="CabealhoChar"/>
    <w:uiPriority w:val="99"/>
    <w:unhideWhenUsed/>
    <w:rsid w:val="002532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1">
    <w:name w:val="Cabeçalho Char1"/>
    <w:basedOn w:val="Fontepargpadro"/>
    <w:uiPriority w:val="99"/>
    <w:semiHidden/>
    <w:rsid w:val="002532B7"/>
    <w:rPr>
      <w:rFonts w:ascii="Symbol" w:eastAsia="Tahoma" w:hAnsi="Symbol" w:cs="Tahoma"/>
      <w:sz w:val="24"/>
    </w:rPr>
  </w:style>
  <w:style w:type="character" w:styleId="Hyperlink">
    <w:name w:val="Hyperlink"/>
    <w:rsid w:val="002532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253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2B7"/>
    <w:rPr>
      <w:rFonts w:ascii="Symbol" w:eastAsia="Tahoma" w:hAnsi="Symbol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legislacao/91614/CP-Decreto-Lei-n-2.848-de-07-de-Dezembro-de-19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Vieira</dc:creator>
  <cp:keywords/>
  <dc:description/>
  <cp:lastModifiedBy>Samanta Vieira</cp:lastModifiedBy>
  <cp:revision>2</cp:revision>
  <dcterms:created xsi:type="dcterms:W3CDTF">2023-05-23T20:40:00Z</dcterms:created>
  <dcterms:modified xsi:type="dcterms:W3CDTF">2023-05-23T20:40:00Z</dcterms:modified>
</cp:coreProperties>
</file>