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B8B3" w14:textId="302786CF" w:rsidR="00DA0559" w:rsidRDefault="00DA0559" w:rsidP="00DA0559">
      <w:pPr>
        <w:jc w:val="center"/>
        <w:rPr>
          <w:b/>
          <w:bCs/>
        </w:rPr>
      </w:pPr>
      <w:r>
        <w:rPr>
          <w:b/>
          <w:bCs/>
        </w:rPr>
        <w:t>TREINAMENTO IMPRESSORAS UEL</w:t>
      </w:r>
      <w:r w:rsidR="00392F1E">
        <w:rPr>
          <w:b/>
          <w:bCs/>
        </w:rPr>
        <w:t xml:space="preserve"> - 2025</w:t>
      </w:r>
    </w:p>
    <w:p w14:paraId="076330EC" w14:textId="67E0E49F" w:rsidR="007F5898" w:rsidRDefault="007F5898" w:rsidP="007F5898">
      <w:pPr>
        <w:jc w:val="center"/>
        <w:rPr>
          <w:b/>
          <w:bCs/>
        </w:rPr>
      </w:pPr>
      <w:r>
        <w:rPr>
          <w:b/>
          <w:bCs/>
        </w:rPr>
        <w:t>OPERAÇÃO DAS IMPRESSORAS</w:t>
      </w:r>
    </w:p>
    <w:p w14:paraId="077568C0" w14:textId="015A7C67" w:rsidR="00201488" w:rsidRPr="00520DF2" w:rsidRDefault="00201488" w:rsidP="00201488">
      <w:pPr>
        <w:rPr>
          <w:b/>
          <w:bCs/>
        </w:rPr>
      </w:pPr>
      <w:r w:rsidRPr="00520DF2">
        <w:rPr>
          <w:b/>
          <w:bCs/>
        </w:rPr>
        <w:t>Manhã</w:t>
      </w:r>
    </w:p>
    <w:p w14:paraId="42ED95EA" w14:textId="31B6FE06" w:rsidR="00201488" w:rsidRPr="00D23303" w:rsidRDefault="000F45F0" w:rsidP="00201488">
      <w:pPr>
        <w:rPr>
          <w:i/>
          <w:iCs/>
        </w:rPr>
      </w:pPr>
      <w:r w:rsidRPr="000F45F0">
        <w:t>Link:</w:t>
      </w:r>
      <w:r>
        <w:rPr>
          <w:i/>
          <w:iCs/>
        </w:rPr>
        <w:t xml:space="preserve"> </w:t>
      </w:r>
      <w:hyperlink r:id="rId4" w:history="1">
        <w:r w:rsidR="00201488" w:rsidRPr="002F4697">
          <w:rPr>
            <w:rStyle w:val="Hyperlink"/>
            <w:i/>
            <w:iCs/>
          </w:rPr>
          <w:t>https://www.youtube.com/live/ulRgJh7AQeY?si=ghIe0ScjPj24nB8q</w:t>
        </w:r>
      </w:hyperlink>
    </w:p>
    <w:p w14:paraId="52727C92" w14:textId="6849D391" w:rsidR="00033D3F" w:rsidRDefault="00033D3F" w:rsidP="00033D3F">
      <w:pPr>
        <w:jc w:val="center"/>
      </w:pPr>
      <w:r>
        <w:t>Localize o assunto desejado pela minutagem do vídeo.</w:t>
      </w:r>
    </w:p>
    <w:p w14:paraId="35D9A125" w14:textId="5DB70CCA" w:rsidR="00201488" w:rsidRDefault="00201488" w:rsidP="00201488">
      <w:r>
        <w:t>00:30 Abertura e Agradecimentos;</w:t>
      </w:r>
    </w:p>
    <w:p w14:paraId="3C86CC97" w14:textId="77777777" w:rsidR="00201488" w:rsidRDefault="00201488" w:rsidP="00201488">
      <w:r>
        <w:t xml:space="preserve">09:57 Manuseio e Operação da Impressora </w:t>
      </w:r>
      <w:r w:rsidRPr="001A5B40">
        <w:rPr>
          <w:b/>
          <w:bCs/>
        </w:rPr>
        <w:t xml:space="preserve">KYOCERA Monocromática Mesa ECOSYS PA5500x </w:t>
      </w:r>
      <w:r>
        <w:t>- (Conhecimento das gavetas de impressão para diversos tipos de tamanho de papel, sobre atolamento de papel e troca de toner; reservatório de resíduo; cancelamento de impressão e Relatório de impressão da bilhetagem mensal);</w:t>
      </w:r>
    </w:p>
    <w:p w14:paraId="7903830F" w14:textId="77777777" w:rsidR="00201488" w:rsidRDefault="00201488" w:rsidP="00201488">
      <w:r>
        <w:t xml:space="preserve">28:37 Manuseio e Operação da </w:t>
      </w:r>
      <w:r w:rsidRPr="001A5B40">
        <w:rPr>
          <w:b/>
          <w:bCs/>
        </w:rPr>
        <w:t>Impressora KYOCERA Monocromática Mesa ECOSYS MA5500ifx</w:t>
      </w:r>
      <w:r>
        <w:t xml:space="preserve"> - </w:t>
      </w:r>
    </w:p>
    <w:p w14:paraId="16C7C652" w14:textId="77777777" w:rsidR="00201488" w:rsidRDefault="00201488" w:rsidP="00201488">
      <w:r>
        <w:t xml:space="preserve">30:23 Copiar pelo vidro (mesa do scaner) ou processador de documentos - simples ou duplex; </w:t>
      </w:r>
    </w:p>
    <w:p w14:paraId="090FF29D" w14:textId="77777777" w:rsidR="00201488" w:rsidRDefault="00201488" w:rsidP="00201488">
      <w:r>
        <w:t>32:03 Conhecimento de impressão para diversos tipos de tamanho de papel;</w:t>
      </w:r>
    </w:p>
    <w:p w14:paraId="43DB14B3" w14:textId="77777777" w:rsidR="00201488" w:rsidRDefault="00201488" w:rsidP="00201488">
      <w:r>
        <w:t xml:space="preserve">32:50 Digitalização para e-mail e para o computador; </w:t>
      </w:r>
    </w:p>
    <w:p w14:paraId="46B6028D" w14:textId="77777777" w:rsidR="00201488" w:rsidRDefault="00201488" w:rsidP="00201488">
      <w:r>
        <w:t>39:20 Atolamento de papel ou em 01:09:25;</w:t>
      </w:r>
    </w:p>
    <w:p w14:paraId="4F8CA7CC" w14:textId="77777777" w:rsidR="00201488" w:rsidRDefault="00201488" w:rsidP="00201488">
      <w:r>
        <w:t>41:15 Limpeza da lente;</w:t>
      </w:r>
    </w:p>
    <w:p w14:paraId="620E2F60" w14:textId="77777777" w:rsidR="00201488" w:rsidRDefault="00201488" w:rsidP="00201488">
      <w:r>
        <w:t>42:48 Tamanho de Papel (A4);</w:t>
      </w:r>
    </w:p>
    <w:p w14:paraId="553C4FCA" w14:textId="77777777" w:rsidR="00201488" w:rsidRDefault="00201488" w:rsidP="00201488">
      <w:r>
        <w:t>45:20 Cadastro de E-mail para Digitalização;</w:t>
      </w:r>
    </w:p>
    <w:p w14:paraId="05CDD107" w14:textId="77777777" w:rsidR="00201488" w:rsidRDefault="00201488" w:rsidP="00201488">
      <w:r>
        <w:t>49:58 Cancelamento de impressão ou em 01:11:36;</w:t>
      </w:r>
    </w:p>
    <w:p w14:paraId="43D8A873" w14:textId="77777777" w:rsidR="00201488" w:rsidRDefault="00201488" w:rsidP="00201488">
      <w:r>
        <w:t>50:56 Relatório de impressão da bilhetagem mensal ou em 54:43;</w:t>
      </w:r>
    </w:p>
    <w:p w14:paraId="69C31260" w14:textId="77777777" w:rsidR="00201488" w:rsidRDefault="00201488" w:rsidP="00201488">
      <w:r>
        <w:t>53:19 Percentual da quantidade de toner e a operação de troca de toner e troca de reservatório de resíduo.</w:t>
      </w:r>
    </w:p>
    <w:p w14:paraId="7E846853" w14:textId="77777777" w:rsidR="00201488" w:rsidRDefault="00201488" w:rsidP="00201488">
      <w:r>
        <w:t>55:50 Fora do padrão de impressão ou digitalização - Alimentador bandeja multipropósito;</w:t>
      </w:r>
    </w:p>
    <w:p w14:paraId="38A34159" w14:textId="77777777" w:rsidR="00201488" w:rsidRDefault="00201488" w:rsidP="00201488">
      <w:r>
        <w:t>01:00:15 Impressão utilizando papel timbrado;</w:t>
      </w:r>
    </w:p>
    <w:p w14:paraId="6A0EBD49" w14:textId="77777777" w:rsidR="00201488" w:rsidRDefault="00201488" w:rsidP="00201488">
      <w:r>
        <w:t>01:03:00 Papel ou formulário etiqueta - Atenção ao uso;</w:t>
      </w:r>
    </w:p>
    <w:p w14:paraId="26716F9A" w14:textId="77777777" w:rsidR="00201488" w:rsidRDefault="00201488" w:rsidP="00201488">
      <w:r>
        <w:t>01:13:40 Impressão Duplex - Como deixar a impressão apenas frente;</w:t>
      </w:r>
    </w:p>
    <w:p w14:paraId="1FB6A057" w14:textId="1C033CAE" w:rsidR="009712A7" w:rsidRDefault="0081577B" w:rsidP="009712A7">
      <w:r>
        <w:lastRenderedPageBreak/>
        <w:t xml:space="preserve">01:49:10 </w:t>
      </w:r>
      <w:r w:rsidR="009712A7">
        <w:t xml:space="preserve">Manuseio e Operação da </w:t>
      </w:r>
      <w:r w:rsidR="009712A7" w:rsidRPr="001A5B40">
        <w:rPr>
          <w:b/>
          <w:bCs/>
        </w:rPr>
        <w:t xml:space="preserve">Impressora KYOCERA </w:t>
      </w:r>
      <w:r w:rsidR="009712A7" w:rsidRPr="009712A7">
        <w:rPr>
          <w:b/>
          <w:bCs/>
        </w:rPr>
        <w:t>Multifuncional Mono A3 TASKALFA 5004i</w:t>
      </w:r>
      <w:r w:rsidR="009712A7">
        <w:t xml:space="preserve"> </w:t>
      </w:r>
      <w:r w:rsidR="00F85530">
        <w:t>–</w:t>
      </w:r>
      <w:r w:rsidR="009712A7">
        <w:t xml:space="preserve"> </w:t>
      </w:r>
      <w:r w:rsidR="00AE2804">
        <w:t>Papel A3</w:t>
      </w:r>
    </w:p>
    <w:p w14:paraId="096FA416" w14:textId="203A145D" w:rsidR="00F85530" w:rsidRDefault="007B23C8" w:rsidP="009712A7">
      <w:r>
        <w:t>01:50:16 Cópia – Seleção de diversos tamanhos de papel;</w:t>
      </w:r>
    </w:p>
    <w:p w14:paraId="53F1BA35" w14:textId="636C5853" w:rsidR="00EF16FD" w:rsidRDefault="00EF16FD" w:rsidP="009712A7">
      <w:r>
        <w:t>01:59:13 Troca de toner e manuseio</w:t>
      </w:r>
      <w:r w:rsidR="007B09B3">
        <w:t xml:space="preserve"> ou em 02:25:03</w:t>
      </w:r>
      <w:r>
        <w:t>;</w:t>
      </w:r>
    </w:p>
    <w:p w14:paraId="42060937" w14:textId="105E5282" w:rsidR="00EF16FD" w:rsidRDefault="00EF16FD" w:rsidP="009712A7">
      <w:r>
        <w:t>02:01:23 Atolamento de papel;</w:t>
      </w:r>
    </w:p>
    <w:p w14:paraId="0BCB178B" w14:textId="59829898" w:rsidR="00EF16FD" w:rsidRDefault="00EF16FD" w:rsidP="009712A7">
      <w:r>
        <w:t>02:03:51 Limpeza da lente do scaner</w:t>
      </w:r>
      <w:r w:rsidR="003F1D17">
        <w:t xml:space="preserve"> (digitalização)</w:t>
      </w:r>
      <w:r>
        <w:t xml:space="preserve"> e vidro da cópia;</w:t>
      </w:r>
    </w:p>
    <w:p w14:paraId="5A770851" w14:textId="3A809551" w:rsidR="003F1D17" w:rsidRDefault="003F1D17" w:rsidP="009712A7">
      <w:r>
        <w:t>02:04:41 Digitalização, Agenda</w:t>
      </w:r>
      <w:r w:rsidR="002F2552">
        <w:t>,</w:t>
      </w:r>
      <w:r>
        <w:t xml:space="preserve"> e </w:t>
      </w:r>
      <w:r w:rsidR="00083746">
        <w:t>par</w:t>
      </w:r>
      <w:r>
        <w:t>a</w:t>
      </w:r>
      <w:r w:rsidR="00083746">
        <w:t xml:space="preserve"> a</w:t>
      </w:r>
      <w:r>
        <w:t xml:space="preserve"> past</w:t>
      </w:r>
      <w:r w:rsidR="001458B6">
        <w:t>a</w:t>
      </w:r>
      <w:r>
        <w:t xml:space="preserve"> do computador;</w:t>
      </w:r>
    </w:p>
    <w:p w14:paraId="5BC97DA7" w14:textId="77777777" w:rsidR="003F1D17" w:rsidRDefault="003F1D17" w:rsidP="009712A7"/>
    <w:p w14:paraId="3CA64999" w14:textId="4F79FB57" w:rsidR="003F1D17" w:rsidRDefault="003F1D17" w:rsidP="003F1D17">
      <w:r>
        <w:t>02:</w:t>
      </w:r>
      <w:r w:rsidR="001458B6">
        <w:t>07</w:t>
      </w:r>
      <w:r>
        <w:t>:</w:t>
      </w:r>
      <w:r w:rsidR="001458B6">
        <w:t>48</w:t>
      </w:r>
      <w:r>
        <w:t xml:space="preserve"> Digitalização de Arquivos Pesquisáveis – </w:t>
      </w:r>
      <w:r w:rsidRPr="00CA03BB">
        <w:rPr>
          <w:b/>
          <w:bCs/>
        </w:rPr>
        <w:t>OCRização</w:t>
      </w:r>
      <w:r>
        <w:t>;</w:t>
      </w:r>
    </w:p>
    <w:p w14:paraId="6F93FB3A" w14:textId="29535378" w:rsidR="005B1211" w:rsidRDefault="005B1211" w:rsidP="003F1D17">
      <w:r>
        <w:t xml:space="preserve">02:18:36 Preenchimento da Solicitação de Serviço </w:t>
      </w:r>
      <w:r w:rsidR="00267DB9">
        <w:t>Reprográfico</w:t>
      </w:r>
      <w:r w:rsidR="0032509E">
        <w:t xml:space="preserve"> ou em 02:27:22</w:t>
      </w:r>
      <w:r>
        <w:t>;</w:t>
      </w:r>
    </w:p>
    <w:p w14:paraId="09442965" w14:textId="77777777" w:rsidR="00201488" w:rsidRDefault="00201488" w:rsidP="00201488"/>
    <w:p w14:paraId="16F4CE94" w14:textId="0B3431D3" w:rsidR="00201488" w:rsidRPr="000F45F0" w:rsidRDefault="000F45F0" w:rsidP="000F45F0">
      <w:pPr>
        <w:jc w:val="center"/>
        <w:rPr>
          <w:b/>
          <w:bCs/>
        </w:rPr>
      </w:pPr>
      <w:r w:rsidRPr="000F45F0">
        <w:rPr>
          <w:b/>
          <w:bCs/>
        </w:rPr>
        <w:t>SISTEMA WEB DA UEL D</w:t>
      </w:r>
      <w:r>
        <w:rPr>
          <w:b/>
          <w:bCs/>
        </w:rPr>
        <w:t>E</w:t>
      </w:r>
      <w:r w:rsidRPr="000F45F0">
        <w:rPr>
          <w:b/>
          <w:bCs/>
        </w:rPr>
        <w:t xml:space="preserve"> REPROGRAFIA</w:t>
      </w:r>
    </w:p>
    <w:p w14:paraId="177C6252" w14:textId="77777777" w:rsidR="00201488" w:rsidRPr="00D23303" w:rsidRDefault="00201488" w:rsidP="00201488">
      <w:pPr>
        <w:rPr>
          <w:b/>
          <w:bCs/>
        </w:rPr>
      </w:pPr>
      <w:r w:rsidRPr="00D23303">
        <w:rPr>
          <w:b/>
          <w:bCs/>
        </w:rPr>
        <w:t>Tarde</w:t>
      </w:r>
    </w:p>
    <w:p w14:paraId="0D094E60" w14:textId="6DE98646" w:rsidR="00201488" w:rsidRPr="00D23303" w:rsidRDefault="000F45F0" w:rsidP="00201488">
      <w:pPr>
        <w:rPr>
          <w:i/>
          <w:iCs/>
        </w:rPr>
      </w:pPr>
      <w:r w:rsidRPr="000F45F0">
        <w:t>Link:</w:t>
      </w:r>
      <w:r>
        <w:rPr>
          <w:i/>
          <w:iCs/>
        </w:rPr>
        <w:t xml:space="preserve"> </w:t>
      </w:r>
      <w:hyperlink r:id="rId5" w:history="1">
        <w:r w:rsidR="00201488" w:rsidRPr="002F4697">
          <w:rPr>
            <w:rStyle w:val="Hyperlink"/>
            <w:i/>
            <w:iCs/>
          </w:rPr>
          <w:t>https://www.youtube.com/live/6mKYxRHX7Hs?si=xbpL4IN5_p9IeAxC</w:t>
        </w:r>
      </w:hyperlink>
    </w:p>
    <w:p w14:paraId="3FE4181A" w14:textId="77777777" w:rsidR="00F63B1A" w:rsidRDefault="00F63B1A" w:rsidP="00F63B1A">
      <w:pPr>
        <w:jc w:val="center"/>
      </w:pPr>
      <w:r>
        <w:t>Localize o assunto desejado pela minutagem do vídeo.</w:t>
      </w:r>
    </w:p>
    <w:p w14:paraId="1AA7AAF1" w14:textId="53CAD62D" w:rsidR="002D66AC" w:rsidRDefault="002D66AC" w:rsidP="002D66AC">
      <w:r>
        <w:t>10:25 Apresentação do Sistema na Web de Reprografia;</w:t>
      </w:r>
    </w:p>
    <w:p w14:paraId="105DE5F4" w14:textId="6929AD08" w:rsidR="002D66AC" w:rsidRDefault="002D66AC" w:rsidP="002D66AC">
      <w:r>
        <w:t>12:35 Menu Movimentação;</w:t>
      </w:r>
    </w:p>
    <w:p w14:paraId="72015994" w14:textId="703E1D31" w:rsidR="002D66AC" w:rsidRDefault="002D66AC" w:rsidP="002D66AC">
      <w:r>
        <w:t>18:52 Home – Painel principal;</w:t>
      </w:r>
    </w:p>
    <w:p w14:paraId="12561BA7" w14:textId="77777777" w:rsidR="002D66AC" w:rsidRDefault="002D66AC" w:rsidP="002D66AC"/>
    <w:p w14:paraId="419AB9C1" w14:textId="05207831" w:rsidR="001317B7" w:rsidRPr="001317B7" w:rsidRDefault="001317B7" w:rsidP="002D66AC">
      <w:pPr>
        <w:rPr>
          <w:b/>
          <w:bCs/>
        </w:rPr>
      </w:pPr>
      <w:r w:rsidRPr="001317B7">
        <w:rPr>
          <w:b/>
          <w:bCs/>
        </w:rPr>
        <w:t>LINK PARA ACESSAR O PORTAL:</w:t>
      </w:r>
    </w:p>
    <w:p w14:paraId="5551351E" w14:textId="54D67BC8" w:rsidR="002D66AC" w:rsidRDefault="001317B7" w:rsidP="002D66AC">
      <w:hyperlink r:id="rId6" w:history="1">
        <w:r w:rsidRPr="001317B7">
          <w:rPr>
            <w:rStyle w:val="Hyperlink"/>
          </w:rPr>
          <w:t>https://sistemas.uel.br/ords/r/dsfi</w:t>
        </w:r>
        <w:r w:rsidRPr="001317B7">
          <w:rPr>
            <w:rStyle w:val="Hyperlink"/>
          </w:rPr>
          <w:t>/</w:t>
        </w:r>
        <w:r w:rsidRPr="001317B7">
          <w:rPr>
            <w:rStyle w:val="Hyperlink"/>
          </w:rPr>
          <w:t>reprografia/home?session=1625088057218</w:t>
        </w:r>
      </w:hyperlink>
    </w:p>
    <w:p w14:paraId="2B9EFD49" w14:textId="77777777" w:rsidR="00621256" w:rsidRDefault="00621256"/>
    <w:sectPr w:rsidR="006212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488"/>
    <w:rsid w:val="00033D3F"/>
    <w:rsid w:val="00083746"/>
    <w:rsid w:val="000F45F0"/>
    <w:rsid w:val="001317B7"/>
    <w:rsid w:val="0013428B"/>
    <w:rsid w:val="001458B6"/>
    <w:rsid w:val="001A5B40"/>
    <w:rsid w:val="00201488"/>
    <w:rsid w:val="00267DB9"/>
    <w:rsid w:val="002D66AC"/>
    <w:rsid w:val="002F2552"/>
    <w:rsid w:val="002F4697"/>
    <w:rsid w:val="0032509E"/>
    <w:rsid w:val="00392F1E"/>
    <w:rsid w:val="0039693F"/>
    <w:rsid w:val="003F1D17"/>
    <w:rsid w:val="00520DF2"/>
    <w:rsid w:val="00540CAB"/>
    <w:rsid w:val="0058074A"/>
    <w:rsid w:val="00596552"/>
    <w:rsid w:val="005B1211"/>
    <w:rsid w:val="005D5907"/>
    <w:rsid w:val="00621256"/>
    <w:rsid w:val="00634CD3"/>
    <w:rsid w:val="007A7E90"/>
    <w:rsid w:val="007B09B3"/>
    <w:rsid w:val="007B23C8"/>
    <w:rsid w:val="007F3EB0"/>
    <w:rsid w:val="007F5898"/>
    <w:rsid w:val="0081577B"/>
    <w:rsid w:val="009712A7"/>
    <w:rsid w:val="009A32C3"/>
    <w:rsid w:val="00AE2804"/>
    <w:rsid w:val="00B74C89"/>
    <w:rsid w:val="00CA03BB"/>
    <w:rsid w:val="00D22E24"/>
    <w:rsid w:val="00D23303"/>
    <w:rsid w:val="00DA0559"/>
    <w:rsid w:val="00E70E9A"/>
    <w:rsid w:val="00EF16FD"/>
    <w:rsid w:val="00F63B1A"/>
    <w:rsid w:val="00F8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A708F"/>
  <w15:chartTrackingRefBased/>
  <w15:docId w15:val="{8F05A345-2EDF-43E0-9E88-CC7F91E27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B1A"/>
  </w:style>
  <w:style w:type="paragraph" w:styleId="Ttulo1">
    <w:name w:val="heading 1"/>
    <w:basedOn w:val="Normal"/>
    <w:next w:val="Normal"/>
    <w:link w:val="Ttulo1Char"/>
    <w:uiPriority w:val="9"/>
    <w:qFormat/>
    <w:rsid w:val="00201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01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01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01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01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01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01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01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01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01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01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01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0148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0148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0148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0148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0148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0148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01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01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01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01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01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0148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0148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0148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01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0148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0148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2F469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F4697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2F469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temas.uel.br/ords/r/dsfi/reprografia/home?session=1625088057218" TargetMode="External"/><Relationship Id="rId5" Type="http://schemas.openxmlformats.org/officeDocument/2006/relationships/hyperlink" Target="https://www.youtube.com/live/6mKYxRHX7Hs?si=xbpL4IN5_p9IeAxC" TargetMode="External"/><Relationship Id="rId4" Type="http://schemas.openxmlformats.org/officeDocument/2006/relationships/hyperlink" Target="https://www.youtube.com/live/ulRgJh7AQeY?si=ghIe0ScjPj24nB8q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402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do Nascimento Marçal</dc:creator>
  <cp:keywords/>
  <dc:description/>
  <cp:lastModifiedBy>Alexandre do Nascimento Marçal</cp:lastModifiedBy>
  <cp:revision>40</cp:revision>
  <dcterms:created xsi:type="dcterms:W3CDTF">2025-09-24T12:51:00Z</dcterms:created>
  <dcterms:modified xsi:type="dcterms:W3CDTF">2025-09-30T11:45:00Z</dcterms:modified>
</cp:coreProperties>
</file>