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C0068" w14:textId="15796346" w:rsidR="002465CC" w:rsidRDefault="00000000">
      <w:pPr>
        <w:pStyle w:val="Ttulo1"/>
        <w:numPr>
          <w:ilvl w:val="0"/>
          <w:numId w:val="0"/>
        </w:numPr>
        <w:spacing w:before="0" w:after="283"/>
        <w:jc w:val="center"/>
        <w:rPr>
          <w:rFonts w:ascii="Arial" w:hAnsi="Arial"/>
        </w:rPr>
      </w:pPr>
      <w:r>
        <w:rPr>
          <w:rFonts w:ascii="Arial" w:hAnsi="Arial"/>
        </w:rPr>
        <w:t>ANEXO I - Edital Nead Nº 038/202</w:t>
      </w:r>
      <w:r w:rsidR="000242F5">
        <w:rPr>
          <w:rFonts w:ascii="Arial" w:hAnsi="Arial"/>
        </w:rPr>
        <w:t>6</w:t>
      </w:r>
    </w:p>
    <w:p w14:paraId="415874CA" w14:textId="77777777" w:rsidR="002465CC" w:rsidRDefault="00000000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Formulário de Inscrição</w:t>
      </w:r>
    </w:p>
    <w:p w14:paraId="79854F82" w14:textId="77777777" w:rsidR="002465CC" w:rsidRDefault="00000000">
      <w:pPr>
        <w:spacing w:before="227" w:after="227"/>
        <w:jc w:val="center"/>
        <w:rPr>
          <w:rFonts w:ascii="Arial" w:hAnsi="Arial" w:cs="Arial"/>
        </w:rPr>
      </w:pPr>
      <w:r>
        <w:rPr>
          <w:rFonts w:ascii="Arial" w:hAnsi="Arial" w:cs="Arial"/>
        </w:rPr>
        <w:t>Docente UEL (     )</w:t>
      </w:r>
      <w:r>
        <w:rPr>
          <w:rFonts w:ascii="Arial" w:hAnsi="Arial" w:cs="Arial"/>
        </w:rPr>
        <w:tab/>
        <w:t>Externo (     )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5"/>
        <w:gridCol w:w="5387"/>
      </w:tblGrid>
      <w:tr w:rsidR="002465CC" w14:paraId="0BBA3FDA" w14:textId="77777777">
        <w:tc>
          <w:tcPr>
            <w:tcW w:w="10771" w:type="dxa"/>
            <w:gridSpan w:val="2"/>
          </w:tcPr>
          <w:p w14:paraId="0A481E2C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Nome completo:</w:t>
            </w:r>
          </w:p>
        </w:tc>
      </w:tr>
      <w:tr w:rsidR="002465CC" w14:paraId="4CF289D6" w14:textId="77777777">
        <w:tc>
          <w:tcPr>
            <w:tcW w:w="5385" w:type="dxa"/>
          </w:tcPr>
          <w:p w14:paraId="033034B6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RG nº:</w:t>
            </w:r>
          </w:p>
        </w:tc>
        <w:tc>
          <w:tcPr>
            <w:tcW w:w="5386" w:type="dxa"/>
          </w:tcPr>
          <w:p w14:paraId="6B62EB87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da expedição:</w:t>
            </w:r>
          </w:p>
        </w:tc>
      </w:tr>
      <w:tr w:rsidR="002465CC" w14:paraId="4FC740C0" w14:textId="77777777">
        <w:tc>
          <w:tcPr>
            <w:tcW w:w="5385" w:type="dxa"/>
          </w:tcPr>
          <w:p w14:paraId="0F9EC7F6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CPF nº:</w:t>
            </w:r>
          </w:p>
        </w:tc>
        <w:tc>
          <w:tcPr>
            <w:tcW w:w="5386" w:type="dxa"/>
          </w:tcPr>
          <w:p w14:paraId="5969ED73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73DA65C1" w14:textId="77777777">
        <w:tc>
          <w:tcPr>
            <w:tcW w:w="5385" w:type="dxa"/>
          </w:tcPr>
          <w:p w14:paraId="2A0BD5C6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TÍTULO ELEITOR nº:</w:t>
            </w:r>
          </w:p>
        </w:tc>
        <w:tc>
          <w:tcPr>
            <w:tcW w:w="5386" w:type="dxa"/>
          </w:tcPr>
          <w:p w14:paraId="2314E679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45DD7AED" w14:textId="77777777">
        <w:tc>
          <w:tcPr>
            <w:tcW w:w="5385" w:type="dxa"/>
          </w:tcPr>
          <w:p w14:paraId="1C7E86FD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NÚMERO DO PIS:</w:t>
            </w:r>
          </w:p>
        </w:tc>
        <w:tc>
          <w:tcPr>
            <w:tcW w:w="5386" w:type="dxa"/>
          </w:tcPr>
          <w:p w14:paraId="3D0D64B6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77C00A3D" w14:textId="77777777">
        <w:tc>
          <w:tcPr>
            <w:tcW w:w="5385" w:type="dxa"/>
          </w:tcPr>
          <w:p w14:paraId="5CC1A3A6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DE NASCIMENTO:</w:t>
            </w:r>
          </w:p>
        </w:tc>
        <w:tc>
          <w:tcPr>
            <w:tcW w:w="5386" w:type="dxa"/>
          </w:tcPr>
          <w:p w14:paraId="0BAFF113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1D7D398A" w14:textId="77777777">
        <w:tc>
          <w:tcPr>
            <w:tcW w:w="5385" w:type="dxa"/>
          </w:tcPr>
          <w:p w14:paraId="1D55CA09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ENDEREÇO RESIDENCIAL:</w:t>
            </w:r>
          </w:p>
        </w:tc>
        <w:tc>
          <w:tcPr>
            <w:tcW w:w="5386" w:type="dxa"/>
          </w:tcPr>
          <w:p w14:paraId="7F34891E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2BC6874D" w14:textId="77777777">
        <w:tc>
          <w:tcPr>
            <w:tcW w:w="5385" w:type="dxa"/>
          </w:tcPr>
          <w:p w14:paraId="68151D80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COMPLEMENTO:</w:t>
            </w:r>
          </w:p>
        </w:tc>
        <w:tc>
          <w:tcPr>
            <w:tcW w:w="5386" w:type="dxa"/>
          </w:tcPr>
          <w:p w14:paraId="0D19A473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34447EE5" w14:textId="77777777">
        <w:tc>
          <w:tcPr>
            <w:tcW w:w="5385" w:type="dxa"/>
          </w:tcPr>
          <w:p w14:paraId="7A415F4C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CIDADE:</w:t>
            </w:r>
          </w:p>
        </w:tc>
        <w:tc>
          <w:tcPr>
            <w:tcW w:w="5386" w:type="dxa"/>
          </w:tcPr>
          <w:p w14:paraId="38F1EE01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CEP:</w:t>
            </w:r>
          </w:p>
        </w:tc>
      </w:tr>
      <w:tr w:rsidR="002465CC" w14:paraId="334C8223" w14:textId="77777777">
        <w:tc>
          <w:tcPr>
            <w:tcW w:w="5385" w:type="dxa"/>
          </w:tcPr>
          <w:p w14:paraId="42C4EB90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PARA CONTATO:</w:t>
            </w:r>
          </w:p>
        </w:tc>
        <w:tc>
          <w:tcPr>
            <w:tcW w:w="5386" w:type="dxa"/>
          </w:tcPr>
          <w:p w14:paraId="178DBB06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04F7E53F" w14:textId="77777777">
        <w:tc>
          <w:tcPr>
            <w:tcW w:w="5385" w:type="dxa"/>
          </w:tcPr>
          <w:p w14:paraId="192951F5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TELEFONE CELULAR:</w:t>
            </w:r>
          </w:p>
        </w:tc>
        <w:tc>
          <w:tcPr>
            <w:tcW w:w="5386" w:type="dxa"/>
          </w:tcPr>
          <w:p w14:paraId="6139E44A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688F9336" w14:textId="77777777">
        <w:tc>
          <w:tcPr>
            <w:tcW w:w="5385" w:type="dxa"/>
          </w:tcPr>
          <w:p w14:paraId="352246C1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386" w:type="dxa"/>
          </w:tcPr>
          <w:p w14:paraId="7F011BAC" w14:textId="77777777" w:rsidR="002465CC" w:rsidRDefault="002465CC">
            <w:pPr>
              <w:spacing w:before="170"/>
              <w:rPr>
                <w:rFonts w:ascii="Arial" w:hAnsi="Arial" w:cs="Arial"/>
              </w:rPr>
            </w:pPr>
          </w:p>
        </w:tc>
      </w:tr>
      <w:tr w:rsidR="002465CC" w14:paraId="57561D69" w14:textId="77777777">
        <w:tc>
          <w:tcPr>
            <w:tcW w:w="10771" w:type="dxa"/>
            <w:gridSpan w:val="2"/>
          </w:tcPr>
          <w:p w14:paraId="670F7706" w14:textId="77777777" w:rsidR="002465CC" w:rsidRDefault="00000000">
            <w:pPr>
              <w:spacing w:before="1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Disciplina para qual está se candidatando:</w:t>
            </w:r>
          </w:p>
        </w:tc>
      </w:tr>
    </w:tbl>
    <w:p w14:paraId="1DB32521" w14:textId="3DE7C103" w:rsidR="002465CC" w:rsidRDefault="00000000">
      <w:pPr>
        <w:spacing w:before="283" w:after="283"/>
        <w:jc w:val="center"/>
        <w:rPr>
          <w:rFonts w:ascii="Arial" w:hAnsi="Arial" w:cs="Arial"/>
        </w:rPr>
      </w:pPr>
      <w:r>
        <w:rPr>
          <w:rFonts w:ascii="Arial" w:hAnsi="Arial" w:cs="Arial"/>
        </w:rPr>
        <w:t>Londrina, ______ de _________________ de 202</w:t>
      </w:r>
      <w:r w:rsidR="000242F5">
        <w:rPr>
          <w:rFonts w:ascii="Arial" w:hAnsi="Arial" w:cs="Arial"/>
        </w:rPr>
        <w:t>6</w:t>
      </w:r>
      <w:r>
        <w:rPr>
          <w:rFonts w:ascii="Arial" w:hAnsi="Arial" w:cs="Arial"/>
        </w:rPr>
        <w:t>.</w:t>
      </w:r>
    </w:p>
    <w:p w14:paraId="7CA4309C" w14:textId="77777777" w:rsidR="002465CC" w:rsidRDefault="002465CC">
      <w:pPr>
        <w:spacing w:before="283" w:after="283"/>
        <w:jc w:val="center"/>
        <w:rPr>
          <w:rFonts w:ascii="Arial" w:hAnsi="Arial" w:cs="Arial"/>
        </w:rPr>
      </w:pPr>
    </w:p>
    <w:p w14:paraId="41E9D7C5" w14:textId="77777777" w:rsidR="002465CC" w:rsidRDefault="00000000">
      <w:pPr>
        <w:spacing w:before="283"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</w:t>
      </w:r>
    </w:p>
    <w:p w14:paraId="43076739" w14:textId="77777777" w:rsidR="002465CC" w:rsidRDefault="00000000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Assinatura do (a) candidato (a) </w:t>
      </w:r>
    </w:p>
    <w:p w14:paraId="0E0FDA90" w14:textId="77777777" w:rsidR="002465CC" w:rsidRDefault="00000000">
      <w:pPr>
        <w:pStyle w:val="Ttulo1"/>
        <w:numPr>
          <w:ilvl w:val="0"/>
          <w:numId w:val="0"/>
        </w:numPr>
        <w:spacing w:before="0" w:after="283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ANEXO II - Edital Nead Nº 038/2026</w:t>
      </w:r>
    </w:p>
    <w:p w14:paraId="11408C86" w14:textId="77777777" w:rsidR="002465CC" w:rsidRDefault="00000000">
      <w:pPr>
        <w:jc w:val="center"/>
      </w:pPr>
      <w:r>
        <w:t xml:space="preserve">Tabela de pontuação </w:t>
      </w:r>
    </w:p>
    <w:tbl>
      <w:tblPr>
        <w:tblW w:w="5000" w:type="pct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33"/>
        <w:gridCol w:w="1804"/>
        <w:gridCol w:w="1806"/>
        <w:gridCol w:w="1098"/>
        <w:gridCol w:w="841"/>
        <w:gridCol w:w="1046"/>
      </w:tblGrid>
      <w:tr w:rsidR="002465CC" w14:paraId="1FDB6DAF" w14:textId="77777777">
        <w:trPr>
          <w:tblHeader/>
          <w:jc w:val="center"/>
        </w:trPr>
        <w:tc>
          <w:tcPr>
            <w:tcW w:w="42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vAlign w:val="center"/>
          </w:tcPr>
          <w:p w14:paraId="745BABB8" w14:textId="77777777" w:rsidR="002465CC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ITEM</w:t>
            </w:r>
          </w:p>
        </w:tc>
        <w:tc>
          <w:tcPr>
            <w:tcW w:w="359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vAlign w:val="center"/>
          </w:tcPr>
          <w:p w14:paraId="7BD7B723" w14:textId="77777777" w:rsidR="002465CC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DESCRIÇÃO/FUNÇÃO</w:t>
            </w:r>
          </w:p>
        </w:tc>
        <w:tc>
          <w:tcPr>
            <w:tcW w:w="10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vAlign w:val="center"/>
          </w:tcPr>
          <w:p w14:paraId="1D99BF50" w14:textId="77777777" w:rsidR="002465CC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Pontos</w:t>
            </w:r>
          </w:p>
        </w:tc>
        <w:tc>
          <w:tcPr>
            <w:tcW w:w="8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EE6EF"/>
            <w:vAlign w:val="center"/>
          </w:tcPr>
          <w:p w14:paraId="2E4D34CF" w14:textId="77777777" w:rsidR="002465CC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Max</w:t>
            </w:r>
          </w:p>
        </w:tc>
        <w:tc>
          <w:tcPr>
            <w:tcW w:w="10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EE6EF"/>
            <w:vAlign w:val="center"/>
          </w:tcPr>
          <w:p w14:paraId="62EFAD62" w14:textId="77777777" w:rsidR="002465CC" w:rsidRDefault="00000000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rFonts w:ascii="Bell MT" w:hAnsi="Bell MT"/>
                <w:bCs/>
                <w:sz w:val="20"/>
                <w:szCs w:val="20"/>
              </w:rPr>
              <w:t>Candto</w:t>
            </w:r>
          </w:p>
        </w:tc>
      </w:tr>
      <w:tr w:rsidR="002465CC" w14:paraId="40CD8B09" w14:textId="77777777">
        <w:trPr>
          <w:jc w:val="center"/>
        </w:trPr>
        <w:tc>
          <w:tcPr>
            <w:tcW w:w="42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0B8753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FORMAÇÃO ACADÊMICA</w:t>
            </w:r>
          </w:p>
          <w:p w14:paraId="15535033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(Não cumulativa, sendo considerada apenas a última titulação)</w:t>
            </w: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8386E39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Graduação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7E9554D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Na área de conhecimento ou afim a que concorre.</w:t>
            </w:r>
            <w:r>
              <w:rPr>
                <w:rStyle w:val="Refdenotaderodap"/>
                <w:rFonts w:ascii="Bell MT" w:hAnsi="Bell MT"/>
                <w:b w:val="0"/>
                <w:sz w:val="20"/>
                <w:szCs w:val="20"/>
              </w:rPr>
              <w:footnoteReference w:id="1"/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D7A4795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05</w:t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7190C73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30</w:t>
            </w:r>
          </w:p>
        </w:tc>
        <w:tc>
          <w:tcPr>
            <w:tcW w:w="1040" w:type="dxa"/>
            <w:vMerge w:val="restart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FF7236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278D377C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85BB735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90250C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1EA316C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076E3EF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03</w:t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C1330A7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3E2E90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1D598420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F965C8C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6695227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Mestrado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81A691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Na área de conhecimento ou afim a que concorre. *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DFE105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15</w:t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8C83637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3D494B3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33D78B01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E2E8516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9B45F15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7B0640D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4FAFBC6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10</w:t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B99A57B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6E559F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0A53B0F9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EFC81D2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80D5B09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Doutorado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36A4AF3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Na área de conhecimento ou afim a que concorre.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CA2E94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25</w:t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A69EFF6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275E27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7F224A5B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7B8F9C7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E531F69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5E8C9FF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Em área diversa que concorre.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E9A2715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20</w:t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ADA3CBF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596FCA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6501A622" w14:textId="77777777">
        <w:trPr>
          <w:jc w:val="center"/>
        </w:trPr>
        <w:tc>
          <w:tcPr>
            <w:tcW w:w="4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18B8B2E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em docência presencial</w:t>
            </w:r>
          </w:p>
          <w:p w14:paraId="416742F2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(tempo de experiência comprovada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1801296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Magistério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955C1B6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Docência de Educação Superior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F525F5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2,5</w:t>
            </w:r>
            <w:r>
              <w:rPr>
                <w:rStyle w:val="Refdenotaderodap"/>
                <w:rFonts w:ascii="Bell MT" w:hAnsi="Bell MT"/>
                <w:b w:val="0"/>
                <w:sz w:val="20"/>
                <w:szCs w:val="20"/>
              </w:rPr>
              <w:footnoteReference w:id="2"/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CBDDC62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10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ABC4DCE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1392BDD9" w14:textId="77777777">
        <w:trPr>
          <w:jc w:val="center"/>
        </w:trPr>
        <w:tc>
          <w:tcPr>
            <w:tcW w:w="4211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B4F5F70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como coordenador de TCC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0D138A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Magistério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3B39CC1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como coordenador de Trabalho de conclusão de curso – Presencial - EAD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C916944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5</w:t>
            </w:r>
            <w:r>
              <w:rPr>
                <w:rStyle w:val="Refdenotaderodap"/>
                <w:rFonts w:ascii="Bell MT" w:hAnsi="Bell MT"/>
                <w:b w:val="0"/>
                <w:sz w:val="20"/>
                <w:szCs w:val="20"/>
              </w:rPr>
              <w:footnoteReference w:id="3"/>
            </w:r>
          </w:p>
        </w:tc>
        <w:tc>
          <w:tcPr>
            <w:tcW w:w="8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17FFE51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4C2E22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7B7D7507" w14:textId="77777777">
        <w:trPr>
          <w:jc w:val="center"/>
        </w:trPr>
        <w:tc>
          <w:tcPr>
            <w:tcW w:w="4211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F89EC18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em EAD</w:t>
            </w:r>
          </w:p>
          <w:p w14:paraId="693352BF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(Tempo de experiência comprovada)</w:t>
            </w: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70FA574E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Magistério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EF43715" w14:textId="7EE45518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como Professor em EaD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9F20244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2,5</w:t>
            </w:r>
            <w:r>
              <w:rPr>
                <w:rStyle w:val="Refdenotaderodap"/>
                <w:rFonts w:ascii="Bell MT" w:hAnsi="Bell MT"/>
                <w:b w:val="0"/>
                <w:sz w:val="20"/>
                <w:szCs w:val="20"/>
              </w:rPr>
              <w:footnoteReference w:id="4"/>
            </w:r>
          </w:p>
        </w:tc>
        <w:tc>
          <w:tcPr>
            <w:tcW w:w="837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44D91D1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40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EDFD1B9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57DD25D0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16FF910C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56C2471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Orientação de TCC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BEEDE7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 xml:space="preserve">Experiência como </w:t>
            </w:r>
            <w:r>
              <w:rPr>
                <w:rFonts w:ascii="Bell MT" w:hAnsi="Bell MT"/>
                <w:b w:val="0"/>
                <w:sz w:val="20"/>
                <w:szCs w:val="20"/>
              </w:rPr>
              <w:lastRenderedPageBreak/>
              <w:t>orientador de Trabalho de Conclusão de Curso na modalidade EAD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B96B25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lastRenderedPageBreak/>
              <w:t>5</w:t>
            </w:r>
            <w:r>
              <w:rPr>
                <w:rStyle w:val="Refdenotaderodap"/>
                <w:rFonts w:ascii="Bell MT" w:hAnsi="Bell MT"/>
                <w:b w:val="0"/>
                <w:sz w:val="20"/>
                <w:szCs w:val="20"/>
              </w:rPr>
              <w:footnoteReference w:id="5"/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F503512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10D58C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2E2C9E65" w14:textId="77777777">
        <w:trPr>
          <w:jc w:val="center"/>
        </w:trPr>
        <w:tc>
          <w:tcPr>
            <w:tcW w:w="4211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5A00811D" w14:textId="77777777" w:rsidR="002465CC" w:rsidRDefault="002465CC">
            <w:pPr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795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60662C98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Coordenador de TCC</w:t>
            </w:r>
          </w:p>
        </w:tc>
        <w:tc>
          <w:tcPr>
            <w:tcW w:w="179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4AC9B51C" w14:textId="77777777" w:rsidR="002465CC" w:rsidRDefault="00000000">
            <w:pPr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Experiência como coordenador de TCC na modalidade EAD</w:t>
            </w:r>
          </w:p>
        </w:tc>
        <w:tc>
          <w:tcPr>
            <w:tcW w:w="1092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3735D09C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20 por ano</w:t>
            </w:r>
          </w:p>
        </w:tc>
        <w:tc>
          <w:tcPr>
            <w:tcW w:w="837" w:type="dxa"/>
            <w:vMerge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690B78E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8DE95FC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  <w:tr w:rsidR="002465CC" w14:paraId="411984F4" w14:textId="77777777">
        <w:trPr>
          <w:jc w:val="center"/>
        </w:trPr>
        <w:tc>
          <w:tcPr>
            <w:tcW w:w="9731" w:type="dxa"/>
            <w:gridSpan w:val="5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00C544DD" w14:textId="77777777" w:rsidR="002465CC" w:rsidRDefault="00000000">
            <w:pPr>
              <w:jc w:val="center"/>
              <w:rPr>
                <w:b w:val="0"/>
                <w:sz w:val="20"/>
                <w:szCs w:val="20"/>
              </w:rPr>
            </w:pPr>
            <w:r>
              <w:rPr>
                <w:rFonts w:ascii="Bell MT" w:hAnsi="Bell MT"/>
                <w:b w:val="0"/>
                <w:sz w:val="20"/>
                <w:szCs w:val="20"/>
              </w:rPr>
              <w:t>*Entende-se por área afim o compreendido no conceito de área de avaliação disposto na tabela de áreas de conhecimento /avaliação da CAPES;</w:t>
            </w:r>
          </w:p>
        </w:tc>
        <w:tc>
          <w:tcPr>
            <w:tcW w:w="10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AEF804B" w14:textId="77777777" w:rsidR="002465CC" w:rsidRDefault="002465CC">
            <w:pPr>
              <w:jc w:val="center"/>
              <w:rPr>
                <w:rFonts w:ascii="Bell MT" w:hAnsi="Bell MT"/>
                <w:b w:val="0"/>
                <w:sz w:val="20"/>
                <w:szCs w:val="20"/>
              </w:rPr>
            </w:pPr>
          </w:p>
        </w:tc>
      </w:tr>
    </w:tbl>
    <w:p w14:paraId="0B0E6377" w14:textId="77777777" w:rsidR="002465CC" w:rsidRDefault="002465CC">
      <w:pPr>
        <w:jc w:val="center"/>
      </w:pPr>
    </w:p>
    <w:sectPr w:rsidR="002465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91" w:right="567" w:bottom="1897" w:left="567" w:header="1134" w:footer="1134" w:gutter="0"/>
      <w:cols w:space="720"/>
      <w:formProt w:val="0"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BE161" w14:textId="77777777" w:rsidR="0046614F" w:rsidRDefault="0046614F">
      <w:pPr>
        <w:spacing w:line="240" w:lineRule="auto"/>
      </w:pPr>
      <w:r>
        <w:separator/>
      </w:r>
    </w:p>
  </w:endnote>
  <w:endnote w:type="continuationSeparator" w:id="0">
    <w:p w14:paraId="49E865C3" w14:textId="77777777" w:rsidR="0046614F" w:rsidRDefault="004661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1"/>
    <w:family w:val="roman"/>
    <w:pitch w:val="variable"/>
  </w:font>
  <w:font w:name="DejaVu Sans">
    <w:panose1 w:val="020B0603030804020204"/>
    <w:charset w:val="00"/>
    <w:family w:val="roman"/>
    <w:notTrueType/>
    <w:pitch w:val="default"/>
  </w:font>
  <w:font w:name="Modern No. 20">
    <w:panose1 w:val="02070704070505020303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ccanthis ADF Std">
    <w:panose1 w:val="00000000000000000000"/>
    <w:charset w:val="00"/>
    <w:family w:val="roman"/>
    <w:notTrueType/>
    <w:pitch w:val="default"/>
  </w:font>
  <w:font w:name="Baekmuk Dotum"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Segoe UI">
    <w:panose1 w:val="020B0502040204020203"/>
    <w:charset w:val="01"/>
    <w:family w:val="roman"/>
    <w:pitch w:val="variable"/>
  </w:font>
  <w:font w:name="OpenSymbol">
    <w:altName w:val="Arial Unicode MS"/>
    <w:panose1 w:val="05010000000000000000"/>
    <w:charset w:val="01"/>
    <w:family w:val="roman"/>
    <w:pitch w:val="variable"/>
  </w:font>
  <w:font w:name="Montserrat">
    <w:charset w:val="01"/>
    <w:family w:val="roman"/>
    <w:pitch w:val="variable"/>
  </w:font>
  <w:font w:name="Lucida Sans">
    <w:panose1 w:val="020B0602030504020204"/>
    <w:charset w:val="00"/>
    <w:family w:val="roman"/>
    <w:notTrueType/>
    <w:pitch w:val="default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59A4C" w14:textId="77777777" w:rsidR="002465CC" w:rsidRDefault="002465CC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1C347" w14:textId="77777777" w:rsidR="002465CC" w:rsidRDefault="00000000">
    <w:pPr>
      <w:pStyle w:val="Rodap"/>
      <w:jc w:val="center"/>
      <w:rPr>
        <w:b w:val="0"/>
      </w:rPr>
    </w:pPr>
    <w:r>
      <w:rPr>
        <w:b w:val="0"/>
      </w:rPr>
      <w:t xml:space="preserve">Página </w:t>
    </w:r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>
      <w:rPr>
        <w:b w:val="0"/>
      </w:rPr>
      <w:t>3</w:t>
    </w:r>
    <w:r>
      <w:rPr>
        <w:b w:val="0"/>
      </w:rPr>
      <w:fldChar w:fldCharType="end"/>
    </w:r>
    <w:r>
      <w:rPr>
        <w:b w:val="0"/>
      </w:rPr>
      <w:t xml:space="preserve"> de </w:t>
    </w:r>
    <w:r>
      <w:rPr>
        <w:b w:val="0"/>
      </w:rPr>
      <w:fldChar w:fldCharType="begin"/>
    </w:r>
    <w:r>
      <w:rPr>
        <w:b w:val="0"/>
      </w:rPr>
      <w:instrText xml:space="preserve"> NUMPAGES </w:instrText>
    </w:r>
    <w:r>
      <w:rPr>
        <w:b w:val="0"/>
      </w:rPr>
      <w:fldChar w:fldCharType="separate"/>
    </w:r>
    <w:r>
      <w:rPr>
        <w:b w:val="0"/>
      </w:rPr>
      <w:t>3</w:t>
    </w:r>
    <w:r>
      <w:rPr>
        <w:b w:val="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7D517" w14:textId="77777777" w:rsidR="002465CC" w:rsidRDefault="00000000">
    <w:pPr>
      <w:pStyle w:val="Rodap"/>
      <w:jc w:val="center"/>
      <w:rPr>
        <w:b w:val="0"/>
      </w:rPr>
    </w:pPr>
    <w:r>
      <w:rPr>
        <w:b w:val="0"/>
      </w:rPr>
      <w:t xml:space="preserve">Página </w:t>
    </w:r>
    <w:bookmarkStart w:id="0" w:name="PageNumWizard_FOOTER_Estilo_de_página_Pa"/>
    <w:r>
      <w:rPr>
        <w:b w:val="0"/>
      </w:rPr>
      <w:fldChar w:fldCharType="begin"/>
    </w:r>
    <w:r>
      <w:rPr>
        <w:b w:val="0"/>
      </w:rPr>
      <w:instrText xml:space="preserve"> PAGE </w:instrText>
    </w:r>
    <w:r>
      <w:rPr>
        <w:b w:val="0"/>
      </w:rPr>
      <w:fldChar w:fldCharType="separate"/>
    </w:r>
    <w:r>
      <w:rPr>
        <w:b w:val="0"/>
      </w:rPr>
      <w:t>3</w:t>
    </w:r>
    <w:r>
      <w:rPr>
        <w:b w:val="0"/>
      </w:rPr>
      <w:fldChar w:fldCharType="end"/>
    </w:r>
    <w:r>
      <w:rPr>
        <w:b w:val="0"/>
      </w:rPr>
      <w:t xml:space="preserve"> de </w:t>
    </w:r>
    <w:r>
      <w:rPr>
        <w:b w:val="0"/>
      </w:rPr>
      <w:fldChar w:fldCharType="begin"/>
    </w:r>
    <w:r>
      <w:rPr>
        <w:b w:val="0"/>
      </w:rPr>
      <w:instrText xml:space="preserve"> NUMPAGES </w:instrText>
    </w:r>
    <w:r>
      <w:rPr>
        <w:b w:val="0"/>
      </w:rPr>
      <w:fldChar w:fldCharType="separate"/>
    </w:r>
    <w:r>
      <w:rPr>
        <w:b w:val="0"/>
      </w:rPr>
      <w:t>3</w:t>
    </w:r>
    <w:r>
      <w:rPr>
        <w:b w:val="0"/>
      </w:rPr>
      <w:fldChar w:fldCharType="end"/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D7FC3" w14:textId="77777777" w:rsidR="0046614F" w:rsidRDefault="0046614F">
      <w:pPr>
        <w:rPr>
          <w:sz w:val="12"/>
        </w:rPr>
      </w:pPr>
      <w:r>
        <w:separator/>
      </w:r>
    </w:p>
  </w:footnote>
  <w:footnote w:type="continuationSeparator" w:id="0">
    <w:p w14:paraId="54B4A148" w14:textId="77777777" w:rsidR="0046614F" w:rsidRDefault="0046614F">
      <w:pPr>
        <w:rPr>
          <w:sz w:val="12"/>
        </w:rPr>
      </w:pPr>
      <w:r>
        <w:continuationSeparator/>
      </w:r>
    </w:p>
  </w:footnote>
  <w:footnote w:id="1">
    <w:p w14:paraId="78E13082" w14:textId="77777777" w:rsidR="002465CC" w:rsidRDefault="00000000">
      <w:pPr>
        <w:pStyle w:val="Textodenotaderodap"/>
        <w:rPr>
          <w:color w:val="FF0000"/>
        </w:rPr>
      </w:pPr>
      <w:r>
        <w:rPr>
          <w:rStyle w:val="Caracteresdenotaderodap"/>
        </w:rPr>
        <w:footnoteRef/>
      </w:r>
      <w:r>
        <w:tab/>
        <w:t xml:space="preserve"> </w:t>
      </w:r>
      <w:hyperlink r:id="rId1">
        <w:r>
          <w:rPr>
            <w:rStyle w:val="Hyperlink"/>
            <w:rFonts w:ascii="Arial" w:hAnsi="Arial" w:cs="Arial"/>
            <w:sz w:val="18"/>
            <w:szCs w:val="18"/>
          </w:rPr>
          <w:t>Lei nº 9.608, de 18 de fevereiro de 1998</w:t>
        </w:r>
      </w:hyperlink>
    </w:p>
  </w:footnote>
  <w:footnote w:id="2">
    <w:p w14:paraId="720ED300" w14:textId="77777777" w:rsidR="002465CC" w:rsidRDefault="00000000">
      <w:r>
        <w:rPr>
          <w:rStyle w:val="Caracteresdenotaderodap"/>
        </w:rPr>
        <w:footnoteRef/>
      </w:r>
      <w:r>
        <w:rPr>
          <w:b w:val="0"/>
        </w:rPr>
        <w:t xml:space="preserve"> </w:t>
      </w:r>
      <w:r>
        <w:rPr>
          <w:rFonts w:ascii="Bell MT" w:hAnsi="Bell MT"/>
          <w:b w:val="0"/>
          <w:sz w:val="20"/>
          <w:szCs w:val="20"/>
        </w:rPr>
        <w:t>Por semestre</w:t>
      </w:r>
    </w:p>
  </w:footnote>
  <w:footnote w:id="3">
    <w:p w14:paraId="3DC196DE" w14:textId="77777777" w:rsidR="002465CC" w:rsidRDefault="00000000">
      <w:pPr>
        <w:rPr>
          <w:rFonts w:ascii="Bell MT" w:hAnsi="Bell MT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Bell MT" w:hAnsi="Bell MT"/>
          <w:sz w:val="20"/>
          <w:szCs w:val="20"/>
        </w:rPr>
        <w:t xml:space="preserve"> </w:t>
      </w:r>
      <w:r>
        <w:rPr>
          <w:rFonts w:ascii="Bell MT" w:hAnsi="Bell MT"/>
          <w:b w:val="0"/>
          <w:sz w:val="20"/>
          <w:szCs w:val="20"/>
        </w:rPr>
        <w:t>Por semestre</w:t>
      </w:r>
    </w:p>
  </w:footnote>
  <w:footnote w:id="4">
    <w:p w14:paraId="46C5A3D5" w14:textId="77777777" w:rsidR="002465CC" w:rsidRDefault="00000000">
      <w:pPr>
        <w:rPr>
          <w:rFonts w:ascii="Bell MT" w:hAnsi="Bell MT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Bell MT" w:hAnsi="Bell MT"/>
          <w:sz w:val="20"/>
          <w:szCs w:val="20"/>
        </w:rPr>
        <w:t xml:space="preserve"> </w:t>
      </w:r>
      <w:r>
        <w:rPr>
          <w:rFonts w:ascii="Bell MT" w:hAnsi="Bell MT"/>
          <w:b w:val="0"/>
          <w:sz w:val="20"/>
          <w:szCs w:val="20"/>
        </w:rPr>
        <w:t>2,5 por disciplina de 30h na graduação</w:t>
      </w:r>
    </w:p>
  </w:footnote>
  <w:footnote w:id="5">
    <w:p w14:paraId="272AEC69" w14:textId="77777777" w:rsidR="002465CC" w:rsidRDefault="00000000">
      <w:pPr>
        <w:rPr>
          <w:rFonts w:ascii="Bell MT" w:hAnsi="Bell MT"/>
          <w:sz w:val="20"/>
          <w:szCs w:val="20"/>
        </w:rPr>
      </w:pPr>
      <w:r>
        <w:rPr>
          <w:rStyle w:val="Caracteresdenotaderodap"/>
        </w:rPr>
        <w:footnoteRef/>
      </w:r>
      <w:r>
        <w:rPr>
          <w:rFonts w:ascii="Bell MT" w:hAnsi="Bell MT"/>
          <w:sz w:val="20"/>
          <w:szCs w:val="20"/>
        </w:rPr>
        <w:t xml:space="preserve"> </w:t>
      </w:r>
      <w:r>
        <w:rPr>
          <w:rFonts w:ascii="Bell MT" w:hAnsi="Bell MT"/>
          <w:b w:val="0"/>
          <w:sz w:val="20"/>
          <w:szCs w:val="20"/>
        </w:rPr>
        <w:t>Por TCC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933B1" w14:textId="77777777" w:rsidR="002465CC" w:rsidRDefault="002465CC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DEE18" w14:textId="77777777" w:rsidR="002465CC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7216" behindDoc="1" locked="0" layoutInCell="0" allowOverlap="1" wp14:anchorId="20AF117E" wp14:editId="773ED79A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94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30C2" w14:textId="77777777" w:rsidR="002465CC" w:rsidRDefault="00000000">
    <w:pPr>
      <w:pStyle w:val="Cabealho"/>
      <w:jc w:val="center"/>
    </w:pPr>
    <w:r>
      <w:rPr>
        <w:noProof/>
      </w:rPr>
      <w:drawing>
        <wp:anchor distT="0" distB="0" distL="0" distR="0" simplePos="0" relativeHeight="251658240" behindDoc="1" locked="0" layoutInCell="0" allowOverlap="1" wp14:anchorId="40E21E10" wp14:editId="3DA8340A">
          <wp:simplePos x="0" y="0"/>
          <wp:positionH relativeFrom="page">
            <wp:align>right</wp:align>
          </wp:positionH>
          <wp:positionV relativeFrom="paragraph">
            <wp:posOffset>-1251585</wp:posOffset>
          </wp:positionV>
          <wp:extent cx="7545070" cy="1300480"/>
          <wp:effectExtent l="0" t="0" r="0" b="0"/>
          <wp:wrapSquare wrapText="largest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7694"/>
                  <a:stretch>
                    <a:fillRect/>
                  </a:stretch>
                </pic:blipFill>
                <pic:spPr bwMode="auto">
                  <a:xfrm>
                    <a:off x="0" y="0"/>
                    <a:ext cx="7545070" cy="1300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C41526"/>
    <w:multiLevelType w:val="multilevel"/>
    <w:tmpl w:val="D60620CC"/>
    <w:lvl w:ilvl="0">
      <w:start w:val="1"/>
      <w:numFmt w:val="decimal"/>
      <w:pStyle w:val="Ttulo1"/>
      <w:suff w:val="space"/>
      <w:lvlText w:val="%1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lang w:val="pt-BR" w:bidi="en-US"/>
      </w:rPr>
    </w:lvl>
    <w:lvl w:ilvl="1">
      <w:start w:val="1"/>
      <w:numFmt w:val="decimal"/>
      <w:pStyle w:val="Ttulo2"/>
      <w:suff w:val="space"/>
      <w:lvlText w:val="%1.%2."/>
      <w:lvlJc w:val="left"/>
      <w:pPr>
        <w:tabs>
          <w:tab w:val="num" w:pos="0"/>
        </w:tabs>
        <w:ind w:left="0" w:firstLine="0"/>
      </w:pPr>
      <w:rPr>
        <w:rFonts w:ascii="Arial" w:eastAsia="Arial" w:hAnsi="Arial" w:cs="Arial"/>
        <w:b/>
        <w:bCs/>
        <w:lang w:val="pt-BR" w:bidi="en-US"/>
      </w:rPr>
    </w:lvl>
    <w:lvl w:ilvl="2">
      <w:start w:val="1"/>
      <w:numFmt w:val="none"/>
      <w:pStyle w:val="Ttulo3"/>
      <w:suff w:val="nothing"/>
      <w:lvlText w:val="%1.%2.%3."/>
      <w:lvlJc w:val="left"/>
      <w:pPr>
        <w:tabs>
          <w:tab w:val="num" w:pos="0"/>
        </w:tabs>
        <w:ind w:left="567" w:hanging="284"/>
      </w:pPr>
      <w:rPr>
        <w:rFonts w:ascii="Arial" w:eastAsia="Arial" w:hAnsi="Arial" w:cs="Arial"/>
        <w:b/>
        <w:bCs/>
        <w:lang w:val="pt-BR" w:bidi="en-US"/>
      </w:rPr>
    </w:lvl>
    <w:lvl w:ilvl="3">
      <w:start w:val="1"/>
      <w:numFmt w:val="lowerLetter"/>
      <w:pStyle w:val="Ttulo4"/>
      <w:suff w:val="space"/>
      <w:lvlText w:val="%4)"/>
      <w:lvlJc w:val="left"/>
      <w:pPr>
        <w:tabs>
          <w:tab w:val="num" w:pos="0"/>
        </w:tabs>
        <w:ind w:left="567" w:hanging="28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num w:numId="1" w16cid:durableId="969634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jA1NDC0MLe0NDY0MTBU0lEKTi0uzszPAykwqQUAusnl0CwAAAA="/>
  </w:docVars>
  <w:rsids>
    <w:rsidRoot w:val="002465CC"/>
    <w:rsid w:val="000242F5"/>
    <w:rsid w:val="000B6305"/>
    <w:rsid w:val="002465CC"/>
    <w:rsid w:val="0046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1CDE8"/>
  <w15:docId w15:val="{3F7B8BFB-C593-41B6-AB20-6D7D07634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DejaVu Sans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pacing w:line="360" w:lineRule="auto"/>
      <w:jc w:val="both"/>
    </w:pPr>
    <w:rPr>
      <w:rFonts w:ascii="Modern No. 20" w:eastAsia="Times New Roman" w:hAnsi="Modern No. 20" w:cs="Times New Roman"/>
      <w:b/>
      <w:sz w:val="24"/>
      <w:lang w:val="pt-BR" w:bidi="en-US"/>
    </w:rPr>
  </w:style>
  <w:style w:type="paragraph" w:styleId="Ttulo1">
    <w:name w:val="heading 1"/>
    <w:link w:val="Ttulo1Char"/>
    <w:uiPriority w:val="9"/>
    <w:qFormat/>
    <w:pPr>
      <w:keepNext/>
      <w:pageBreakBefore/>
      <w:widowControl w:val="0"/>
      <w:numPr>
        <w:numId w:val="1"/>
      </w:numPr>
      <w:spacing w:before="113" w:after="113" w:line="276" w:lineRule="auto"/>
      <w:jc w:val="both"/>
      <w:outlineLvl w:val="0"/>
    </w:pPr>
    <w:rPr>
      <w:rFonts w:ascii="Modern No. 20" w:eastAsia="Arial" w:hAnsi="Modern No. 20" w:cs="Arial"/>
      <w:b/>
      <w:bCs/>
      <w:sz w:val="24"/>
      <w:lang w:val="pt-BR"/>
    </w:rPr>
  </w:style>
  <w:style w:type="paragraph" w:styleId="Ttulo2">
    <w:name w:val="heading 2"/>
    <w:next w:val="Normal"/>
    <w:uiPriority w:val="9"/>
    <w:unhideWhenUsed/>
    <w:qFormat/>
    <w:pPr>
      <w:widowControl w:val="0"/>
      <w:numPr>
        <w:ilvl w:val="1"/>
        <w:numId w:val="1"/>
      </w:numPr>
      <w:spacing w:line="276" w:lineRule="auto"/>
      <w:jc w:val="both"/>
      <w:outlineLvl w:val="1"/>
    </w:pPr>
    <w:rPr>
      <w:rFonts w:ascii="Modern No. 20" w:hAnsi="Modern No. 20" w:cs="Accanthis ADF Std"/>
      <w:bCs/>
      <w:sz w:val="24"/>
      <w:szCs w:val="32"/>
      <w:lang w:val="pt-BR"/>
    </w:rPr>
  </w:style>
  <w:style w:type="paragraph" w:styleId="Ttulo3">
    <w:name w:val="heading 3"/>
    <w:next w:val="Normal"/>
    <w:uiPriority w:val="9"/>
    <w:unhideWhenUsed/>
    <w:qFormat/>
    <w:pPr>
      <w:widowControl w:val="0"/>
      <w:numPr>
        <w:ilvl w:val="2"/>
        <w:numId w:val="1"/>
      </w:numPr>
      <w:spacing w:line="276" w:lineRule="auto"/>
      <w:jc w:val="both"/>
      <w:outlineLvl w:val="2"/>
    </w:pPr>
    <w:rPr>
      <w:rFonts w:ascii="Modern No. 20" w:hAnsi="Modern No. 20" w:cs="Accanthis ADF Std"/>
      <w:bCs/>
      <w:sz w:val="24"/>
      <w:szCs w:val="28"/>
      <w:lang w:val="pt-BR"/>
    </w:rPr>
  </w:style>
  <w:style w:type="paragraph" w:styleId="Ttulo4">
    <w:name w:val="heading 4"/>
    <w:next w:val="Normal"/>
    <w:uiPriority w:val="9"/>
    <w:unhideWhenUsed/>
    <w:qFormat/>
    <w:pPr>
      <w:widowControl w:val="0"/>
      <w:numPr>
        <w:ilvl w:val="3"/>
        <w:numId w:val="1"/>
      </w:numPr>
      <w:spacing w:line="276" w:lineRule="auto"/>
      <w:jc w:val="both"/>
      <w:outlineLvl w:val="3"/>
    </w:pPr>
    <w:rPr>
      <w:rFonts w:ascii="Modern No. 20" w:hAnsi="Modern No. 20" w:cs="Accanthis ADF Std"/>
      <w:bCs/>
      <w:iCs/>
      <w:sz w:val="24"/>
      <w:szCs w:val="26"/>
      <w:lang w:val="pt-BR"/>
    </w:rPr>
  </w:style>
  <w:style w:type="paragraph" w:styleId="Ttulo6">
    <w:name w:val="heading 6"/>
    <w:next w:val="Normal"/>
    <w:uiPriority w:val="9"/>
    <w:semiHidden/>
    <w:unhideWhenUsed/>
    <w:qFormat/>
    <w:pPr>
      <w:widowControl w:val="0"/>
      <w:numPr>
        <w:ilvl w:val="5"/>
        <w:numId w:val="1"/>
      </w:numPr>
      <w:spacing w:before="283" w:after="283" w:line="360" w:lineRule="auto"/>
      <w:jc w:val="center"/>
      <w:outlineLvl w:val="5"/>
    </w:pPr>
    <w:rPr>
      <w:rFonts w:ascii="Baekmuk Dotum" w:hAnsi="Baekmuk Dotum" w:cs="Accanthis ADF Std"/>
      <w:b/>
      <w:bCs/>
      <w:i/>
      <w:iCs/>
      <w:sz w:val="24"/>
      <w:szCs w:val="24"/>
    </w:rPr>
  </w:style>
  <w:style w:type="paragraph" w:styleId="Ttulo7">
    <w:name w:val="heading 7"/>
    <w:basedOn w:val="Ttulo"/>
    <w:next w:val="Corpodetexto"/>
    <w:qFormat/>
    <w:pPr>
      <w:numPr>
        <w:ilvl w:val="6"/>
        <w:numId w:val="1"/>
      </w:numPr>
      <w:spacing w:before="60" w:after="60"/>
      <w:outlineLvl w:val="6"/>
    </w:pPr>
    <w:rPr>
      <w:bCs/>
      <w:sz w:val="20"/>
      <w:szCs w:val="20"/>
    </w:rPr>
  </w:style>
  <w:style w:type="paragraph" w:styleId="Ttulo8">
    <w:name w:val="heading 8"/>
    <w:basedOn w:val="Ttulo"/>
    <w:next w:val="Corpodetexto"/>
    <w:qFormat/>
    <w:pPr>
      <w:numPr>
        <w:ilvl w:val="7"/>
        <w:numId w:val="1"/>
      </w:numPr>
      <w:spacing w:before="60" w:after="60"/>
      <w:outlineLvl w:val="7"/>
    </w:pPr>
    <w:rPr>
      <w:bCs/>
      <w:i/>
      <w:i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qFormat/>
    <w:rPr>
      <w:rFonts w:ascii="Times New Roman" w:eastAsia="Times New Roman" w:hAnsi="Times New Roman" w:cs="Times New Roman"/>
      <w:sz w:val="20"/>
      <w:szCs w:val="20"/>
      <w:lang w:bidi="en-US"/>
    </w:rPr>
  </w:style>
  <w:style w:type="character" w:customStyle="1" w:styleId="AssuntodocomentrioChar">
    <w:name w:val="Assunto do comentário Char"/>
    <w:basedOn w:val="TextodecomentrioChar"/>
    <w:link w:val="Assuntodocomentrio"/>
    <w:qFormat/>
    <w:rPr>
      <w:rFonts w:ascii="Times New Roman" w:eastAsia="Times New Roman" w:hAnsi="Times New Roman" w:cs="Times New Roman"/>
      <w:b/>
      <w:bCs/>
      <w:sz w:val="20"/>
      <w:szCs w:val="20"/>
      <w:lang w:bidi="en-US"/>
    </w:rPr>
  </w:style>
  <w:style w:type="character" w:customStyle="1" w:styleId="TextodebaloChar">
    <w:name w:val="Texto de balão Char"/>
    <w:basedOn w:val="Fontepargpadro"/>
    <w:link w:val="Textodebalo"/>
    <w:qFormat/>
    <w:rPr>
      <w:rFonts w:ascii="Segoe UI" w:eastAsia="Times New Roman" w:hAnsi="Segoe UI" w:cs="Segoe UI"/>
      <w:sz w:val="18"/>
      <w:szCs w:val="18"/>
      <w:lang w:bidi="en-US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lang w:bidi="en-US"/>
    </w:rPr>
  </w:style>
  <w:style w:type="character" w:customStyle="1" w:styleId="RodapChar">
    <w:name w:val="Rodapé Char"/>
    <w:basedOn w:val="Fontepargpadro"/>
    <w:link w:val="Rodap"/>
    <w:qFormat/>
    <w:rPr>
      <w:rFonts w:ascii="Times New Roman" w:eastAsia="Times New Roman" w:hAnsi="Times New Roman" w:cs="Times New Roman"/>
      <w:lang w:bidi="en-US"/>
    </w:rPr>
  </w:style>
  <w:style w:type="character" w:styleId="Hyperlink">
    <w:name w:val="Hyperlink"/>
    <w:rPr>
      <w:color w:val="0000FF"/>
      <w:u w:val="single"/>
    </w:rPr>
  </w:style>
  <w:style w:type="character" w:customStyle="1" w:styleId="MenoPendente1">
    <w:name w:val="Menção Pendente1"/>
    <w:basedOn w:val="Fontepargpadro"/>
    <w:qFormat/>
    <w:rPr>
      <w:color w:val="605E5C"/>
      <w:shd w:val="clear" w:color="auto" w:fill="E1DFDD"/>
    </w:rPr>
  </w:style>
  <w:style w:type="character" w:styleId="MenoPendente">
    <w:name w:val="Unresolved Mention"/>
    <w:basedOn w:val="Fontepargpadro"/>
    <w:qFormat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qFormat/>
    <w:rPr>
      <w:rFonts w:ascii="Arial" w:eastAsia="Arial" w:hAnsi="Arial" w:cs="Arial"/>
      <w:b/>
      <w:bCs/>
      <w:lang w:val="pt-BR" w:bidi="en-US"/>
    </w:rPr>
  </w:style>
  <w:style w:type="character" w:styleId="HiperlinkVisitado">
    <w:name w:val="FollowedHyperlink"/>
    <w:basedOn w:val="Fontepargpadro"/>
    <w:rPr>
      <w:color w:val="800080" w:themeColor="followedHyperlink"/>
      <w:u w:val="single"/>
    </w:rPr>
  </w:style>
  <w:style w:type="character" w:customStyle="1" w:styleId="Caracteresdenotaderodap">
    <w:name w:val="Caracteres de nota de rodapé"/>
    <w:qFormat/>
    <w:rPr>
      <w:vertAlign w:val="superscript"/>
    </w:rPr>
  </w:style>
  <w:style w:type="character" w:styleId="Refdenotaderodap">
    <w:name w:val="footnote reference"/>
    <w:rPr>
      <w:vertAlign w:val="superscript"/>
    </w:rPr>
  </w:style>
  <w:style w:type="character" w:customStyle="1" w:styleId="Caracteresdenotadefim">
    <w:name w:val="Caracteres de nota de fim"/>
    <w:qFormat/>
    <w:rPr>
      <w:vertAlign w:val="superscript"/>
    </w:rPr>
  </w:style>
  <w:style w:type="character" w:styleId="Refdenotadefim">
    <w:name w:val="endnote reference"/>
    <w:rPr>
      <w:vertAlign w:val="superscript"/>
    </w:rPr>
  </w:style>
  <w:style w:type="character" w:customStyle="1" w:styleId="Marcadores">
    <w:name w:val="Marcadores"/>
    <w:qFormat/>
    <w:rPr>
      <w:rFonts w:ascii="OpenSymbol" w:eastAsia="OpenSymbol" w:hAnsi="OpenSymbol" w:cs="OpenSymbol"/>
    </w:rPr>
  </w:style>
  <w:style w:type="paragraph" w:styleId="Ttulo">
    <w:name w:val="Title"/>
    <w:next w:val="Corpodetexto"/>
    <w:uiPriority w:val="10"/>
    <w:qFormat/>
    <w:pPr>
      <w:keepNext/>
      <w:widowControl w:val="0"/>
      <w:spacing w:before="283" w:after="283"/>
      <w:jc w:val="center"/>
    </w:pPr>
    <w:rPr>
      <w:rFonts w:ascii="Modern No. 20" w:eastAsia="Noto Sans CJK SC" w:hAnsi="Modern No. 20" w:cs="FreeSans"/>
      <w:b/>
      <w:sz w:val="28"/>
      <w:szCs w:val="28"/>
      <w:lang w:val="pt-BR"/>
    </w:rPr>
  </w:style>
  <w:style w:type="paragraph" w:styleId="Corpodetexto">
    <w:name w:val="Body Text"/>
    <w:basedOn w:val="Normal"/>
    <w:pPr>
      <w:widowControl/>
    </w:pPr>
  </w:style>
  <w:style w:type="paragraph" w:styleId="Lista">
    <w:name w:val="List"/>
    <w:basedOn w:val="Corpodetexto"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Montserrat" w:hAnsi="Montserrat" w:cs="Lucida Sans"/>
    </w:rPr>
  </w:style>
  <w:style w:type="paragraph" w:styleId="PargrafodaLista">
    <w:name w:val="List Paragraph"/>
    <w:basedOn w:val="Normal"/>
    <w:qFormat/>
    <w:pPr>
      <w:ind w:left="200"/>
    </w:pPr>
  </w:style>
  <w:style w:type="paragraph" w:customStyle="1" w:styleId="TableParagraph">
    <w:name w:val="Table Paragraph"/>
    <w:basedOn w:val="Normal"/>
    <w:qFormat/>
  </w:style>
  <w:style w:type="paragraph" w:styleId="Textodecomentrio">
    <w:name w:val="annotation text"/>
    <w:basedOn w:val="Normal"/>
    <w:link w:val="TextodecomentrioChar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qFormat/>
    <w:rPr>
      <w:bCs/>
    </w:rPr>
  </w:style>
  <w:style w:type="paragraph" w:styleId="Textodebalo">
    <w:name w:val="Balloon Text"/>
    <w:basedOn w:val="Normal"/>
    <w:link w:val="TextodebaloChar"/>
    <w:qFormat/>
    <w:rPr>
      <w:rFonts w:ascii="Segoe UI" w:hAnsi="Segoe UI" w:cs="Segoe UI"/>
      <w:sz w:val="18"/>
      <w:szCs w:val="18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pPr>
      <w:pBdr>
        <w:top w:val="single" w:sz="6" w:space="1" w:color="000000"/>
        <w:bottom w:val="single" w:sz="6" w:space="1" w:color="000000"/>
      </w:pBdr>
      <w:tabs>
        <w:tab w:val="center" w:pos="4252"/>
        <w:tab w:val="right" w:pos="8504"/>
      </w:tabs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val="pt-BR" w:eastAsia="pt-BR"/>
    </w:rPr>
  </w:style>
  <w:style w:type="paragraph" w:styleId="Reviso">
    <w:name w:val="Revision"/>
    <w:qFormat/>
    <w:rPr>
      <w:rFonts w:ascii="Times New Roman" w:eastAsia="Times New Roman" w:hAnsi="Times New Roman" w:cs="Times New Roman"/>
      <w:lang w:val="pt-BR" w:bidi="en-US"/>
    </w:rPr>
  </w:style>
  <w:style w:type="paragraph" w:customStyle="1" w:styleId="Contedodatabela">
    <w:name w:val="Conteúdo da tabela"/>
    <w:basedOn w:val="Normal"/>
    <w:qFormat/>
    <w:pPr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Cs/>
    </w:rPr>
  </w:style>
  <w:style w:type="paragraph" w:styleId="Textodenotaderodap">
    <w:name w:val="footnote text"/>
    <w:basedOn w:val="Normal"/>
    <w:pPr>
      <w:suppressLineNumbers/>
      <w:ind w:left="340" w:hanging="340"/>
    </w:pPr>
    <w:rPr>
      <w:sz w:val="20"/>
      <w:szCs w:val="20"/>
    </w:rPr>
  </w:style>
  <w:style w:type="paragraph" w:customStyle="1" w:styleId="Tabela">
    <w:name w:val="Tabela"/>
    <w:basedOn w:val="Legend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legislacao.planalto.gov.br/legisla/legislacao.nsf/Viw_Identificacao/lei%209.608-1998?OpenDocu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261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Jefferson Carvalho dos Prazeres Filho</dc:creator>
  <dc:description/>
  <cp:lastModifiedBy>Lidiani da Silva Pires</cp:lastModifiedBy>
  <cp:revision>66</cp:revision>
  <cp:lastPrinted>2023-04-24T00:39:00Z</cp:lastPrinted>
  <dcterms:created xsi:type="dcterms:W3CDTF">2025-01-20T17:29:00Z</dcterms:created>
  <dcterms:modified xsi:type="dcterms:W3CDTF">2026-03-16T18:00:00Z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2019-09-09T00:00:00Z</vt:filetime>
  </property>
</Properties>
</file>